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EE1" w:rsidRPr="00804205" w:rsidRDefault="00C21EE1">
      <w:pPr>
        <w:pStyle w:val="Title"/>
        <w:jc w:val="both"/>
        <w:rPr>
          <w:lang w:val="fr-FR"/>
        </w:rPr>
      </w:pPr>
      <w:bookmarkStart w:id="0" w:name="_GoBack"/>
      <w:bookmarkEnd w:id="0"/>
      <w:r w:rsidRPr="00804205">
        <w:rPr>
          <w:lang w:val="fr-FR"/>
        </w:rPr>
        <w:t xml:space="preserve"> </w:t>
      </w:r>
      <w:r w:rsidRPr="00804205">
        <w:rPr>
          <w:lang w:val="fr-FR"/>
        </w:rPr>
        <w:tab/>
      </w:r>
      <w:r w:rsidRPr="00804205">
        <w:rPr>
          <w:lang w:val="fr-FR"/>
        </w:rPr>
        <w:tab/>
      </w:r>
      <w:r w:rsidRPr="00804205">
        <w:rPr>
          <w:lang w:val="fr-FR"/>
        </w:rPr>
        <w:tab/>
      </w:r>
      <w:r w:rsidRPr="00804205">
        <w:rPr>
          <w:lang w:val="fr-FR"/>
        </w:rPr>
        <w:tab/>
      </w:r>
    </w:p>
    <w:p w:rsidR="00C21EE1" w:rsidRPr="00804205" w:rsidRDefault="00C21EE1" w:rsidP="00D55252">
      <w:pPr>
        <w:pStyle w:val="Title"/>
        <w:jc w:val="both"/>
        <w:rPr>
          <w:lang w:val="fr-FR"/>
        </w:rPr>
      </w:pPr>
    </w:p>
    <w:p w:rsidR="00C21EE1" w:rsidRPr="00804205" w:rsidRDefault="00C21EE1" w:rsidP="00D55252">
      <w:pPr>
        <w:pStyle w:val="Title"/>
        <w:jc w:val="both"/>
        <w:rPr>
          <w:b w:val="0"/>
          <w:lang w:val="fr-FR"/>
        </w:rPr>
      </w:pPr>
    </w:p>
    <w:p w:rsidR="00213348" w:rsidRPr="00804205" w:rsidRDefault="00213348" w:rsidP="00213348">
      <w:pPr>
        <w:pStyle w:val="Title"/>
        <w:rPr>
          <w:rFonts w:asciiTheme="minorHAnsi" w:hAnsiTheme="minorHAnsi" w:cstheme="minorHAnsi"/>
          <w:sz w:val="44"/>
          <w:szCs w:val="44"/>
          <w:lang w:val="fr-FR"/>
        </w:rPr>
      </w:pPr>
    </w:p>
    <w:p w:rsidR="00213348" w:rsidRPr="00804205" w:rsidRDefault="00213348" w:rsidP="00213348">
      <w:pPr>
        <w:pStyle w:val="Title"/>
        <w:rPr>
          <w:rFonts w:asciiTheme="minorHAnsi" w:hAnsiTheme="minorHAnsi" w:cstheme="minorHAnsi"/>
          <w:sz w:val="44"/>
          <w:szCs w:val="44"/>
          <w:lang w:val="fr-FR"/>
        </w:rPr>
      </w:pPr>
    </w:p>
    <w:p w:rsidR="00C21EE1" w:rsidRPr="00804205" w:rsidRDefault="00C21EE1" w:rsidP="00D55252">
      <w:pPr>
        <w:pStyle w:val="Title"/>
        <w:jc w:val="both"/>
        <w:rPr>
          <w:lang w:val="fr-FR"/>
        </w:rPr>
      </w:pPr>
    </w:p>
    <w:p w:rsidR="00C21EE1" w:rsidRPr="00804205" w:rsidRDefault="00C21EE1" w:rsidP="00213348">
      <w:pPr>
        <w:pStyle w:val="Title"/>
        <w:tabs>
          <w:tab w:val="left" w:pos="5940"/>
        </w:tabs>
        <w:rPr>
          <w:lang w:val="fr-FR"/>
        </w:rPr>
      </w:pPr>
    </w:p>
    <w:p w:rsidR="00213348" w:rsidRPr="00804205" w:rsidRDefault="00213348" w:rsidP="00213348">
      <w:pPr>
        <w:pStyle w:val="Title"/>
        <w:rPr>
          <w:rFonts w:asciiTheme="minorHAnsi" w:hAnsiTheme="minorHAnsi" w:cstheme="minorHAnsi"/>
          <w:sz w:val="56"/>
          <w:szCs w:val="56"/>
          <w:lang w:val="fr-FR"/>
        </w:rPr>
      </w:pPr>
      <w:r w:rsidRPr="00804205">
        <w:rPr>
          <w:rFonts w:asciiTheme="minorHAnsi" w:hAnsiTheme="minorHAnsi" w:cstheme="minorHAnsi"/>
          <w:sz w:val="56"/>
          <w:szCs w:val="56"/>
          <w:lang w:val="fr-FR"/>
        </w:rPr>
        <w:t>Manu</w:t>
      </w:r>
      <w:r w:rsidR="00963092" w:rsidRPr="00804205">
        <w:rPr>
          <w:rFonts w:asciiTheme="minorHAnsi" w:hAnsiTheme="minorHAnsi" w:cstheme="minorHAnsi"/>
          <w:sz w:val="56"/>
          <w:szCs w:val="56"/>
          <w:lang w:val="fr-FR"/>
        </w:rPr>
        <w:t>e</w:t>
      </w:r>
      <w:r w:rsidRPr="00804205">
        <w:rPr>
          <w:rFonts w:asciiTheme="minorHAnsi" w:hAnsiTheme="minorHAnsi" w:cstheme="minorHAnsi"/>
          <w:sz w:val="56"/>
          <w:szCs w:val="56"/>
          <w:lang w:val="fr-FR"/>
        </w:rPr>
        <w:t xml:space="preserve">l </w:t>
      </w:r>
      <w:r w:rsidR="00963092" w:rsidRPr="00804205">
        <w:rPr>
          <w:rFonts w:asciiTheme="minorHAnsi" w:hAnsiTheme="minorHAnsi" w:cstheme="minorHAnsi"/>
          <w:sz w:val="56"/>
          <w:szCs w:val="56"/>
          <w:lang w:val="fr-FR"/>
        </w:rPr>
        <w:t>WHONET</w:t>
      </w:r>
    </w:p>
    <w:p w:rsidR="00C21EE1" w:rsidRPr="00804205" w:rsidRDefault="00C21EE1" w:rsidP="00D55252">
      <w:pPr>
        <w:pStyle w:val="Title"/>
        <w:jc w:val="both"/>
        <w:rPr>
          <w:lang w:val="fr-FR"/>
        </w:rPr>
      </w:pPr>
    </w:p>
    <w:p w:rsidR="008B008D" w:rsidRPr="00804205" w:rsidRDefault="00963092" w:rsidP="00D55252">
      <w:pPr>
        <w:pStyle w:val="Title"/>
        <w:rPr>
          <w:rFonts w:asciiTheme="minorHAnsi" w:hAnsiTheme="minorHAnsi" w:cstheme="minorHAnsi"/>
          <w:sz w:val="44"/>
          <w:szCs w:val="44"/>
          <w:lang w:val="fr-FR"/>
        </w:rPr>
      </w:pPr>
      <w:r w:rsidRPr="00804205">
        <w:rPr>
          <w:rFonts w:asciiTheme="minorHAnsi" w:hAnsiTheme="minorHAnsi" w:cstheme="minorHAnsi"/>
          <w:sz w:val="44"/>
          <w:szCs w:val="44"/>
          <w:lang w:val="fr-FR"/>
        </w:rPr>
        <w:t>SYSTÈ</w:t>
      </w:r>
      <w:r w:rsidR="008B008D" w:rsidRPr="00804205">
        <w:rPr>
          <w:rFonts w:asciiTheme="minorHAnsi" w:hAnsiTheme="minorHAnsi" w:cstheme="minorHAnsi"/>
          <w:sz w:val="44"/>
          <w:szCs w:val="44"/>
          <w:lang w:val="fr-FR"/>
        </w:rPr>
        <w:t>M</w:t>
      </w:r>
      <w:r w:rsidRPr="00804205">
        <w:rPr>
          <w:rFonts w:asciiTheme="minorHAnsi" w:hAnsiTheme="minorHAnsi" w:cstheme="minorHAnsi"/>
          <w:sz w:val="44"/>
          <w:szCs w:val="44"/>
          <w:lang w:val="fr-FR"/>
        </w:rPr>
        <w:t xml:space="preserve">E MONDIAL DE SURVEILLANCE DE LA </w:t>
      </w:r>
      <w:r w:rsidR="00A6018B" w:rsidRPr="00804205">
        <w:rPr>
          <w:rFonts w:asciiTheme="minorHAnsi" w:hAnsiTheme="minorHAnsi" w:cstheme="minorHAnsi"/>
          <w:caps/>
          <w:sz w:val="44"/>
          <w:szCs w:val="44"/>
          <w:lang w:val="fr-FR"/>
        </w:rPr>
        <w:t>rÉ</w:t>
      </w:r>
      <w:r w:rsidRPr="00804205">
        <w:rPr>
          <w:rFonts w:asciiTheme="minorHAnsi" w:hAnsiTheme="minorHAnsi" w:cstheme="minorHAnsi"/>
          <w:caps/>
          <w:sz w:val="44"/>
          <w:szCs w:val="44"/>
          <w:lang w:val="fr-FR"/>
        </w:rPr>
        <w:t>sistance</w:t>
      </w:r>
      <w:r w:rsidRPr="00804205">
        <w:rPr>
          <w:rFonts w:asciiTheme="minorHAnsi" w:hAnsiTheme="minorHAnsi" w:cstheme="minorHAnsi"/>
          <w:sz w:val="44"/>
          <w:szCs w:val="44"/>
          <w:lang w:val="fr-FR"/>
        </w:rPr>
        <w:t xml:space="preserve"> AUX ANTIMICROBIENS</w:t>
      </w:r>
      <w:r w:rsidR="00053F24" w:rsidRPr="00804205">
        <w:rPr>
          <w:rFonts w:asciiTheme="minorHAnsi" w:hAnsiTheme="minorHAnsi" w:cstheme="minorHAnsi"/>
          <w:sz w:val="44"/>
          <w:szCs w:val="44"/>
          <w:lang w:val="fr-FR"/>
        </w:rPr>
        <w:t xml:space="preserve"> </w:t>
      </w:r>
    </w:p>
    <w:p w:rsidR="008B008D" w:rsidRPr="00804205" w:rsidRDefault="008B008D" w:rsidP="00D55252">
      <w:pPr>
        <w:pStyle w:val="Title"/>
        <w:rPr>
          <w:lang w:val="fr-FR"/>
        </w:rPr>
      </w:pPr>
    </w:p>
    <w:p w:rsidR="00D55252" w:rsidRPr="00804205" w:rsidRDefault="00D55252" w:rsidP="00D55252">
      <w:pPr>
        <w:pStyle w:val="Title"/>
        <w:rPr>
          <w:lang w:val="fr-FR"/>
        </w:rPr>
      </w:pPr>
    </w:p>
    <w:p w:rsidR="00D55252" w:rsidRPr="00804205" w:rsidRDefault="00D55252" w:rsidP="00D55252">
      <w:pPr>
        <w:pStyle w:val="Title"/>
        <w:rPr>
          <w:lang w:val="fr-FR"/>
        </w:rPr>
      </w:pPr>
    </w:p>
    <w:p w:rsidR="00C21EE1" w:rsidRPr="00804205" w:rsidRDefault="00C21EE1" w:rsidP="00D55252">
      <w:pPr>
        <w:pStyle w:val="Title"/>
        <w:rPr>
          <w:lang w:val="fr-FR"/>
        </w:rPr>
      </w:pPr>
    </w:p>
    <w:p w:rsidR="00C21EE1" w:rsidRPr="00804205" w:rsidRDefault="00C21EE1" w:rsidP="00D55252">
      <w:pPr>
        <w:jc w:val="both"/>
        <w:rPr>
          <w:rFonts w:ascii="Arial" w:hAnsi="Arial"/>
          <w:b/>
          <w:sz w:val="22"/>
          <w:lang w:val="fr-FR"/>
        </w:rPr>
      </w:pPr>
    </w:p>
    <w:p w:rsidR="00C21EE1" w:rsidRPr="00804205" w:rsidRDefault="00C21EE1" w:rsidP="00D55252">
      <w:pPr>
        <w:jc w:val="both"/>
        <w:rPr>
          <w:rFonts w:ascii="Arial" w:hAnsi="Arial"/>
          <w:b/>
          <w:sz w:val="22"/>
          <w:lang w:val="fr-FR"/>
        </w:rPr>
      </w:pPr>
    </w:p>
    <w:p w:rsidR="00C21EE1" w:rsidRPr="00804205" w:rsidRDefault="00C21EE1" w:rsidP="00D55252">
      <w:pPr>
        <w:jc w:val="both"/>
        <w:rPr>
          <w:rFonts w:ascii="Arial" w:hAnsi="Arial"/>
          <w:b/>
          <w:sz w:val="22"/>
          <w:lang w:val="fr-FR"/>
        </w:rPr>
      </w:pPr>
    </w:p>
    <w:p w:rsidR="00C21EE1" w:rsidRPr="00804205" w:rsidRDefault="00C21EE1" w:rsidP="00D55252">
      <w:pPr>
        <w:jc w:val="both"/>
        <w:rPr>
          <w:rFonts w:ascii="Arial" w:hAnsi="Arial"/>
          <w:b/>
          <w:sz w:val="22"/>
          <w:lang w:val="fr-FR"/>
        </w:rPr>
      </w:pPr>
    </w:p>
    <w:p w:rsidR="00C21EE1" w:rsidRPr="00804205" w:rsidRDefault="00C21EE1">
      <w:pPr>
        <w:jc w:val="both"/>
        <w:rPr>
          <w:rFonts w:ascii="Arial" w:hAnsi="Arial"/>
          <w:b/>
          <w:sz w:val="22"/>
          <w:lang w:val="fr-FR"/>
        </w:rPr>
      </w:pPr>
    </w:p>
    <w:p w:rsidR="00C21EE1" w:rsidRPr="00804205" w:rsidRDefault="00C21EE1">
      <w:pPr>
        <w:jc w:val="both"/>
        <w:rPr>
          <w:rFonts w:ascii="Arial" w:hAnsi="Arial"/>
          <w:b/>
          <w:sz w:val="22"/>
          <w:lang w:val="fr-FR"/>
        </w:rPr>
      </w:pPr>
    </w:p>
    <w:p w:rsidR="00C21EE1" w:rsidRPr="00804205" w:rsidRDefault="00C21EE1">
      <w:pPr>
        <w:jc w:val="both"/>
        <w:rPr>
          <w:rFonts w:ascii="Arial" w:hAnsi="Arial"/>
          <w:b/>
          <w:sz w:val="22"/>
          <w:lang w:val="fr-FR"/>
        </w:rPr>
      </w:pPr>
    </w:p>
    <w:p w:rsidR="006A6E01" w:rsidRPr="00804205" w:rsidRDefault="006A6E01">
      <w:pPr>
        <w:jc w:val="both"/>
        <w:rPr>
          <w:rFonts w:ascii="Arial" w:hAnsi="Arial"/>
          <w:b/>
          <w:sz w:val="22"/>
          <w:lang w:val="fr-FR"/>
        </w:rPr>
      </w:pPr>
    </w:p>
    <w:p w:rsidR="006A6E01" w:rsidRPr="00804205" w:rsidRDefault="006A6E01">
      <w:pPr>
        <w:jc w:val="both"/>
        <w:rPr>
          <w:rFonts w:ascii="Arial" w:hAnsi="Arial"/>
          <w:b/>
          <w:sz w:val="22"/>
          <w:lang w:val="fr-FR"/>
        </w:rPr>
      </w:pPr>
    </w:p>
    <w:p w:rsidR="006A6E01" w:rsidRPr="00804205" w:rsidRDefault="006A6E01">
      <w:pPr>
        <w:jc w:val="both"/>
        <w:rPr>
          <w:rFonts w:ascii="Arial" w:hAnsi="Arial"/>
          <w:b/>
          <w:sz w:val="22"/>
          <w:lang w:val="fr-FR"/>
        </w:rPr>
      </w:pPr>
    </w:p>
    <w:p w:rsidR="00C21EE1" w:rsidRPr="00804205" w:rsidRDefault="00C21EE1">
      <w:pPr>
        <w:jc w:val="both"/>
        <w:rPr>
          <w:rFonts w:ascii="Arial" w:hAnsi="Arial"/>
          <w:b/>
          <w:sz w:val="22"/>
          <w:lang w:val="fr-FR"/>
        </w:rPr>
      </w:pPr>
    </w:p>
    <w:p w:rsidR="00C21EE1" w:rsidRPr="00804205" w:rsidRDefault="00C21EE1">
      <w:pPr>
        <w:jc w:val="both"/>
        <w:rPr>
          <w:rFonts w:ascii="Arial" w:hAnsi="Arial"/>
          <w:b/>
          <w:sz w:val="22"/>
          <w:lang w:val="fr-FR"/>
        </w:rPr>
      </w:pPr>
    </w:p>
    <w:p w:rsidR="00C21EE1" w:rsidRPr="00804205" w:rsidRDefault="00C21EE1">
      <w:pPr>
        <w:jc w:val="both"/>
        <w:rPr>
          <w:rFonts w:ascii="Arial" w:hAnsi="Arial"/>
          <w:b/>
          <w:sz w:val="22"/>
          <w:lang w:val="fr-FR"/>
        </w:rPr>
      </w:pPr>
    </w:p>
    <w:p w:rsidR="003945B4" w:rsidRPr="00804205" w:rsidRDefault="003945B4">
      <w:pPr>
        <w:jc w:val="both"/>
        <w:rPr>
          <w:rFonts w:ascii="Arial" w:hAnsi="Arial"/>
          <w:b/>
          <w:sz w:val="22"/>
          <w:lang w:val="fr-FR"/>
        </w:rPr>
      </w:pPr>
    </w:p>
    <w:p w:rsidR="003945B4" w:rsidRPr="00804205" w:rsidRDefault="003945B4">
      <w:pPr>
        <w:jc w:val="both"/>
        <w:rPr>
          <w:rFonts w:ascii="Arial" w:hAnsi="Arial"/>
          <w:b/>
          <w:sz w:val="22"/>
          <w:lang w:val="fr-FR"/>
        </w:rPr>
      </w:pPr>
    </w:p>
    <w:p w:rsidR="003945B4" w:rsidRPr="00804205" w:rsidRDefault="003945B4">
      <w:pPr>
        <w:jc w:val="both"/>
        <w:rPr>
          <w:rFonts w:ascii="Arial" w:hAnsi="Arial"/>
          <w:b/>
          <w:sz w:val="22"/>
          <w:lang w:val="fr-FR"/>
        </w:rPr>
      </w:pPr>
    </w:p>
    <w:p w:rsidR="008C70CC" w:rsidRPr="00804205" w:rsidRDefault="008C70CC" w:rsidP="008C70CC">
      <w:pPr>
        <w:spacing w:line="276" w:lineRule="auto"/>
        <w:ind w:left="3600" w:firstLine="720"/>
        <w:rPr>
          <w:rFonts w:asciiTheme="minorHAnsi" w:hAnsiTheme="minorHAnsi" w:cstheme="minorHAnsi"/>
          <w:sz w:val="24"/>
          <w:lang w:val="fr-FR"/>
        </w:rPr>
      </w:pPr>
      <w:r w:rsidRPr="00804205">
        <w:rPr>
          <w:rFonts w:asciiTheme="minorHAnsi" w:hAnsiTheme="minorHAnsi" w:cstheme="minorHAnsi"/>
          <w:sz w:val="24"/>
          <w:lang w:val="fr-FR"/>
        </w:rPr>
        <w:t xml:space="preserve">John </w:t>
      </w:r>
      <w:proofErr w:type="spellStart"/>
      <w:r w:rsidRPr="00804205">
        <w:rPr>
          <w:rFonts w:asciiTheme="minorHAnsi" w:hAnsiTheme="minorHAnsi" w:cstheme="minorHAnsi"/>
          <w:sz w:val="24"/>
          <w:lang w:val="fr-FR"/>
        </w:rPr>
        <w:t>Stelling</w:t>
      </w:r>
      <w:proofErr w:type="spellEnd"/>
    </w:p>
    <w:p w:rsidR="008C70CC" w:rsidRPr="00804205" w:rsidRDefault="008C70CC" w:rsidP="008C70CC">
      <w:pPr>
        <w:spacing w:line="276" w:lineRule="auto"/>
        <w:ind w:left="3600" w:firstLine="720"/>
        <w:rPr>
          <w:rFonts w:asciiTheme="minorHAnsi" w:hAnsiTheme="minorHAnsi" w:cstheme="minorHAnsi"/>
          <w:sz w:val="24"/>
          <w:lang w:val="fr-FR"/>
        </w:rPr>
      </w:pPr>
      <w:proofErr w:type="spellStart"/>
      <w:r w:rsidRPr="00804205">
        <w:rPr>
          <w:rFonts w:asciiTheme="minorHAnsi" w:hAnsiTheme="minorHAnsi" w:cstheme="minorHAnsi"/>
          <w:sz w:val="24"/>
          <w:lang w:val="fr-FR"/>
        </w:rPr>
        <w:t>Brigham</w:t>
      </w:r>
      <w:proofErr w:type="spellEnd"/>
      <w:r w:rsidRPr="00804205">
        <w:rPr>
          <w:rFonts w:asciiTheme="minorHAnsi" w:hAnsiTheme="minorHAnsi" w:cstheme="minorHAnsi"/>
          <w:sz w:val="24"/>
          <w:lang w:val="fr-FR"/>
        </w:rPr>
        <w:t xml:space="preserve"> and </w:t>
      </w:r>
      <w:proofErr w:type="spellStart"/>
      <w:r w:rsidRPr="00804205">
        <w:rPr>
          <w:rFonts w:asciiTheme="minorHAnsi" w:hAnsiTheme="minorHAnsi" w:cstheme="minorHAnsi"/>
          <w:sz w:val="24"/>
          <w:lang w:val="fr-FR"/>
        </w:rPr>
        <w:t>Women’s</w:t>
      </w:r>
      <w:proofErr w:type="spellEnd"/>
      <w:r w:rsidRPr="00804205">
        <w:rPr>
          <w:rFonts w:asciiTheme="minorHAnsi" w:hAnsiTheme="minorHAnsi" w:cstheme="minorHAnsi"/>
          <w:sz w:val="24"/>
          <w:lang w:val="fr-FR"/>
        </w:rPr>
        <w:t xml:space="preserve"> </w:t>
      </w:r>
      <w:proofErr w:type="spellStart"/>
      <w:r w:rsidRPr="00804205">
        <w:rPr>
          <w:rFonts w:asciiTheme="minorHAnsi" w:hAnsiTheme="minorHAnsi" w:cstheme="minorHAnsi"/>
          <w:sz w:val="24"/>
          <w:lang w:val="fr-FR"/>
        </w:rPr>
        <w:t>Hospital</w:t>
      </w:r>
      <w:proofErr w:type="spellEnd"/>
    </w:p>
    <w:p w:rsidR="00826A76" w:rsidRPr="00804205" w:rsidRDefault="00826A76" w:rsidP="00826A76">
      <w:pPr>
        <w:spacing w:line="276" w:lineRule="auto"/>
        <w:ind w:left="5040" w:hanging="720"/>
        <w:rPr>
          <w:rFonts w:asciiTheme="minorHAnsi" w:hAnsiTheme="minorHAnsi" w:cstheme="minorHAnsi"/>
          <w:sz w:val="24"/>
          <w:lang w:val="fr-FR"/>
        </w:rPr>
      </w:pPr>
      <w:r w:rsidRPr="00804205">
        <w:rPr>
          <w:rFonts w:asciiTheme="minorHAnsi" w:hAnsiTheme="minorHAnsi" w:cstheme="minorHAnsi"/>
          <w:sz w:val="24"/>
          <w:lang w:val="fr-FR"/>
        </w:rPr>
        <w:t xml:space="preserve">WHO </w:t>
      </w:r>
      <w:proofErr w:type="spellStart"/>
      <w:r w:rsidRPr="00804205">
        <w:rPr>
          <w:rFonts w:asciiTheme="minorHAnsi" w:hAnsiTheme="minorHAnsi" w:cstheme="minorHAnsi"/>
          <w:sz w:val="24"/>
          <w:lang w:val="fr-FR"/>
        </w:rPr>
        <w:t>Collaborating</w:t>
      </w:r>
      <w:proofErr w:type="spellEnd"/>
      <w:r w:rsidRPr="00804205">
        <w:rPr>
          <w:rFonts w:asciiTheme="minorHAnsi" w:hAnsiTheme="minorHAnsi" w:cstheme="minorHAnsi"/>
          <w:sz w:val="24"/>
          <w:lang w:val="fr-FR"/>
        </w:rPr>
        <w:t xml:space="preserve"> Centre for Surveillance </w:t>
      </w:r>
    </w:p>
    <w:p w:rsidR="00826A76" w:rsidRPr="00804205" w:rsidRDefault="00826A76" w:rsidP="00826A76">
      <w:pPr>
        <w:spacing w:line="276" w:lineRule="auto"/>
        <w:ind w:left="3600" w:firstLine="720"/>
        <w:rPr>
          <w:rFonts w:asciiTheme="minorHAnsi" w:hAnsiTheme="minorHAnsi" w:cstheme="minorHAnsi"/>
          <w:sz w:val="24"/>
          <w:lang w:val="fr-FR"/>
        </w:rPr>
      </w:pPr>
      <w:r w:rsidRPr="00804205">
        <w:rPr>
          <w:rFonts w:asciiTheme="minorHAnsi" w:hAnsiTheme="minorHAnsi" w:cstheme="minorHAnsi"/>
          <w:sz w:val="24"/>
          <w:lang w:val="fr-FR"/>
        </w:rPr>
        <w:t xml:space="preserve">of Antimicrobial </w:t>
      </w:r>
      <w:proofErr w:type="spellStart"/>
      <w:r w:rsidRPr="00804205">
        <w:rPr>
          <w:rFonts w:asciiTheme="minorHAnsi" w:hAnsiTheme="minorHAnsi" w:cstheme="minorHAnsi"/>
          <w:sz w:val="24"/>
          <w:lang w:val="fr-FR"/>
        </w:rPr>
        <w:t>Resistance</w:t>
      </w:r>
      <w:proofErr w:type="spellEnd"/>
    </w:p>
    <w:p w:rsidR="005451F6" w:rsidRPr="00804205" w:rsidRDefault="005451F6" w:rsidP="006A6E01">
      <w:pPr>
        <w:spacing w:line="276" w:lineRule="auto"/>
        <w:ind w:left="3600" w:firstLine="720"/>
        <w:rPr>
          <w:rFonts w:asciiTheme="minorHAnsi" w:hAnsiTheme="minorHAnsi" w:cstheme="minorHAnsi"/>
          <w:sz w:val="24"/>
          <w:lang w:val="fr-FR"/>
        </w:rPr>
      </w:pPr>
      <w:r w:rsidRPr="00804205">
        <w:rPr>
          <w:rFonts w:asciiTheme="minorHAnsi" w:hAnsiTheme="minorHAnsi" w:cstheme="minorHAnsi"/>
          <w:sz w:val="24"/>
          <w:lang w:val="fr-FR"/>
        </w:rPr>
        <w:t>Boston, Massachusetts</w:t>
      </w:r>
    </w:p>
    <w:p w:rsidR="00C21EE1" w:rsidRPr="00804205" w:rsidRDefault="00264C2F" w:rsidP="006A6E01">
      <w:pPr>
        <w:spacing w:line="276" w:lineRule="auto"/>
        <w:ind w:left="3600" w:firstLine="720"/>
        <w:rPr>
          <w:rFonts w:asciiTheme="minorHAnsi" w:hAnsiTheme="minorHAnsi" w:cstheme="minorHAnsi"/>
          <w:b/>
          <w:sz w:val="24"/>
          <w:lang w:val="fr-FR"/>
        </w:rPr>
      </w:pPr>
      <w:r w:rsidRPr="00804205">
        <w:rPr>
          <w:rFonts w:asciiTheme="minorHAnsi" w:hAnsiTheme="minorHAnsi" w:cstheme="minorHAnsi"/>
          <w:sz w:val="24"/>
          <w:lang w:val="fr-FR"/>
        </w:rPr>
        <w:t>Novembr</w:t>
      </w:r>
      <w:r w:rsidR="005B2FCC" w:rsidRPr="00804205">
        <w:rPr>
          <w:rFonts w:asciiTheme="minorHAnsi" w:hAnsiTheme="minorHAnsi" w:cstheme="minorHAnsi"/>
          <w:sz w:val="24"/>
          <w:lang w:val="fr-FR"/>
        </w:rPr>
        <w:t>e</w:t>
      </w:r>
      <w:r w:rsidR="00E912A5" w:rsidRPr="00804205">
        <w:rPr>
          <w:rFonts w:asciiTheme="minorHAnsi" w:hAnsiTheme="minorHAnsi" w:cstheme="minorHAnsi"/>
          <w:sz w:val="24"/>
          <w:lang w:val="fr-FR"/>
        </w:rPr>
        <w:t xml:space="preserve"> </w:t>
      </w:r>
      <w:r w:rsidR="0085631B" w:rsidRPr="00804205">
        <w:rPr>
          <w:rFonts w:asciiTheme="minorHAnsi" w:hAnsiTheme="minorHAnsi" w:cstheme="minorHAnsi"/>
          <w:sz w:val="24"/>
          <w:lang w:val="fr-FR"/>
        </w:rPr>
        <w:t>2016</w:t>
      </w:r>
      <w:r w:rsidR="008C70CC" w:rsidRPr="00804205">
        <w:rPr>
          <w:rFonts w:asciiTheme="minorHAnsi" w:hAnsiTheme="minorHAnsi" w:cstheme="minorHAnsi"/>
          <w:sz w:val="24"/>
          <w:lang w:val="fr-FR"/>
        </w:rPr>
        <w:t xml:space="preserve"> </w:t>
      </w:r>
    </w:p>
    <w:p w:rsidR="00C21EE1" w:rsidRPr="00804205" w:rsidRDefault="00C21EE1">
      <w:pPr>
        <w:rPr>
          <w:rFonts w:ascii="Arial" w:hAnsi="Arial"/>
          <w:b/>
          <w:sz w:val="24"/>
          <w:lang w:val="fr-FR"/>
        </w:rPr>
      </w:pPr>
    </w:p>
    <w:p w:rsidR="00C21EE1" w:rsidRPr="00804205" w:rsidRDefault="00C21EE1">
      <w:pPr>
        <w:rPr>
          <w:rFonts w:ascii="Arial" w:hAnsi="Arial"/>
          <w:b/>
          <w:sz w:val="24"/>
          <w:lang w:val="fr-FR"/>
        </w:rPr>
      </w:pPr>
    </w:p>
    <w:p w:rsidR="00C21EE1" w:rsidRPr="00804205" w:rsidRDefault="00C21EE1">
      <w:pPr>
        <w:rPr>
          <w:rFonts w:ascii="Arial" w:hAnsi="Arial"/>
          <w:b/>
          <w:sz w:val="24"/>
          <w:lang w:val="fr-FR"/>
        </w:rPr>
      </w:pPr>
    </w:p>
    <w:p w:rsidR="00C21EE1" w:rsidRPr="00804205" w:rsidRDefault="00C21EE1">
      <w:pPr>
        <w:rPr>
          <w:rFonts w:ascii="Arial" w:hAnsi="Arial"/>
          <w:b/>
          <w:sz w:val="24"/>
          <w:lang w:val="fr-FR"/>
        </w:rPr>
      </w:pPr>
    </w:p>
    <w:p w:rsidR="00C21EE1" w:rsidRPr="00804205" w:rsidRDefault="00C21EE1">
      <w:pPr>
        <w:ind w:right="-426"/>
        <w:jc w:val="center"/>
        <w:rPr>
          <w:b/>
          <w:lang w:val="fr-FR"/>
        </w:rPr>
      </w:pPr>
    </w:p>
    <w:p w:rsidR="00053F24" w:rsidRPr="00804205" w:rsidRDefault="0030616A" w:rsidP="00814E53">
      <w:pPr>
        <w:pStyle w:val="TOC1"/>
        <w:rPr>
          <w:b/>
          <w:noProof w:val="0"/>
          <w:sz w:val="36"/>
          <w:szCs w:val="36"/>
          <w:lang w:val="fr-FR"/>
        </w:rPr>
      </w:pPr>
      <w:r w:rsidRPr="00804205">
        <w:rPr>
          <w:b/>
          <w:noProof w:val="0"/>
          <w:sz w:val="36"/>
          <w:szCs w:val="36"/>
          <w:lang w:val="fr-FR"/>
        </w:rPr>
        <w:lastRenderedPageBreak/>
        <w:t>Abré</w:t>
      </w:r>
      <w:r w:rsidR="00053F24" w:rsidRPr="00804205">
        <w:rPr>
          <w:b/>
          <w:noProof w:val="0"/>
          <w:sz w:val="36"/>
          <w:szCs w:val="36"/>
          <w:lang w:val="fr-FR"/>
        </w:rPr>
        <w:t>viations</w:t>
      </w:r>
    </w:p>
    <w:p w:rsidR="00C23E1D" w:rsidRPr="00804205" w:rsidRDefault="00C23E1D" w:rsidP="00C23E1D">
      <w:pPr>
        <w:tabs>
          <w:tab w:val="left" w:pos="1701"/>
        </w:tabs>
        <w:spacing w:before="120" w:after="120" w:line="276" w:lineRule="auto"/>
        <w:rPr>
          <w:rFonts w:asciiTheme="minorHAnsi" w:hAnsiTheme="minorHAnsi" w:cstheme="minorHAnsi"/>
          <w:sz w:val="24"/>
          <w:szCs w:val="24"/>
          <w:lang w:val="fr-FR"/>
        </w:rPr>
      </w:pPr>
      <w:r w:rsidRPr="00804205">
        <w:rPr>
          <w:rFonts w:asciiTheme="minorHAnsi" w:hAnsiTheme="minorHAnsi" w:cstheme="minorHAnsi"/>
          <w:sz w:val="24"/>
          <w:szCs w:val="24"/>
          <w:lang w:val="fr-FR"/>
        </w:rPr>
        <w:t>CLSI</w:t>
      </w:r>
      <w:r w:rsidRPr="00804205">
        <w:rPr>
          <w:rFonts w:asciiTheme="minorHAnsi" w:hAnsiTheme="minorHAnsi" w:cstheme="minorHAnsi"/>
          <w:sz w:val="24"/>
          <w:szCs w:val="24"/>
          <w:lang w:val="fr-FR"/>
        </w:rPr>
        <w:tab/>
      </w:r>
      <w:proofErr w:type="spellStart"/>
      <w:r w:rsidRPr="00804205">
        <w:rPr>
          <w:rFonts w:asciiTheme="minorHAnsi" w:hAnsiTheme="minorHAnsi" w:cstheme="minorHAnsi"/>
          <w:sz w:val="24"/>
          <w:szCs w:val="24"/>
          <w:lang w:val="fr-FR"/>
        </w:rPr>
        <w:t>Clinical</w:t>
      </w:r>
      <w:proofErr w:type="spellEnd"/>
      <w:r w:rsidRPr="00804205">
        <w:rPr>
          <w:rFonts w:asciiTheme="minorHAnsi" w:hAnsiTheme="minorHAnsi" w:cstheme="minorHAnsi"/>
          <w:sz w:val="24"/>
          <w:szCs w:val="24"/>
          <w:lang w:val="fr-FR"/>
        </w:rPr>
        <w:t xml:space="preserve"> and </w:t>
      </w:r>
      <w:proofErr w:type="spellStart"/>
      <w:r w:rsidRPr="00804205">
        <w:rPr>
          <w:rFonts w:asciiTheme="minorHAnsi" w:hAnsiTheme="minorHAnsi" w:cstheme="minorHAnsi"/>
          <w:sz w:val="24"/>
          <w:szCs w:val="24"/>
          <w:lang w:val="fr-FR"/>
        </w:rPr>
        <w:t>Laboratory</w:t>
      </w:r>
      <w:proofErr w:type="spellEnd"/>
      <w:r w:rsidRPr="00804205">
        <w:rPr>
          <w:rFonts w:asciiTheme="minorHAnsi" w:hAnsiTheme="minorHAnsi" w:cstheme="minorHAnsi"/>
          <w:sz w:val="24"/>
          <w:szCs w:val="24"/>
          <w:lang w:val="fr-FR"/>
        </w:rPr>
        <w:t xml:space="preserve"> Standards Institute</w:t>
      </w:r>
    </w:p>
    <w:p w:rsidR="00DD7B6E" w:rsidRPr="00804205" w:rsidRDefault="00DD7B6E" w:rsidP="00DD7B6E">
      <w:pPr>
        <w:tabs>
          <w:tab w:val="left" w:pos="1701"/>
        </w:tabs>
        <w:spacing w:before="120" w:after="120" w:line="276" w:lineRule="auto"/>
        <w:rPr>
          <w:rFonts w:asciiTheme="minorHAnsi" w:hAnsiTheme="minorHAnsi" w:cstheme="minorHAnsi"/>
          <w:sz w:val="24"/>
          <w:szCs w:val="24"/>
          <w:lang w:val="fr-FR"/>
        </w:rPr>
      </w:pPr>
      <w:r w:rsidRPr="00804205">
        <w:rPr>
          <w:rFonts w:asciiTheme="minorHAnsi" w:hAnsiTheme="minorHAnsi" w:cstheme="minorHAnsi"/>
          <w:sz w:val="24"/>
          <w:szCs w:val="24"/>
          <w:lang w:val="fr-FR"/>
        </w:rPr>
        <w:t>CMI</w:t>
      </w:r>
      <w:r w:rsidRPr="00804205">
        <w:rPr>
          <w:rFonts w:asciiTheme="minorHAnsi" w:hAnsiTheme="minorHAnsi" w:cstheme="minorHAnsi"/>
          <w:sz w:val="24"/>
          <w:szCs w:val="24"/>
          <w:lang w:val="fr-FR"/>
        </w:rPr>
        <w:tab/>
        <w:t xml:space="preserve">Concentration minimale inhibitrice </w:t>
      </w:r>
    </w:p>
    <w:p w:rsidR="00C23E1D" w:rsidRPr="00804205" w:rsidRDefault="00C23E1D" w:rsidP="006D760F">
      <w:pPr>
        <w:pStyle w:val="TOC1"/>
        <w:tabs>
          <w:tab w:val="clear" w:pos="600"/>
          <w:tab w:val="left" w:pos="1701"/>
        </w:tabs>
        <w:rPr>
          <w:noProof w:val="0"/>
          <w:sz w:val="24"/>
          <w:szCs w:val="24"/>
          <w:lang w:val="fr-FR"/>
        </w:rPr>
      </w:pPr>
      <w:r w:rsidRPr="00804205">
        <w:rPr>
          <w:noProof w:val="0"/>
          <w:sz w:val="24"/>
          <w:szCs w:val="24"/>
          <w:lang w:val="fr-FR"/>
        </w:rPr>
        <w:t xml:space="preserve">EUCAST </w:t>
      </w:r>
      <w:r w:rsidRPr="00804205">
        <w:rPr>
          <w:noProof w:val="0"/>
          <w:sz w:val="24"/>
          <w:szCs w:val="24"/>
          <w:lang w:val="fr-FR"/>
        </w:rPr>
        <w:tab/>
      </w:r>
      <w:proofErr w:type="spellStart"/>
      <w:r w:rsidR="006C01FA" w:rsidRPr="00804205">
        <w:rPr>
          <w:noProof w:val="0"/>
          <w:sz w:val="24"/>
          <w:szCs w:val="24"/>
          <w:lang w:val="fr-FR"/>
        </w:rPr>
        <w:t>European</w:t>
      </w:r>
      <w:proofErr w:type="spellEnd"/>
      <w:r w:rsidR="006C01FA" w:rsidRPr="00804205">
        <w:rPr>
          <w:noProof w:val="0"/>
          <w:sz w:val="24"/>
          <w:szCs w:val="24"/>
          <w:lang w:val="fr-FR"/>
        </w:rPr>
        <w:t xml:space="preserve"> </w:t>
      </w:r>
      <w:proofErr w:type="spellStart"/>
      <w:r w:rsidR="006C01FA" w:rsidRPr="00804205">
        <w:rPr>
          <w:noProof w:val="0"/>
          <w:sz w:val="24"/>
          <w:szCs w:val="24"/>
          <w:lang w:val="fr-FR"/>
        </w:rPr>
        <w:t>Committee</w:t>
      </w:r>
      <w:proofErr w:type="spellEnd"/>
      <w:r w:rsidR="006C01FA" w:rsidRPr="00804205">
        <w:rPr>
          <w:noProof w:val="0"/>
          <w:sz w:val="24"/>
          <w:szCs w:val="24"/>
          <w:lang w:val="fr-FR"/>
        </w:rPr>
        <w:t xml:space="preserve"> on Antimicrobial </w:t>
      </w:r>
      <w:proofErr w:type="spellStart"/>
      <w:r w:rsidR="006C01FA" w:rsidRPr="00804205">
        <w:rPr>
          <w:noProof w:val="0"/>
          <w:sz w:val="24"/>
          <w:szCs w:val="24"/>
          <w:lang w:val="fr-FR"/>
        </w:rPr>
        <w:t>Susceptibility</w:t>
      </w:r>
      <w:proofErr w:type="spellEnd"/>
      <w:r w:rsidR="006C01FA" w:rsidRPr="00804205">
        <w:rPr>
          <w:noProof w:val="0"/>
          <w:sz w:val="24"/>
          <w:szCs w:val="24"/>
          <w:lang w:val="fr-FR"/>
        </w:rPr>
        <w:t xml:space="preserve"> </w:t>
      </w:r>
      <w:proofErr w:type="spellStart"/>
      <w:r w:rsidR="006C01FA" w:rsidRPr="00804205">
        <w:rPr>
          <w:noProof w:val="0"/>
          <w:sz w:val="24"/>
          <w:szCs w:val="24"/>
          <w:lang w:val="fr-FR"/>
        </w:rPr>
        <w:t>Testing</w:t>
      </w:r>
      <w:proofErr w:type="spellEnd"/>
      <w:r w:rsidR="006C01FA" w:rsidRPr="00804205">
        <w:rPr>
          <w:noProof w:val="0"/>
          <w:sz w:val="24"/>
          <w:szCs w:val="24"/>
          <w:lang w:val="fr-FR"/>
        </w:rPr>
        <w:t xml:space="preserve"> </w:t>
      </w:r>
    </w:p>
    <w:p w:rsidR="00425FAE" w:rsidRPr="00804205" w:rsidRDefault="006D760F" w:rsidP="00C07ACE">
      <w:pPr>
        <w:pStyle w:val="TOC1"/>
        <w:tabs>
          <w:tab w:val="left" w:pos="1701"/>
        </w:tabs>
        <w:ind w:left="1695" w:hanging="1695"/>
        <w:rPr>
          <w:b/>
          <w:bCs/>
          <w:noProof w:val="0"/>
          <w:sz w:val="24"/>
          <w:szCs w:val="24"/>
          <w:lang w:val="fr-FR"/>
        </w:rPr>
      </w:pPr>
      <w:r w:rsidRPr="00804205">
        <w:rPr>
          <w:noProof w:val="0"/>
          <w:sz w:val="24"/>
          <w:szCs w:val="24"/>
          <w:lang w:val="fr-FR"/>
        </w:rPr>
        <w:t>GLASS</w:t>
      </w:r>
      <w:r w:rsidRPr="00804205">
        <w:rPr>
          <w:noProof w:val="0"/>
          <w:sz w:val="24"/>
          <w:szCs w:val="24"/>
          <w:lang w:val="fr-FR"/>
        </w:rPr>
        <w:tab/>
      </w:r>
      <w:r w:rsidR="00425FAE" w:rsidRPr="00804205">
        <w:rPr>
          <w:bCs/>
          <w:noProof w:val="0"/>
          <w:sz w:val="24"/>
          <w:szCs w:val="24"/>
          <w:lang w:val="fr-FR"/>
        </w:rPr>
        <w:t>Système mondial de surveillance de la résistance aux antimicrobiens</w:t>
      </w:r>
      <w:r w:rsidR="00C07ACE" w:rsidRPr="00804205">
        <w:rPr>
          <w:bCs/>
          <w:noProof w:val="0"/>
          <w:sz w:val="24"/>
          <w:szCs w:val="24"/>
          <w:lang w:val="fr-FR"/>
        </w:rPr>
        <w:t xml:space="preserve"> (Global Antimicrobial </w:t>
      </w:r>
      <w:proofErr w:type="spellStart"/>
      <w:r w:rsidR="00C07ACE" w:rsidRPr="00804205">
        <w:rPr>
          <w:bCs/>
          <w:noProof w:val="0"/>
          <w:sz w:val="24"/>
          <w:szCs w:val="24"/>
          <w:lang w:val="fr-FR"/>
        </w:rPr>
        <w:t>Resistance</w:t>
      </w:r>
      <w:proofErr w:type="spellEnd"/>
      <w:r w:rsidR="00C07ACE" w:rsidRPr="00804205">
        <w:rPr>
          <w:bCs/>
          <w:noProof w:val="0"/>
          <w:sz w:val="24"/>
          <w:szCs w:val="24"/>
          <w:lang w:val="fr-FR"/>
        </w:rPr>
        <w:t xml:space="preserve"> Surveillance System)</w:t>
      </w:r>
    </w:p>
    <w:p w:rsidR="006D760F" w:rsidRPr="00804205" w:rsidRDefault="006D760F" w:rsidP="006D760F">
      <w:pPr>
        <w:tabs>
          <w:tab w:val="left" w:pos="1701"/>
        </w:tabs>
        <w:spacing w:before="120" w:after="120" w:line="276" w:lineRule="auto"/>
        <w:rPr>
          <w:rFonts w:asciiTheme="minorHAnsi" w:hAnsiTheme="minorHAnsi" w:cstheme="minorHAnsi"/>
          <w:sz w:val="24"/>
          <w:szCs w:val="24"/>
          <w:lang w:val="fr-FR"/>
        </w:rPr>
      </w:pPr>
      <w:r w:rsidRPr="00804205">
        <w:rPr>
          <w:rFonts w:asciiTheme="minorHAnsi" w:hAnsiTheme="minorHAnsi" w:cstheme="minorHAnsi"/>
          <w:sz w:val="24"/>
          <w:szCs w:val="24"/>
          <w:lang w:val="fr-FR"/>
        </w:rPr>
        <w:t>ID</w:t>
      </w:r>
      <w:r w:rsidR="00C81A81" w:rsidRPr="00804205">
        <w:rPr>
          <w:rFonts w:asciiTheme="minorHAnsi" w:hAnsiTheme="minorHAnsi" w:cstheme="minorHAnsi"/>
          <w:sz w:val="24"/>
          <w:szCs w:val="24"/>
          <w:lang w:val="fr-FR"/>
        </w:rPr>
        <w:tab/>
        <w:t>Identifiant</w:t>
      </w:r>
      <w:r w:rsidR="002775D3" w:rsidRPr="00804205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</w:p>
    <w:p w:rsidR="006D760F" w:rsidRPr="00804205" w:rsidRDefault="0004678A" w:rsidP="006D760F">
      <w:pPr>
        <w:tabs>
          <w:tab w:val="left" w:pos="1701"/>
        </w:tabs>
        <w:spacing w:before="120" w:after="120" w:line="276" w:lineRule="auto"/>
        <w:rPr>
          <w:rFonts w:asciiTheme="minorHAnsi" w:hAnsiTheme="minorHAnsi" w:cstheme="minorHAnsi"/>
          <w:sz w:val="24"/>
          <w:szCs w:val="24"/>
          <w:lang w:val="fr-FR"/>
        </w:rPr>
      </w:pPr>
      <w:r w:rsidRPr="00804205">
        <w:rPr>
          <w:rFonts w:asciiTheme="minorHAnsi" w:hAnsiTheme="minorHAnsi" w:cstheme="minorHAnsi"/>
          <w:sz w:val="24"/>
          <w:szCs w:val="24"/>
          <w:lang w:val="fr-FR"/>
        </w:rPr>
        <w:t>OMS</w:t>
      </w:r>
      <w:r w:rsidRPr="00804205">
        <w:rPr>
          <w:rFonts w:asciiTheme="minorHAnsi" w:hAnsiTheme="minorHAnsi" w:cstheme="minorHAnsi"/>
          <w:sz w:val="24"/>
          <w:szCs w:val="24"/>
          <w:lang w:val="fr-FR"/>
        </w:rPr>
        <w:tab/>
        <w:t>Organis</w:t>
      </w:r>
      <w:r w:rsidR="006D760F" w:rsidRPr="00804205">
        <w:rPr>
          <w:rFonts w:asciiTheme="minorHAnsi" w:hAnsiTheme="minorHAnsi" w:cstheme="minorHAnsi"/>
          <w:sz w:val="24"/>
          <w:szCs w:val="24"/>
          <w:lang w:val="fr-FR"/>
        </w:rPr>
        <w:t>ation</w:t>
      </w:r>
      <w:r w:rsidRPr="00804205">
        <w:rPr>
          <w:rFonts w:asciiTheme="minorHAnsi" w:hAnsiTheme="minorHAnsi" w:cstheme="minorHAnsi"/>
          <w:sz w:val="24"/>
          <w:szCs w:val="24"/>
          <w:lang w:val="fr-FR"/>
        </w:rPr>
        <w:t xml:space="preserve"> mondiale de la Santé</w:t>
      </w:r>
    </w:p>
    <w:p w:rsidR="00963092" w:rsidRPr="00804205" w:rsidRDefault="00963092" w:rsidP="006D760F">
      <w:pPr>
        <w:tabs>
          <w:tab w:val="left" w:pos="1701"/>
        </w:tabs>
        <w:spacing w:before="120" w:after="120" w:line="276" w:lineRule="auto"/>
        <w:rPr>
          <w:rFonts w:asciiTheme="minorHAnsi" w:hAnsiTheme="minorHAnsi" w:cstheme="minorHAnsi"/>
          <w:sz w:val="24"/>
          <w:szCs w:val="24"/>
          <w:lang w:val="fr-FR"/>
        </w:rPr>
      </w:pPr>
    </w:p>
    <w:p w:rsidR="006D760F" w:rsidRPr="00804205" w:rsidRDefault="006D760F" w:rsidP="006D760F">
      <w:pPr>
        <w:pStyle w:val="TOC1"/>
        <w:rPr>
          <w:noProof w:val="0"/>
          <w:sz w:val="24"/>
          <w:szCs w:val="24"/>
          <w:lang w:val="fr-FR"/>
        </w:rPr>
      </w:pPr>
      <w:r w:rsidRPr="00804205">
        <w:rPr>
          <w:noProof w:val="0"/>
          <w:sz w:val="24"/>
          <w:szCs w:val="24"/>
          <w:lang w:val="fr-FR"/>
        </w:rPr>
        <w:br w:type="page"/>
      </w:r>
    </w:p>
    <w:p w:rsidR="00795FF7" w:rsidRPr="00804205" w:rsidRDefault="00795FF7" w:rsidP="00814E53">
      <w:pPr>
        <w:pStyle w:val="TOC1"/>
        <w:rPr>
          <w:b/>
          <w:noProof w:val="0"/>
          <w:sz w:val="36"/>
          <w:szCs w:val="36"/>
          <w:lang w:val="fr-FR"/>
        </w:rPr>
      </w:pPr>
      <w:r w:rsidRPr="00804205">
        <w:rPr>
          <w:b/>
          <w:noProof w:val="0"/>
          <w:sz w:val="36"/>
          <w:szCs w:val="36"/>
          <w:lang w:val="fr-FR"/>
        </w:rPr>
        <w:lastRenderedPageBreak/>
        <w:t xml:space="preserve">Table </w:t>
      </w:r>
      <w:r w:rsidR="00A73842" w:rsidRPr="00804205">
        <w:rPr>
          <w:b/>
          <w:noProof w:val="0"/>
          <w:sz w:val="36"/>
          <w:szCs w:val="36"/>
          <w:lang w:val="fr-FR"/>
        </w:rPr>
        <w:t>des matières</w:t>
      </w:r>
      <w:r w:rsidR="003329A5" w:rsidRPr="00804205">
        <w:rPr>
          <w:b/>
          <w:noProof w:val="0"/>
          <w:sz w:val="36"/>
          <w:szCs w:val="36"/>
          <w:lang w:val="fr-FR"/>
        </w:rPr>
        <w:t xml:space="preserve"> </w:t>
      </w:r>
    </w:p>
    <w:p w:rsidR="00795FF7" w:rsidRPr="00804205" w:rsidRDefault="00795FF7" w:rsidP="00795FF7">
      <w:pPr>
        <w:rPr>
          <w:rFonts w:asciiTheme="minorHAnsi" w:hAnsiTheme="minorHAnsi" w:cstheme="minorHAnsi"/>
          <w:sz w:val="22"/>
          <w:szCs w:val="22"/>
          <w:lang w:val="fr-FR"/>
        </w:rPr>
      </w:pPr>
    </w:p>
    <w:p w:rsidR="00DF526D" w:rsidRPr="00804205" w:rsidRDefault="00795FF7" w:rsidP="00814E53">
      <w:pPr>
        <w:pStyle w:val="TOC1"/>
        <w:rPr>
          <w:rFonts w:eastAsiaTheme="minorEastAsia" w:cstheme="minorBidi"/>
          <w:noProof w:val="0"/>
          <w:lang w:val="fr-FR" w:eastAsia="en-GB"/>
        </w:rPr>
      </w:pPr>
      <w:r w:rsidRPr="00804205">
        <w:rPr>
          <w:noProof w:val="0"/>
          <w:lang w:val="fr-FR"/>
        </w:rPr>
        <w:fldChar w:fldCharType="begin"/>
      </w:r>
      <w:r w:rsidRPr="00804205">
        <w:rPr>
          <w:noProof w:val="0"/>
          <w:lang w:val="fr-FR"/>
        </w:rPr>
        <w:instrText xml:space="preserve"> TOC \o "1-2" \h \z \u </w:instrText>
      </w:r>
      <w:r w:rsidRPr="00804205">
        <w:rPr>
          <w:noProof w:val="0"/>
          <w:lang w:val="fr-FR"/>
        </w:rPr>
        <w:fldChar w:fldCharType="separate"/>
      </w:r>
      <w:hyperlink w:anchor="_Toc467076618" w:history="1">
        <w:r w:rsidR="00DF526D" w:rsidRPr="00804205">
          <w:rPr>
            <w:rStyle w:val="Hyperlink"/>
            <w:b/>
            <w:noProof w:val="0"/>
            <w:u w:val="none"/>
            <w:lang w:val="fr-FR"/>
          </w:rPr>
          <w:t>1.</w:t>
        </w:r>
        <w:r w:rsidR="00DF526D" w:rsidRPr="00804205">
          <w:rPr>
            <w:rFonts w:eastAsiaTheme="minorEastAsia" w:cstheme="minorBidi"/>
            <w:noProof w:val="0"/>
            <w:lang w:val="fr-FR" w:eastAsia="en-GB"/>
          </w:rPr>
          <w:tab/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>Introduction</w:t>
        </w:r>
        <w:r w:rsidR="00DF526D" w:rsidRPr="00804205">
          <w:rPr>
            <w:noProof w:val="0"/>
            <w:webHidden/>
            <w:lang w:val="fr-FR"/>
          </w:rPr>
          <w:tab/>
        </w:r>
        <w:r w:rsidR="00DF526D" w:rsidRPr="00804205">
          <w:rPr>
            <w:noProof w:val="0"/>
            <w:webHidden/>
            <w:lang w:val="fr-FR"/>
          </w:rPr>
          <w:fldChar w:fldCharType="begin"/>
        </w:r>
        <w:r w:rsidR="00DF526D" w:rsidRPr="00804205">
          <w:rPr>
            <w:noProof w:val="0"/>
            <w:webHidden/>
            <w:lang w:val="fr-FR"/>
          </w:rPr>
          <w:instrText xml:space="preserve"> PAGEREF _Toc467076618 \h </w:instrText>
        </w:r>
        <w:r w:rsidR="00DF526D" w:rsidRPr="00804205">
          <w:rPr>
            <w:noProof w:val="0"/>
            <w:webHidden/>
            <w:lang w:val="fr-FR"/>
          </w:rPr>
        </w:r>
        <w:r w:rsidR="00DF526D" w:rsidRPr="00804205">
          <w:rPr>
            <w:noProof w:val="0"/>
            <w:webHidden/>
            <w:lang w:val="fr-FR"/>
          </w:rPr>
          <w:fldChar w:fldCharType="separate"/>
        </w:r>
        <w:r w:rsidR="00DD7B6E" w:rsidRPr="00804205">
          <w:rPr>
            <w:noProof w:val="0"/>
            <w:webHidden/>
            <w:lang w:val="fr-FR"/>
          </w:rPr>
          <w:t>1</w:t>
        </w:r>
        <w:r w:rsidR="00DF526D" w:rsidRPr="00804205">
          <w:rPr>
            <w:noProof w:val="0"/>
            <w:webHidden/>
            <w:lang w:val="fr-FR"/>
          </w:rPr>
          <w:fldChar w:fldCharType="end"/>
        </w:r>
      </w:hyperlink>
    </w:p>
    <w:p w:rsidR="00DF526D" w:rsidRPr="00804205" w:rsidRDefault="001148AD" w:rsidP="00814E53">
      <w:pPr>
        <w:pStyle w:val="TOC1"/>
        <w:rPr>
          <w:rFonts w:eastAsiaTheme="minorEastAsia" w:cstheme="minorBidi"/>
          <w:noProof w:val="0"/>
          <w:lang w:val="fr-FR" w:eastAsia="en-GB"/>
        </w:rPr>
      </w:pPr>
      <w:hyperlink w:anchor="_Toc467076619" w:history="1">
        <w:r w:rsidR="00DF526D" w:rsidRPr="00804205">
          <w:rPr>
            <w:rStyle w:val="Hyperlink"/>
            <w:b/>
            <w:noProof w:val="0"/>
            <w:u w:val="none"/>
            <w:lang w:val="fr-FR"/>
          </w:rPr>
          <w:t>2.</w:t>
        </w:r>
        <w:r w:rsidR="00DF526D" w:rsidRPr="00804205">
          <w:rPr>
            <w:rFonts w:eastAsiaTheme="minorEastAsia" w:cstheme="minorBidi"/>
            <w:noProof w:val="0"/>
            <w:lang w:val="fr-FR" w:eastAsia="en-GB"/>
          </w:rPr>
          <w:tab/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>Install</w:t>
        </w:r>
        <w:r w:rsidR="00F71802" w:rsidRPr="00804205">
          <w:rPr>
            <w:rStyle w:val="Hyperlink"/>
            <w:b/>
            <w:noProof w:val="0"/>
            <w:u w:val="none"/>
            <w:lang w:val="fr-FR"/>
          </w:rPr>
          <w:t>er</w:t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 xml:space="preserve"> WHONET</w:t>
        </w:r>
        <w:r w:rsidR="00DF526D" w:rsidRPr="00804205">
          <w:rPr>
            <w:noProof w:val="0"/>
            <w:webHidden/>
            <w:lang w:val="fr-FR"/>
          </w:rPr>
          <w:tab/>
        </w:r>
        <w:r w:rsidR="00DF526D" w:rsidRPr="00804205">
          <w:rPr>
            <w:noProof w:val="0"/>
            <w:webHidden/>
            <w:lang w:val="fr-FR"/>
          </w:rPr>
          <w:fldChar w:fldCharType="begin"/>
        </w:r>
        <w:r w:rsidR="00DF526D" w:rsidRPr="00804205">
          <w:rPr>
            <w:noProof w:val="0"/>
            <w:webHidden/>
            <w:lang w:val="fr-FR"/>
          </w:rPr>
          <w:instrText xml:space="preserve"> PAGEREF _Toc467076619 \h </w:instrText>
        </w:r>
        <w:r w:rsidR="00DF526D" w:rsidRPr="00804205">
          <w:rPr>
            <w:noProof w:val="0"/>
            <w:webHidden/>
            <w:lang w:val="fr-FR"/>
          </w:rPr>
        </w:r>
        <w:r w:rsidR="00DF526D" w:rsidRPr="00804205">
          <w:rPr>
            <w:noProof w:val="0"/>
            <w:webHidden/>
            <w:lang w:val="fr-FR"/>
          </w:rPr>
          <w:fldChar w:fldCharType="separate"/>
        </w:r>
        <w:r w:rsidR="00DD7B6E" w:rsidRPr="00804205">
          <w:rPr>
            <w:noProof w:val="0"/>
            <w:webHidden/>
            <w:lang w:val="fr-FR"/>
          </w:rPr>
          <w:t>3</w:t>
        </w:r>
        <w:r w:rsidR="00DF526D" w:rsidRPr="00804205">
          <w:rPr>
            <w:noProof w:val="0"/>
            <w:webHidden/>
            <w:lang w:val="fr-FR"/>
          </w:rPr>
          <w:fldChar w:fldCharType="end"/>
        </w:r>
      </w:hyperlink>
    </w:p>
    <w:p w:rsidR="00DF526D" w:rsidRPr="00804205" w:rsidRDefault="001148AD" w:rsidP="00814E53">
      <w:pPr>
        <w:pStyle w:val="TOC1"/>
        <w:rPr>
          <w:rFonts w:eastAsiaTheme="minorEastAsia" w:cstheme="minorBidi"/>
          <w:noProof w:val="0"/>
          <w:lang w:val="fr-FR" w:eastAsia="en-GB"/>
        </w:rPr>
      </w:pPr>
      <w:hyperlink w:anchor="_Toc467076620" w:history="1">
        <w:r w:rsidR="00DF526D" w:rsidRPr="00804205">
          <w:rPr>
            <w:rStyle w:val="Hyperlink"/>
            <w:b/>
            <w:noProof w:val="0"/>
            <w:u w:val="none"/>
            <w:lang w:val="fr-FR"/>
          </w:rPr>
          <w:t>3.</w:t>
        </w:r>
        <w:r w:rsidR="00DF526D" w:rsidRPr="00804205">
          <w:rPr>
            <w:rFonts w:eastAsiaTheme="minorEastAsia" w:cstheme="minorBidi"/>
            <w:noProof w:val="0"/>
            <w:lang w:val="fr-FR" w:eastAsia="en-GB"/>
          </w:rPr>
          <w:tab/>
        </w:r>
        <w:r w:rsidR="00F71802" w:rsidRPr="00804205">
          <w:rPr>
            <w:rStyle w:val="Hyperlink"/>
            <w:b/>
            <w:noProof w:val="0"/>
            <w:u w:val="none"/>
            <w:lang w:val="fr-FR"/>
          </w:rPr>
          <w:t>C</w:t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>onfigur</w:t>
        </w:r>
        <w:r w:rsidR="00F71802" w:rsidRPr="00804205">
          <w:rPr>
            <w:rStyle w:val="Hyperlink"/>
            <w:b/>
            <w:noProof w:val="0"/>
            <w:u w:val="none"/>
            <w:lang w:val="fr-FR"/>
          </w:rPr>
          <w:t>er</w:t>
        </w:r>
        <w:r w:rsidR="00F71802" w:rsidRPr="00804205">
          <w:rPr>
            <w:noProof w:val="0"/>
            <w:lang w:val="fr-FR"/>
          </w:rPr>
          <w:t xml:space="preserve"> </w:t>
        </w:r>
        <w:r w:rsidR="00F71802" w:rsidRPr="00804205">
          <w:rPr>
            <w:rStyle w:val="Hyperlink"/>
            <w:b/>
            <w:noProof w:val="0"/>
            <w:u w:val="none"/>
            <w:lang w:val="fr-FR"/>
          </w:rPr>
          <w:t>un laboratoire</w:t>
        </w:r>
        <w:r w:rsidR="00DF526D" w:rsidRPr="00804205">
          <w:rPr>
            <w:noProof w:val="0"/>
            <w:webHidden/>
            <w:lang w:val="fr-FR"/>
          </w:rPr>
          <w:tab/>
        </w:r>
        <w:r w:rsidR="00DF526D" w:rsidRPr="00804205">
          <w:rPr>
            <w:noProof w:val="0"/>
            <w:webHidden/>
            <w:lang w:val="fr-FR"/>
          </w:rPr>
          <w:fldChar w:fldCharType="begin"/>
        </w:r>
        <w:r w:rsidR="00DF526D" w:rsidRPr="00804205">
          <w:rPr>
            <w:noProof w:val="0"/>
            <w:webHidden/>
            <w:lang w:val="fr-FR"/>
          </w:rPr>
          <w:instrText xml:space="preserve"> PAGEREF _Toc467076620 \h </w:instrText>
        </w:r>
        <w:r w:rsidR="00DF526D" w:rsidRPr="00804205">
          <w:rPr>
            <w:noProof w:val="0"/>
            <w:webHidden/>
            <w:lang w:val="fr-FR"/>
          </w:rPr>
        </w:r>
        <w:r w:rsidR="00DF526D" w:rsidRPr="00804205">
          <w:rPr>
            <w:noProof w:val="0"/>
            <w:webHidden/>
            <w:lang w:val="fr-FR"/>
          </w:rPr>
          <w:fldChar w:fldCharType="separate"/>
        </w:r>
        <w:r w:rsidR="00DD7B6E" w:rsidRPr="00804205">
          <w:rPr>
            <w:noProof w:val="0"/>
            <w:webHidden/>
            <w:lang w:val="fr-FR"/>
          </w:rPr>
          <w:t>4</w:t>
        </w:r>
        <w:r w:rsidR="00DF526D" w:rsidRPr="00804205">
          <w:rPr>
            <w:noProof w:val="0"/>
            <w:webHidden/>
            <w:lang w:val="fr-FR"/>
          </w:rPr>
          <w:fldChar w:fldCharType="end"/>
        </w:r>
      </w:hyperlink>
    </w:p>
    <w:p w:rsidR="00DF526D" w:rsidRPr="00804205" w:rsidRDefault="001148AD" w:rsidP="00814E53">
      <w:pPr>
        <w:pStyle w:val="TOC2"/>
        <w:rPr>
          <w:rFonts w:eastAsiaTheme="minorEastAsia" w:cstheme="minorBidi"/>
          <w:b w:val="0"/>
          <w:sz w:val="22"/>
          <w:szCs w:val="22"/>
          <w:lang w:val="fr-FR" w:eastAsia="en-GB"/>
        </w:rPr>
      </w:pPr>
      <w:hyperlink w:anchor="_Toc467076621" w:history="1"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3.1</w:t>
        </w:r>
        <w:r w:rsidR="00DF526D" w:rsidRPr="00804205">
          <w:rPr>
            <w:rFonts w:eastAsiaTheme="minorEastAsia" w:cstheme="minorBidi"/>
            <w:b w:val="0"/>
            <w:sz w:val="22"/>
            <w:szCs w:val="22"/>
            <w:lang w:val="fr-FR" w:eastAsia="en-GB"/>
          </w:rPr>
          <w:tab/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Cr</w:t>
        </w:r>
        <w:r w:rsidR="002A16C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éer</w:t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 xml:space="preserve"> </w:t>
        </w:r>
        <w:r w:rsidR="002A16C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une</w:t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 xml:space="preserve"> n</w:t>
        </w:r>
        <w:r w:rsidR="002A16CD" w:rsidRPr="00804205">
          <w:rPr>
            <w:rStyle w:val="Hyperlink"/>
            <w:b w:val="0"/>
            <w:sz w:val="22"/>
            <w:szCs w:val="22"/>
            <w:u w:val="none"/>
            <w:lang w:val="fr-FR"/>
          </w:rPr>
          <w:t xml:space="preserve">ouvelle </w:t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configuration</w:t>
        </w:r>
        <w:r w:rsidR="002A16CD" w:rsidRPr="00804205">
          <w:rPr>
            <w:b w:val="0"/>
            <w:lang w:val="fr-FR"/>
          </w:rPr>
          <w:t xml:space="preserve"> </w:t>
        </w:r>
        <w:r w:rsidR="002A16C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de laboratoire</w:t>
        </w:r>
        <w:r w:rsidR="00DF526D" w:rsidRPr="00804205">
          <w:rPr>
            <w:b w:val="0"/>
            <w:webHidden/>
            <w:sz w:val="22"/>
            <w:szCs w:val="22"/>
            <w:lang w:val="fr-FR"/>
          </w:rPr>
          <w:tab/>
        </w:r>
      </w:hyperlink>
      <w:r w:rsidR="00545D73" w:rsidRPr="00804205">
        <w:rPr>
          <w:b w:val="0"/>
          <w:sz w:val="22"/>
          <w:szCs w:val="22"/>
          <w:lang w:val="fr-FR"/>
        </w:rPr>
        <w:t>4</w:t>
      </w:r>
    </w:p>
    <w:p w:rsidR="00DF526D" w:rsidRPr="00804205" w:rsidRDefault="001148AD" w:rsidP="00814E53">
      <w:pPr>
        <w:pStyle w:val="TOC2"/>
        <w:rPr>
          <w:rFonts w:eastAsiaTheme="minorEastAsia" w:cstheme="minorBidi"/>
          <w:b w:val="0"/>
          <w:sz w:val="22"/>
          <w:szCs w:val="22"/>
          <w:lang w:val="fr-FR" w:eastAsia="en-GB"/>
        </w:rPr>
      </w:pPr>
      <w:hyperlink w:anchor="_Toc467076622" w:history="1"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3.2</w:t>
        </w:r>
        <w:r w:rsidR="00DF526D" w:rsidRPr="00804205">
          <w:rPr>
            <w:rFonts w:eastAsiaTheme="minorEastAsia" w:cstheme="minorBidi"/>
            <w:b w:val="0"/>
            <w:sz w:val="22"/>
            <w:szCs w:val="22"/>
            <w:lang w:val="fr-FR" w:eastAsia="en-GB"/>
          </w:rPr>
          <w:tab/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Cop</w:t>
        </w:r>
        <w:r w:rsidR="002A16C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ier</w:t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 xml:space="preserve"> </w:t>
        </w:r>
        <w:r w:rsidR="002A16C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u</w:t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n</w:t>
        </w:r>
        <w:r w:rsidR="002A16C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e</w:t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 xml:space="preserve"> configuration</w:t>
        </w:r>
        <w:r w:rsidR="002A16CD" w:rsidRPr="00804205">
          <w:rPr>
            <w:b w:val="0"/>
            <w:lang w:val="fr-FR"/>
          </w:rPr>
          <w:t xml:space="preserve"> </w:t>
        </w:r>
        <w:r w:rsidR="002A16C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de laboratoire</w:t>
        </w:r>
        <w:r w:rsidR="002A16CD" w:rsidRPr="00804205">
          <w:rPr>
            <w:b w:val="0"/>
            <w:lang w:val="fr-FR"/>
          </w:rPr>
          <w:t xml:space="preserve"> </w:t>
        </w:r>
        <w:r w:rsidR="002A16C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existante</w:t>
        </w:r>
        <w:r w:rsidR="00DF526D" w:rsidRPr="00804205">
          <w:rPr>
            <w:b w:val="0"/>
            <w:webHidden/>
            <w:sz w:val="22"/>
            <w:szCs w:val="22"/>
            <w:lang w:val="fr-FR"/>
          </w:rPr>
          <w:tab/>
        </w:r>
        <w:r w:rsidR="00AE4AAA" w:rsidRPr="00804205">
          <w:rPr>
            <w:b w:val="0"/>
            <w:webHidden/>
            <w:sz w:val="22"/>
            <w:szCs w:val="22"/>
            <w:lang w:val="fr-FR"/>
          </w:rPr>
          <w:t>7</w:t>
        </w:r>
      </w:hyperlink>
    </w:p>
    <w:p w:rsidR="00DF526D" w:rsidRPr="00804205" w:rsidRDefault="001148AD" w:rsidP="00814E53">
      <w:pPr>
        <w:pStyle w:val="TOC2"/>
        <w:rPr>
          <w:rFonts w:eastAsiaTheme="minorEastAsia" w:cstheme="minorBidi"/>
          <w:b w:val="0"/>
          <w:sz w:val="22"/>
          <w:szCs w:val="22"/>
          <w:lang w:val="fr-FR" w:eastAsia="en-GB"/>
        </w:rPr>
      </w:pPr>
      <w:hyperlink w:anchor="_Toc467076623" w:history="1"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3.3</w:t>
        </w:r>
        <w:r w:rsidR="00DF526D" w:rsidRPr="00804205">
          <w:rPr>
            <w:rFonts w:eastAsiaTheme="minorEastAsia" w:cstheme="minorBidi"/>
            <w:b w:val="0"/>
            <w:sz w:val="22"/>
            <w:szCs w:val="22"/>
            <w:lang w:val="fr-FR" w:eastAsia="en-GB"/>
          </w:rPr>
          <w:tab/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Modif</w:t>
        </w:r>
        <w:r w:rsidR="00D52F76" w:rsidRPr="00804205">
          <w:rPr>
            <w:rStyle w:val="Hyperlink"/>
            <w:b w:val="0"/>
            <w:sz w:val="22"/>
            <w:szCs w:val="22"/>
            <w:u w:val="none"/>
            <w:lang w:val="fr-FR"/>
          </w:rPr>
          <w:t xml:space="preserve">ier </w:t>
        </w:r>
        <w:r w:rsidR="00BB7DD0" w:rsidRPr="00804205">
          <w:rPr>
            <w:rStyle w:val="Hyperlink"/>
            <w:b w:val="0"/>
            <w:sz w:val="22"/>
            <w:szCs w:val="22"/>
            <w:u w:val="none"/>
            <w:lang w:val="fr-FR"/>
          </w:rPr>
          <w:t>une configuration de laboratoire</w:t>
        </w:r>
        <w:r w:rsidR="00DF526D" w:rsidRPr="00804205">
          <w:rPr>
            <w:b w:val="0"/>
            <w:webHidden/>
            <w:sz w:val="22"/>
            <w:szCs w:val="22"/>
            <w:lang w:val="fr-FR"/>
          </w:rPr>
          <w:tab/>
        </w:r>
        <w:r w:rsidR="00AE4AAA" w:rsidRPr="00804205">
          <w:rPr>
            <w:b w:val="0"/>
            <w:webHidden/>
            <w:sz w:val="22"/>
            <w:szCs w:val="22"/>
            <w:lang w:val="fr-FR"/>
          </w:rPr>
          <w:t>8</w:t>
        </w:r>
      </w:hyperlink>
    </w:p>
    <w:p w:rsidR="00DF526D" w:rsidRPr="00804205" w:rsidRDefault="001148AD" w:rsidP="00814E53">
      <w:pPr>
        <w:pStyle w:val="TOC1"/>
        <w:rPr>
          <w:rFonts w:eastAsiaTheme="minorEastAsia" w:cstheme="minorBidi"/>
          <w:noProof w:val="0"/>
          <w:lang w:val="fr-FR" w:eastAsia="en-GB"/>
        </w:rPr>
      </w:pPr>
      <w:hyperlink w:anchor="_Toc467076624" w:history="1">
        <w:r w:rsidR="00DF526D" w:rsidRPr="00804205">
          <w:rPr>
            <w:rStyle w:val="Hyperlink"/>
            <w:b/>
            <w:noProof w:val="0"/>
            <w:u w:val="none"/>
            <w:lang w:val="fr-FR"/>
          </w:rPr>
          <w:t>4.</w:t>
        </w:r>
        <w:r w:rsidR="00DF526D" w:rsidRPr="00804205">
          <w:rPr>
            <w:rFonts w:eastAsiaTheme="minorEastAsia" w:cstheme="minorBidi"/>
            <w:noProof w:val="0"/>
            <w:lang w:val="fr-FR" w:eastAsia="en-GB"/>
          </w:rPr>
          <w:tab/>
        </w:r>
        <w:r w:rsidR="00905740" w:rsidRPr="00804205">
          <w:rPr>
            <w:rStyle w:val="Hyperlink"/>
            <w:b/>
            <w:noProof w:val="0"/>
            <w:u w:val="none"/>
            <w:lang w:val="fr-FR"/>
          </w:rPr>
          <w:t>Saisir</w:t>
        </w:r>
        <w:r w:rsidR="000D0FB8" w:rsidRPr="00804205">
          <w:rPr>
            <w:rStyle w:val="Hyperlink"/>
            <w:b/>
            <w:noProof w:val="0"/>
            <w:u w:val="none"/>
            <w:lang w:val="fr-FR"/>
          </w:rPr>
          <w:t xml:space="preserve"> de</w:t>
        </w:r>
        <w:r w:rsidR="00905740" w:rsidRPr="00804205">
          <w:rPr>
            <w:rStyle w:val="Hyperlink"/>
            <w:b/>
            <w:noProof w:val="0"/>
            <w:u w:val="none"/>
            <w:lang w:val="fr-FR"/>
          </w:rPr>
          <w:t>s</w:t>
        </w:r>
        <w:r w:rsidR="000D0FB8" w:rsidRPr="00804205">
          <w:rPr>
            <w:rStyle w:val="Hyperlink"/>
            <w:b/>
            <w:noProof w:val="0"/>
            <w:u w:val="none"/>
            <w:lang w:val="fr-FR"/>
          </w:rPr>
          <w:t xml:space="preserve"> données dans WHONET p</w:t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>o</w:t>
        </w:r>
        <w:r w:rsidR="000D0FB8" w:rsidRPr="00804205">
          <w:rPr>
            <w:rStyle w:val="Hyperlink"/>
            <w:b/>
            <w:noProof w:val="0"/>
            <w:u w:val="none"/>
            <w:lang w:val="fr-FR"/>
          </w:rPr>
          <w:t>u</w:t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 xml:space="preserve">r </w:t>
        </w:r>
        <w:r w:rsidR="000D0FB8" w:rsidRPr="00804205">
          <w:rPr>
            <w:rStyle w:val="Hyperlink"/>
            <w:b/>
            <w:noProof w:val="0"/>
            <w:u w:val="none"/>
            <w:lang w:val="fr-FR"/>
          </w:rPr>
          <w:t xml:space="preserve">le système </w:t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>GLASS</w:t>
        </w:r>
        <w:r w:rsidR="00DF526D" w:rsidRPr="00804205">
          <w:rPr>
            <w:noProof w:val="0"/>
            <w:webHidden/>
            <w:lang w:val="fr-FR"/>
          </w:rPr>
          <w:tab/>
        </w:r>
      </w:hyperlink>
      <w:r w:rsidR="00AE4AAA" w:rsidRPr="00804205">
        <w:rPr>
          <w:noProof w:val="0"/>
          <w:lang w:val="fr-FR"/>
        </w:rPr>
        <w:t>9</w:t>
      </w:r>
    </w:p>
    <w:p w:rsidR="00DF526D" w:rsidRPr="00804205" w:rsidRDefault="001148AD" w:rsidP="00814E53">
      <w:pPr>
        <w:pStyle w:val="TOC2"/>
        <w:rPr>
          <w:rFonts w:eastAsiaTheme="minorEastAsia" w:cstheme="minorBidi"/>
          <w:b w:val="0"/>
          <w:sz w:val="22"/>
          <w:szCs w:val="22"/>
          <w:lang w:val="fr-FR" w:eastAsia="en-GB"/>
        </w:rPr>
      </w:pPr>
      <w:hyperlink w:anchor="_Toc467076625" w:history="1"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4.1</w:t>
        </w:r>
        <w:r w:rsidR="00DF526D" w:rsidRPr="00804205">
          <w:rPr>
            <w:rFonts w:eastAsiaTheme="minorEastAsia" w:cstheme="minorBidi"/>
            <w:b w:val="0"/>
            <w:sz w:val="22"/>
            <w:szCs w:val="22"/>
            <w:lang w:val="fr-FR" w:eastAsia="en-GB"/>
          </w:rPr>
          <w:tab/>
        </w:r>
        <w:r w:rsidR="00744BD2" w:rsidRPr="00804205">
          <w:rPr>
            <w:rStyle w:val="Hyperlink"/>
            <w:b w:val="0"/>
            <w:sz w:val="22"/>
            <w:szCs w:val="22"/>
            <w:u w:val="none"/>
            <w:lang w:val="fr-FR"/>
          </w:rPr>
          <w:t>Géné</w:t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ral</w:t>
        </w:r>
        <w:r w:rsidR="00744BD2" w:rsidRPr="00804205">
          <w:rPr>
            <w:rStyle w:val="Hyperlink"/>
            <w:b w:val="0"/>
            <w:sz w:val="22"/>
            <w:szCs w:val="22"/>
            <w:u w:val="none"/>
            <w:lang w:val="fr-FR"/>
          </w:rPr>
          <w:t>ités</w:t>
        </w:r>
        <w:r w:rsidR="00DF526D" w:rsidRPr="00804205">
          <w:rPr>
            <w:b w:val="0"/>
            <w:webHidden/>
            <w:sz w:val="22"/>
            <w:szCs w:val="22"/>
            <w:lang w:val="fr-FR"/>
          </w:rPr>
          <w:tab/>
        </w:r>
        <w:r w:rsidR="00AE4AAA" w:rsidRPr="00804205">
          <w:rPr>
            <w:b w:val="0"/>
            <w:webHidden/>
            <w:sz w:val="22"/>
            <w:szCs w:val="22"/>
            <w:lang w:val="fr-FR"/>
          </w:rPr>
          <w:t>9</w:t>
        </w:r>
      </w:hyperlink>
    </w:p>
    <w:p w:rsidR="00DF526D" w:rsidRPr="00804205" w:rsidRDefault="001148AD" w:rsidP="00814E53">
      <w:pPr>
        <w:pStyle w:val="TOC2"/>
        <w:rPr>
          <w:rFonts w:eastAsiaTheme="minorEastAsia" w:cstheme="minorBidi"/>
          <w:b w:val="0"/>
          <w:sz w:val="22"/>
          <w:szCs w:val="22"/>
          <w:lang w:val="fr-FR" w:eastAsia="en-GB"/>
        </w:rPr>
      </w:pPr>
      <w:hyperlink w:anchor="_Toc467076626" w:history="1"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4.2</w:t>
        </w:r>
        <w:r w:rsidR="00DF526D" w:rsidRPr="00804205">
          <w:rPr>
            <w:rFonts w:eastAsiaTheme="minorEastAsia" w:cstheme="minorBidi"/>
            <w:b w:val="0"/>
            <w:sz w:val="22"/>
            <w:szCs w:val="22"/>
            <w:lang w:val="fr-FR" w:eastAsia="en-GB"/>
          </w:rPr>
          <w:tab/>
        </w:r>
        <w:r w:rsidR="00211479" w:rsidRPr="00804205">
          <w:rPr>
            <w:rStyle w:val="Hyperlink"/>
            <w:b w:val="0"/>
            <w:sz w:val="22"/>
            <w:szCs w:val="22"/>
            <w:u w:val="none"/>
            <w:lang w:val="fr-FR"/>
          </w:rPr>
          <w:t>Remarques concernant les champs de la</w:t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 xml:space="preserve"> configuration</w:t>
        </w:r>
        <w:r w:rsidR="00211479" w:rsidRPr="00804205">
          <w:rPr>
            <w:lang w:val="fr-FR"/>
          </w:rPr>
          <w:t xml:space="preserve"> </w:t>
        </w:r>
        <w:r w:rsidR="007F1136" w:rsidRPr="00804205">
          <w:rPr>
            <w:b w:val="0"/>
            <w:lang w:val="fr-FR"/>
          </w:rPr>
          <w:t xml:space="preserve">GLASS </w:t>
        </w:r>
        <w:r w:rsidR="001A7BB5" w:rsidRPr="00804205">
          <w:rPr>
            <w:b w:val="0"/>
            <w:sz w:val="22"/>
            <w:szCs w:val="22"/>
            <w:lang w:val="fr-FR"/>
          </w:rPr>
          <w:t>minimale</w:t>
        </w:r>
        <w:r w:rsidR="00DF526D" w:rsidRPr="00804205">
          <w:rPr>
            <w:b w:val="0"/>
            <w:webHidden/>
            <w:sz w:val="22"/>
            <w:szCs w:val="22"/>
            <w:lang w:val="fr-FR"/>
          </w:rPr>
          <w:tab/>
        </w:r>
      </w:hyperlink>
      <w:r w:rsidR="00B85509" w:rsidRPr="00804205">
        <w:rPr>
          <w:b w:val="0"/>
          <w:sz w:val="22"/>
          <w:szCs w:val="22"/>
          <w:lang w:val="fr-FR"/>
        </w:rPr>
        <w:t>1</w:t>
      </w:r>
      <w:r w:rsidR="00D22E6C" w:rsidRPr="00804205">
        <w:rPr>
          <w:b w:val="0"/>
          <w:sz w:val="22"/>
          <w:szCs w:val="22"/>
          <w:lang w:val="fr-FR"/>
        </w:rPr>
        <w:t>1</w:t>
      </w:r>
    </w:p>
    <w:p w:rsidR="00DF526D" w:rsidRPr="00804205" w:rsidRDefault="001148AD" w:rsidP="00814E53">
      <w:pPr>
        <w:pStyle w:val="TOC2"/>
        <w:rPr>
          <w:rFonts w:eastAsiaTheme="minorEastAsia" w:cstheme="minorBidi"/>
          <w:b w:val="0"/>
          <w:sz w:val="22"/>
          <w:szCs w:val="22"/>
          <w:lang w:val="fr-FR" w:eastAsia="en-GB"/>
        </w:rPr>
      </w:pPr>
      <w:hyperlink w:anchor="_Toc467076627" w:history="1"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4.3</w:t>
        </w:r>
        <w:r w:rsidR="00DF526D" w:rsidRPr="00804205">
          <w:rPr>
            <w:rFonts w:eastAsiaTheme="minorEastAsia" w:cstheme="minorBidi"/>
            <w:b w:val="0"/>
            <w:sz w:val="22"/>
            <w:szCs w:val="22"/>
            <w:lang w:val="fr-FR" w:eastAsia="en-GB"/>
          </w:rPr>
          <w:tab/>
        </w:r>
        <w:r w:rsidR="00A76E0F" w:rsidRPr="00804205">
          <w:rPr>
            <w:rStyle w:val="Hyperlink"/>
            <w:b w:val="0"/>
            <w:sz w:val="22"/>
            <w:szCs w:val="22"/>
            <w:u w:val="none"/>
            <w:lang w:val="fr-FR"/>
          </w:rPr>
          <w:t xml:space="preserve">Afficher la </w:t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base</w:t>
        </w:r>
        <w:r w:rsidR="00A76E0F" w:rsidRPr="00804205">
          <w:rPr>
            <w:rStyle w:val="Hyperlink"/>
            <w:b w:val="0"/>
            <w:sz w:val="22"/>
            <w:szCs w:val="22"/>
            <w:u w:val="none"/>
            <w:lang w:val="fr-FR"/>
          </w:rPr>
          <w:t xml:space="preserve"> de données</w:t>
        </w:r>
        <w:r w:rsidR="00DF526D" w:rsidRPr="00804205">
          <w:rPr>
            <w:b w:val="0"/>
            <w:webHidden/>
            <w:sz w:val="22"/>
            <w:szCs w:val="22"/>
            <w:lang w:val="fr-FR"/>
          </w:rPr>
          <w:tab/>
        </w:r>
        <w:r w:rsidR="00DF526D" w:rsidRPr="00804205">
          <w:rPr>
            <w:b w:val="0"/>
            <w:webHidden/>
            <w:sz w:val="22"/>
            <w:szCs w:val="22"/>
            <w:lang w:val="fr-FR"/>
          </w:rPr>
          <w:fldChar w:fldCharType="begin"/>
        </w:r>
        <w:r w:rsidR="00DF526D" w:rsidRPr="00804205">
          <w:rPr>
            <w:b w:val="0"/>
            <w:webHidden/>
            <w:sz w:val="22"/>
            <w:szCs w:val="22"/>
            <w:lang w:val="fr-FR"/>
          </w:rPr>
          <w:instrText xml:space="preserve"> PAGEREF _Toc467076627 \h </w:instrText>
        </w:r>
        <w:r w:rsidR="00DF526D" w:rsidRPr="00804205">
          <w:rPr>
            <w:b w:val="0"/>
            <w:webHidden/>
            <w:sz w:val="22"/>
            <w:szCs w:val="22"/>
            <w:lang w:val="fr-FR"/>
          </w:rPr>
        </w:r>
        <w:r w:rsidR="00DF526D" w:rsidRPr="00804205">
          <w:rPr>
            <w:b w:val="0"/>
            <w:webHidden/>
            <w:sz w:val="22"/>
            <w:szCs w:val="22"/>
            <w:lang w:val="fr-FR"/>
          </w:rPr>
          <w:fldChar w:fldCharType="separate"/>
        </w:r>
        <w:r w:rsidR="00DD7B6E" w:rsidRPr="00804205">
          <w:rPr>
            <w:b w:val="0"/>
            <w:webHidden/>
            <w:sz w:val="22"/>
            <w:szCs w:val="22"/>
            <w:lang w:val="fr-FR"/>
          </w:rPr>
          <w:t>14</w:t>
        </w:r>
        <w:r w:rsidR="00DF526D" w:rsidRPr="00804205">
          <w:rPr>
            <w:b w:val="0"/>
            <w:webHidden/>
            <w:sz w:val="22"/>
            <w:szCs w:val="22"/>
            <w:lang w:val="fr-FR"/>
          </w:rPr>
          <w:fldChar w:fldCharType="end"/>
        </w:r>
      </w:hyperlink>
    </w:p>
    <w:p w:rsidR="00DF526D" w:rsidRPr="00804205" w:rsidRDefault="001148AD" w:rsidP="00814E53">
      <w:pPr>
        <w:pStyle w:val="TOC1"/>
        <w:rPr>
          <w:rFonts w:eastAsiaTheme="minorEastAsia" w:cstheme="minorBidi"/>
          <w:noProof w:val="0"/>
          <w:lang w:val="fr-FR" w:eastAsia="en-GB"/>
        </w:rPr>
      </w:pPr>
      <w:hyperlink w:anchor="_Toc467076628" w:history="1">
        <w:r w:rsidR="00DF526D" w:rsidRPr="00804205">
          <w:rPr>
            <w:rStyle w:val="Hyperlink"/>
            <w:b/>
            <w:noProof w:val="0"/>
            <w:u w:val="none"/>
            <w:lang w:val="fr-FR"/>
          </w:rPr>
          <w:t>5.</w:t>
        </w:r>
        <w:r w:rsidR="00DF526D" w:rsidRPr="00804205">
          <w:rPr>
            <w:rFonts w:eastAsiaTheme="minorEastAsia" w:cstheme="minorBidi"/>
            <w:noProof w:val="0"/>
            <w:lang w:val="fr-FR" w:eastAsia="en-GB"/>
          </w:rPr>
          <w:tab/>
        </w:r>
        <w:r w:rsidR="002A260D" w:rsidRPr="00804205">
          <w:rPr>
            <w:rStyle w:val="Hyperlink"/>
            <w:b/>
            <w:noProof w:val="0"/>
            <w:u w:val="none"/>
            <w:lang w:val="fr-FR"/>
          </w:rPr>
          <w:t>C</w:t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>ollect</w:t>
        </w:r>
        <w:r w:rsidR="002A260D" w:rsidRPr="00804205">
          <w:rPr>
            <w:rStyle w:val="Hyperlink"/>
            <w:b/>
            <w:noProof w:val="0"/>
            <w:u w:val="none"/>
            <w:lang w:val="fr-FR"/>
          </w:rPr>
          <w:t>e</w:t>
        </w:r>
        <w:r w:rsidR="00905740" w:rsidRPr="00804205">
          <w:rPr>
            <w:rStyle w:val="Hyperlink"/>
            <w:b/>
            <w:noProof w:val="0"/>
            <w:u w:val="none"/>
            <w:lang w:val="fr-FR"/>
          </w:rPr>
          <w:t>r</w:t>
        </w:r>
        <w:r w:rsidR="002A260D" w:rsidRPr="00804205">
          <w:rPr>
            <w:rStyle w:val="Hyperlink"/>
            <w:b/>
            <w:noProof w:val="0"/>
            <w:u w:val="none"/>
            <w:lang w:val="fr-FR"/>
          </w:rPr>
          <w:t xml:space="preserve"> de</w:t>
        </w:r>
        <w:r w:rsidR="00905740" w:rsidRPr="00804205">
          <w:rPr>
            <w:rStyle w:val="Hyperlink"/>
            <w:b/>
            <w:noProof w:val="0"/>
            <w:u w:val="none"/>
            <w:lang w:val="fr-FR"/>
          </w:rPr>
          <w:t>s</w:t>
        </w:r>
        <w:r w:rsidR="002A260D" w:rsidRPr="00804205">
          <w:rPr>
            <w:rStyle w:val="Hyperlink"/>
            <w:b/>
            <w:noProof w:val="0"/>
            <w:u w:val="none"/>
            <w:lang w:val="fr-FR"/>
          </w:rPr>
          <w:t xml:space="preserve"> données</w:t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 xml:space="preserve"> a</w:t>
        </w:r>
        <w:r w:rsidR="002A260D" w:rsidRPr="00804205">
          <w:rPr>
            <w:rStyle w:val="Hyperlink"/>
            <w:b/>
            <w:noProof w:val="0"/>
            <w:u w:val="none"/>
            <w:lang w:val="fr-FR"/>
          </w:rPr>
          <w:t>u</w:t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 xml:space="preserve"> </w:t>
        </w:r>
        <w:r w:rsidR="002A260D" w:rsidRPr="00804205">
          <w:rPr>
            <w:rStyle w:val="Hyperlink"/>
            <w:b/>
            <w:noProof w:val="0"/>
            <w:u w:val="none"/>
            <w:lang w:val="fr-FR"/>
          </w:rPr>
          <w:t xml:space="preserve">niveau national </w:t>
        </w:r>
        <w:r w:rsidR="00DF526D" w:rsidRPr="00804205">
          <w:rPr>
            <w:noProof w:val="0"/>
            <w:webHidden/>
            <w:lang w:val="fr-FR"/>
          </w:rPr>
          <w:tab/>
        </w:r>
      </w:hyperlink>
      <w:r w:rsidR="00B85509" w:rsidRPr="00804205">
        <w:rPr>
          <w:noProof w:val="0"/>
          <w:lang w:val="fr-FR"/>
        </w:rPr>
        <w:t>1</w:t>
      </w:r>
      <w:r w:rsidR="00D22E6C" w:rsidRPr="00804205">
        <w:rPr>
          <w:noProof w:val="0"/>
          <w:lang w:val="fr-FR"/>
        </w:rPr>
        <w:t>5</w:t>
      </w:r>
    </w:p>
    <w:p w:rsidR="00DF526D" w:rsidRPr="00804205" w:rsidRDefault="001148AD" w:rsidP="00814E53">
      <w:pPr>
        <w:pStyle w:val="TOC1"/>
        <w:rPr>
          <w:rFonts w:eastAsiaTheme="minorEastAsia" w:cstheme="minorBidi"/>
          <w:noProof w:val="0"/>
          <w:lang w:val="fr-FR" w:eastAsia="en-GB"/>
        </w:rPr>
      </w:pPr>
      <w:hyperlink w:anchor="_Toc467076629" w:history="1">
        <w:r w:rsidR="00DF526D" w:rsidRPr="00804205">
          <w:rPr>
            <w:rStyle w:val="Hyperlink"/>
            <w:b/>
            <w:noProof w:val="0"/>
            <w:u w:val="none"/>
            <w:lang w:val="fr-FR"/>
          </w:rPr>
          <w:t>6.</w:t>
        </w:r>
        <w:r w:rsidR="00DF526D" w:rsidRPr="00804205">
          <w:rPr>
            <w:rFonts w:eastAsiaTheme="minorEastAsia" w:cstheme="minorBidi"/>
            <w:noProof w:val="0"/>
            <w:lang w:val="fr-FR" w:eastAsia="en-GB"/>
          </w:rPr>
          <w:tab/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>Export</w:t>
        </w:r>
        <w:r w:rsidR="00C82DD4" w:rsidRPr="00804205">
          <w:rPr>
            <w:rStyle w:val="Hyperlink"/>
            <w:b/>
            <w:noProof w:val="0"/>
            <w:u w:val="none"/>
            <w:lang w:val="fr-FR"/>
          </w:rPr>
          <w:t>er des fichiers</w:t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 xml:space="preserve"> WHONET </w:t>
        </w:r>
        <w:r w:rsidR="00C82DD4" w:rsidRPr="00804205">
          <w:rPr>
            <w:rStyle w:val="Hyperlink"/>
            <w:b/>
            <w:noProof w:val="0"/>
            <w:u w:val="none"/>
            <w:lang w:val="fr-FR"/>
          </w:rPr>
          <w:t>vers le</w:t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 xml:space="preserve"> </w:t>
        </w:r>
        <w:r w:rsidR="00C82DD4" w:rsidRPr="00804205">
          <w:rPr>
            <w:rStyle w:val="Hyperlink"/>
            <w:b/>
            <w:noProof w:val="0"/>
            <w:u w:val="none"/>
            <w:lang w:val="fr-FR"/>
          </w:rPr>
          <w:t>format d’é</w:t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 xml:space="preserve">change </w:t>
        </w:r>
        <w:r w:rsidR="00C82DD4" w:rsidRPr="00804205">
          <w:rPr>
            <w:rStyle w:val="Hyperlink"/>
            <w:b/>
            <w:noProof w:val="0"/>
            <w:u w:val="none"/>
            <w:lang w:val="fr-FR"/>
          </w:rPr>
          <w:t>de GLASS</w:t>
        </w:r>
        <w:r w:rsidR="00DF526D" w:rsidRPr="00804205">
          <w:rPr>
            <w:noProof w:val="0"/>
            <w:webHidden/>
            <w:lang w:val="fr-FR"/>
          </w:rPr>
          <w:tab/>
        </w:r>
      </w:hyperlink>
      <w:r w:rsidR="00B85509" w:rsidRPr="00804205">
        <w:rPr>
          <w:noProof w:val="0"/>
          <w:lang w:val="fr-FR"/>
        </w:rPr>
        <w:t>1</w:t>
      </w:r>
      <w:r w:rsidR="00D22E6C" w:rsidRPr="00804205">
        <w:rPr>
          <w:noProof w:val="0"/>
          <w:lang w:val="fr-FR"/>
        </w:rPr>
        <w:t>6</w:t>
      </w:r>
    </w:p>
    <w:p w:rsidR="00DF526D" w:rsidRPr="00804205" w:rsidRDefault="001148AD" w:rsidP="00814E53">
      <w:pPr>
        <w:pStyle w:val="TOC2"/>
        <w:rPr>
          <w:rFonts w:eastAsiaTheme="minorEastAsia" w:cstheme="minorBidi"/>
          <w:b w:val="0"/>
          <w:sz w:val="22"/>
          <w:szCs w:val="22"/>
          <w:lang w:val="fr-FR" w:eastAsia="en-GB"/>
        </w:rPr>
      </w:pPr>
      <w:hyperlink w:anchor="_Toc467076630" w:history="1"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6.1</w:t>
        </w:r>
        <w:r w:rsidR="00DF526D" w:rsidRPr="00804205">
          <w:rPr>
            <w:rFonts w:eastAsiaTheme="minorEastAsia" w:cstheme="minorBidi"/>
            <w:b w:val="0"/>
            <w:sz w:val="22"/>
            <w:szCs w:val="22"/>
            <w:lang w:val="fr-FR" w:eastAsia="en-GB"/>
          </w:rPr>
          <w:tab/>
        </w:r>
        <w:r w:rsidR="00905740" w:rsidRPr="00804205">
          <w:rPr>
            <w:rStyle w:val="Hyperlink"/>
            <w:b w:val="0"/>
            <w:sz w:val="22"/>
            <w:szCs w:val="22"/>
            <w:u w:val="none"/>
            <w:lang w:val="fr-FR"/>
          </w:rPr>
          <w:t>Regrouper des fichiers</w:t>
        </w:r>
        <w:r w:rsidR="00905740" w:rsidRPr="00804205">
          <w:rPr>
            <w:lang w:val="fr-FR"/>
          </w:rPr>
          <w:t xml:space="preserve"> </w:t>
        </w:r>
        <w:r w:rsidR="00905740" w:rsidRPr="00804205">
          <w:rPr>
            <w:rStyle w:val="Hyperlink"/>
            <w:b w:val="0"/>
            <w:sz w:val="22"/>
            <w:szCs w:val="22"/>
            <w:u w:val="none"/>
            <w:lang w:val="fr-FR"/>
          </w:rPr>
          <w:t>WHONET</w:t>
        </w:r>
        <w:r w:rsidR="00DF526D" w:rsidRPr="00804205">
          <w:rPr>
            <w:b w:val="0"/>
            <w:webHidden/>
            <w:sz w:val="22"/>
            <w:szCs w:val="22"/>
            <w:lang w:val="fr-FR"/>
          </w:rPr>
          <w:tab/>
        </w:r>
      </w:hyperlink>
      <w:r w:rsidR="00B85509" w:rsidRPr="00804205">
        <w:rPr>
          <w:b w:val="0"/>
          <w:sz w:val="22"/>
          <w:szCs w:val="22"/>
          <w:lang w:val="fr-FR"/>
        </w:rPr>
        <w:t>1</w:t>
      </w:r>
      <w:r w:rsidR="00D22E6C" w:rsidRPr="00804205">
        <w:rPr>
          <w:b w:val="0"/>
          <w:sz w:val="22"/>
          <w:szCs w:val="22"/>
          <w:lang w:val="fr-FR"/>
        </w:rPr>
        <w:t>6</w:t>
      </w:r>
    </w:p>
    <w:p w:rsidR="00DF526D" w:rsidRPr="00804205" w:rsidRDefault="001148AD" w:rsidP="00814E53">
      <w:pPr>
        <w:pStyle w:val="TOC2"/>
        <w:rPr>
          <w:rFonts w:eastAsiaTheme="minorEastAsia" w:cstheme="minorBidi"/>
          <w:b w:val="0"/>
          <w:sz w:val="22"/>
          <w:szCs w:val="22"/>
          <w:lang w:val="fr-FR" w:eastAsia="en-GB"/>
        </w:rPr>
      </w:pPr>
      <w:hyperlink w:anchor="_Toc467076631" w:history="1"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6.2</w:t>
        </w:r>
        <w:r w:rsidR="00DF526D" w:rsidRPr="00804205">
          <w:rPr>
            <w:rFonts w:eastAsiaTheme="minorEastAsia" w:cstheme="minorBidi"/>
            <w:b w:val="0"/>
            <w:sz w:val="22"/>
            <w:szCs w:val="22"/>
            <w:lang w:val="fr-FR" w:eastAsia="en-GB"/>
          </w:rPr>
          <w:tab/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Ag</w:t>
        </w:r>
        <w:r w:rsidR="00905740" w:rsidRPr="00804205">
          <w:rPr>
            <w:rStyle w:val="Hyperlink"/>
            <w:b w:val="0"/>
            <w:sz w:val="22"/>
            <w:szCs w:val="22"/>
            <w:u w:val="none"/>
            <w:lang w:val="fr-FR"/>
          </w:rPr>
          <w:t>réger</w:t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 xml:space="preserve"> </w:t>
        </w:r>
        <w:r w:rsidR="00905740" w:rsidRPr="00804205">
          <w:rPr>
            <w:rStyle w:val="Hyperlink"/>
            <w:b w:val="0"/>
            <w:sz w:val="22"/>
            <w:szCs w:val="22"/>
            <w:u w:val="none"/>
            <w:lang w:val="fr-FR"/>
          </w:rPr>
          <w:t>des fichiers WHONET</w:t>
        </w:r>
        <w:r w:rsidR="00DF526D" w:rsidRPr="00804205">
          <w:rPr>
            <w:b w:val="0"/>
            <w:webHidden/>
            <w:sz w:val="22"/>
            <w:szCs w:val="22"/>
            <w:lang w:val="fr-FR"/>
          </w:rPr>
          <w:tab/>
        </w:r>
      </w:hyperlink>
      <w:r w:rsidR="00B85509" w:rsidRPr="00804205">
        <w:rPr>
          <w:b w:val="0"/>
          <w:sz w:val="22"/>
          <w:szCs w:val="22"/>
          <w:lang w:val="fr-FR"/>
        </w:rPr>
        <w:t>1</w:t>
      </w:r>
      <w:r w:rsidR="00D22E6C" w:rsidRPr="00804205">
        <w:rPr>
          <w:b w:val="0"/>
          <w:sz w:val="22"/>
          <w:szCs w:val="22"/>
          <w:lang w:val="fr-FR"/>
        </w:rPr>
        <w:t>7</w:t>
      </w:r>
    </w:p>
    <w:p w:rsidR="00DF526D" w:rsidRPr="00804205" w:rsidRDefault="001148AD" w:rsidP="003E5211">
      <w:pPr>
        <w:pStyle w:val="TOC2"/>
        <w:ind w:left="600" w:hanging="600"/>
        <w:rPr>
          <w:rFonts w:eastAsiaTheme="minorEastAsia" w:cstheme="minorBidi"/>
          <w:b w:val="0"/>
          <w:sz w:val="22"/>
          <w:szCs w:val="22"/>
          <w:lang w:val="fr-FR" w:eastAsia="en-GB"/>
        </w:rPr>
      </w:pPr>
      <w:hyperlink w:anchor="_Toc467076632" w:history="1"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6.3</w:t>
        </w:r>
        <w:r w:rsidR="00DF526D" w:rsidRPr="00804205">
          <w:rPr>
            <w:rFonts w:eastAsiaTheme="minorEastAsia" w:cstheme="minorBidi"/>
            <w:b w:val="0"/>
            <w:sz w:val="22"/>
            <w:szCs w:val="22"/>
            <w:lang w:val="fr-FR" w:eastAsia="en-GB"/>
          </w:rPr>
          <w:tab/>
        </w:r>
        <w:r w:rsidR="003E0AC3" w:rsidRPr="00804205">
          <w:rPr>
            <w:rFonts w:eastAsiaTheme="minorEastAsia" w:cstheme="minorBidi"/>
            <w:b w:val="0"/>
            <w:sz w:val="22"/>
            <w:szCs w:val="22"/>
            <w:lang w:val="fr-FR" w:eastAsia="en-GB"/>
          </w:rPr>
          <w:t>Règle de</w:t>
        </w:r>
        <w:r w:rsidR="003E0AC3" w:rsidRPr="00804205">
          <w:rPr>
            <w:rStyle w:val="Hyperlink"/>
            <w:rFonts w:eastAsiaTheme="minorEastAsia" w:cstheme="minorBidi"/>
            <w:b w:val="0"/>
            <w:color w:val="auto"/>
            <w:sz w:val="22"/>
            <w:szCs w:val="22"/>
            <w:u w:val="none"/>
            <w:lang w:val="fr-FR" w:eastAsia="en-GB"/>
          </w:rPr>
          <w:t xml:space="preserve"> </w:t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 xml:space="preserve">WHONET </w:t>
        </w:r>
        <w:r w:rsidR="003E0AC3" w:rsidRPr="00804205">
          <w:rPr>
            <w:rStyle w:val="Hyperlink"/>
            <w:b w:val="0"/>
            <w:sz w:val="22"/>
            <w:szCs w:val="22"/>
            <w:u w:val="none"/>
            <w:lang w:val="fr-FR"/>
          </w:rPr>
          <w:t>concernant la suppression des isolats en double dans le format d’échange</w:t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 xml:space="preserve"> </w:t>
        </w:r>
        <w:r w:rsidR="003E0AC3" w:rsidRPr="00804205">
          <w:rPr>
            <w:rStyle w:val="Hyperlink"/>
            <w:b w:val="0"/>
            <w:sz w:val="22"/>
            <w:szCs w:val="22"/>
            <w:u w:val="none"/>
            <w:lang w:val="fr-FR"/>
          </w:rPr>
          <w:t>de</w:t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 xml:space="preserve"> GLASS</w:t>
        </w:r>
        <w:r w:rsidR="00DF526D" w:rsidRPr="00804205">
          <w:rPr>
            <w:b w:val="0"/>
            <w:webHidden/>
            <w:sz w:val="22"/>
            <w:szCs w:val="22"/>
            <w:lang w:val="fr-FR"/>
          </w:rPr>
          <w:tab/>
        </w:r>
      </w:hyperlink>
      <w:r w:rsidR="00B85509" w:rsidRPr="00804205">
        <w:rPr>
          <w:b w:val="0"/>
          <w:sz w:val="22"/>
          <w:szCs w:val="22"/>
          <w:lang w:val="fr-FR"/>
        </w:rPr>
        <w:t>2</w:t>
      </w:r>
      <w:r w:rsidR="00D22E6C" w:rsidRPr="00804205">
        <w:rPr>
          <w:b w:val="0"/>
          <w:sz w:val="22"/>
          <w:szCs w:val="22"/>
          <w:lang w:val="fr-FR"/>
        </w:rPr>
        <w:t>0</w:t>
      </w:r>
    </w:p>
    <w:p w:rsidR="00DF526D" w:rsidRPr="00804205" w:rsidRDefault="001148AD" w:rsidP="00814E53">
      <w:pPr>
        <w:pStyle w:val="TOC1"/>
        <w:rPr>
          <w:rFonts w:eastAsiaTheme="minorEastAsia" w:cstheme="minorBidi"/>
          <w:noProof w:val="0"/>
          <w:lang w:val="fr-FR" w:eastAsia="en-GB"/>
        </w:rPr>
      </w:pPr>
      <w:hyperlink w:anchor="_Toc467076633" w:history="1">
        <w:r w:rsidR="00DF526D" w:rsidRPr="00804205">
          <w:rPr>
            <w:rStyle w:val="Hyperlink"/>
            <w:b/>
            <w:noProof w:val="0"/>
            <w:u w:val="none"/>
            <w:lang w:val="fr-FR"/>
          </w:rPr>
          <w:t>7.</w:t>
        </w:r>
        <w:r w:rsidR="00DF526D" w:rsidRPr="00804205">
          <w:rPr>
            <w:rFonts w:eastAsiaTheme="minorEastAsia" w:cstheme="minorBidi"/>
            <w:noProof w:val="0"/>
            <w:lang w:val="fr-FR" w:eastAsia="en-GB"/>
          </w:rPr>
          <w:tab/>
        </w:r>
        <w:r w:rsidR="004C1F87" w:rsidRPr="00804205">
          <w:rPr>
            <w:rStyle w:val="Hyperlink"/>
            <w:b/>
            <w:noProof w:val="0"/>
            <w:u w:val="none"/>
            <w:lang w:val="fr-FR"/>
          </w:rPr>
          <w:t>Vérification des données et rapport de</w:t>
        </w:r>
        <w:r w:rsidR="004C1F87" w:rsidRPr="00804205">
          <w:rPr>
            <w:noProof w:val="0"/>
            <w:lang w:val="fr-FR"/>
          </w:rPr>
          <w:t xml:space="preserve"> </w:t>
        </w:r>
        <w:r w:rsidR="004C1F87" w:rsidRPr="00804205">
          <w:rPr>
            <w:rStyle w:val="Hyperlink"/>
            <w:b/>
            <w:noProof w:val="0"/>
            <w:u w:val="none"/>
            <w:lang w:val="fr-FR"/>
          </w:rPr>
          <w:t>vérification du système GLASS</w:t>
        </w:r>
        <w:r w:rsidR="00DF526D" w:rsidRPr="00804205">
          <w:rPr>
            <w:noProof w:val="0"/>
            <w:webHidden/>
            <w:lang w:val="fr-FR"/>
          </w:rPr>
          <w:tab/>
        </w:r>
      </w:hyperlink>
      <w:r w:rsidR="00B85509" w:rsidRPr="00804205">
        <w:rPr>
          <w:noProof w:val="0"/>
          <w:lang w:val="fr-FR"/>
        </w:rPr>
        <w:t>2</w:t>
      </w:r>
      <w:r w:rsidR="00D22E6C" w:rsidRPr="00804205">
        <w:rPr>
          <w:noProof w:val="0"/>
          <w:lang w:val="fr-FR"/>
        </w:rPr>
        <w:t>1</w:t>
      </w:r>
    </w:p>
    <w:p w:rsidR="00DF526D" w:rsidRPr="00804205" w:rsidRDefault="001148AD" w:rsidP="003E5211">
      <w:pPr>
        <w:pStyle w:val="TOC1"/>
        <w:ind w:left="600" w:hanging="600"/>
        <w:rPr>
          <w:rFonts w:eastAsiaTheme="minorEastAsia" w:cstheme="minorBidi"/>
          <w:noProof w:val="0"/>
          <w:lang w:val="fr-FR" w:eastAsia="en-GB"/>
        </w:rPr>
      </w:pPr>
      <w:hyperlink w:anchor="_Toc467076634" w:history="1">
        <w:r w:rsidR="00DF526D" w:rsidRPr="00804205">
          <w:rPr>
            <w:rStyle w:val="Hyperlink"/>
            <w:b/>
            <w:noProof w:val="0"/>
            <w:u w:val="none"/>
            <w:lang w:val="fr-FR"/>
          </w:rPr>
          <w:t>8.</w:t>
        </w:r>
        <w:r w:rsidR="00DF526D" w:rsidRPr="00804205">
          <w:rPr>
            <w:rFonts w:eastAsiaTheme="minorEastAsia" w:cstheme="minorBidi"/>
            <w:noProof w:val="0"/>
            <w:lang w:val="fr-FR" w:eastAsia="en-GB"/>
          </w:rPr>
          <w:tab/>
        </w:r>
        <w:r w:rsidR="00FB0BD0" w:rsidRPr="00804205">
          <w:rPr>
            <w:rStyle w:val="Hyperlink"/>
            <w:b/>
            <w:noProof w:val="0"/>
            <w:u w:val="none"/>
            <w:lang w:val="fr-FR"/>
          </w:rPr>
          <w:t>Télécharger le fichier de don</w:t>
        </w:r>
        <w:r w:rsidR="008F1CE8" w:rsidRPr="00804205">
          <w:rPr>
            <w:rStyle w:val="Hyperlink"/>
            <w:b/>
            <w:noProof w:val="0"/>
            <w:u w:val="none"/>
            <w:lang w:val="fr-FR"/>
          </w:rPr>
          <w:t>nées au format</w:t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 xml:space="preserve"> GLASS</w:t>
        </w:r>
        <w:r w:rsidR="00E74179" w:rsidRPr="00804205">
          <w:rPr>
            <w:rStyle w:val="Hyperlink"/>
            <w:b/>
            <w:noProof w:val="0"/>
            <w:u w:val="none"/>
            <w:lang w:val="fr-FR"/>
          </w:rPr>
          <w:t xml:space="preserve"> </w:t>
        </w:r>
        <w:r w:rsidR="008F1CE8" w:rsidRPr="00804205">
          <w:rPr>
            <w:rStyle w:val="Hyperlink"/>
            <w:b/>
            <w:noProof w:val="0"/>
            <w:u w:val="none"/>
            <w:lang w:val="fr-FR"/>
          </w:rPr>
          <w:t>sur la plateforme informatique du système</w:t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 xml:space="preserve"> GLASS</w:t>
        </w:r>
        <w:r w:rsidR="00DF526D" w:rsidRPr="00804205">
          <w:rPr>
            <w:noProof w:val="0"/>
            <w:webHidden/>
            <w:lang w:val="fr-FR"/>
          </w:rPr>
          <w:tab/>
        </w:r>
      </w:hyperlink>
      <w:r w:rsidR="00216D9B" w:rsidRPr="00804205">
        <w:rPr>
          <w:noProof w:val="0"/>
          <w:lang w:val="fr-FR"/>
        </w:rPr>
        <w:t>2</w:t>
      </w:r>
      <w:r w:rsidR="00D22E6C" w:rsidRPr="00804205">
        <w:rPr>
          <w:noProof w:val="0"/>
          <w:lang w:val="fr-FR"/>
        </w:rPr>
        <w:t>3</w:t>
      </w:r>
    </w:p>
    <w:p w:rsidR="00DF526D" w:rsidRPr="00804205" w:rsidRDefault="001148AD" w:rsidP="00814E53">
      <w:pPr>
        <w:pStyle w:val="TOC1"/>
        <w:rPr>
          <w:rFonts w:eastAsiaTheme="minorEastAsia" w:cstheme="minorBidi"/>
          <w:noProof w:val="0"/>
          <w:lang w:val="fr-FR" w:eastAsia="en-GB"/>
        </w:rPr>
      </w:pPr>
      <w:hyperlink w:anchor="_Toc467076635" w:history="1">
        <w:r w:rsidR="00DF526D" w:rsidRPr="00804205">
          <w:rPr>
            <w:rStyle w:val="Hyperlink"/>
            <w:b/>
            <w:noProof w:val="0"/>
            <w:u w:val="none"/>
            <w:lang w:val="fr-FR"/>
          </w:rPr>
          <w:t>Annex</w:t>
        </w:r>
        <w:r w:rsidR="00FB0BD0" w:rsidRPr="00804205">
          <w:rPr>
            <w:rStyle w:val="Hyperlink"/>
            <w:b/>
            <w:noProof w:val="0"/>
            <w:u w:val="none"/>
            <w:lang w:val="fr-FR"/>
          </w:rPr>
          <w:t>e</w:t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 xml:space="preserve"> 1 – Modif</w:t>
        </w:r>
        <w:r w:rsidR="00FB0BD0" w:rsidRPr="00804205">
          <w:rPr>
            <w:rStyle w:val="Hyperlink"/>
            <w:b/>
            <w:noProof w:val="0"/>
            <w:u w:val="none"/>
            <w:lang w:val="fr-FR"/>
          </w:rPr>
          <w:t xml:space="preserve">ier une </w:t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>configuration</w:t>
        </w:r>
        <w:r w:rsidR="00FB0BD0" w:rsidRPr="00804205">
          <w:rPr>
            <w:noProof w:val="0"/>
            <w:lang w:val="fr-FR"/>
          </w:rPr>
          <w:t xml:space="preserve"> </w:t>
        </w:r>
        <w:r w:rsidR="00FB0BD0" w:rsidRPr="00804205">
          <w:rPr>
            <w:rStyle w:val="Hyperlink"/>
            <w:b/>
            <w:noProof w:val="0"/>
            <w:u w:val="none"/>
            <w:lang w:val="fr-FR"/>
          </w:rPr>
          <w:t>de laboratoire</w:t>
        </w:r>
        <w:r w:rsidR="00DF526D" w:rsidRPr="00804205">
          <w:rPr>
            <w:noProof w:val="0"/>
            <w:webHidden/>
            <w:lang w:val="fr-FR"/>
          </w:rPr>
          <w:tab/>
        </w:r>
        <w:r w:rsidR="00DF526D" w:rsidRPr="00804205">
          <w:rPr>
            <w:noProof w:val="0"/>
            <w:webHidden/>
            <w:lang w:val="fr-FR"/>
          </w:rPr>
          <w:fldChar w:fldCharType="begin"/>
        </w:r>
        <w:r w:rsidR="00DF526D" w:rsidRPr="00804205">
          <w:rPr>
            <w:noProof w:val="0"/>
            <w:webHidden/>
            <w:lang w:val="fr-FR"/>
          </w:rPr>
          <w:instrText xml:space="preserve"> PAGEREF _Toc467076635 \h </w:instrText>
        </w:r>
        <w:r w:rsidR="00DF526D" w:rsidRPr="00804205">
          <w:rPr>
            <w:noProof w:val="0"/>
            <w:webHidden/>
            <w:lang w:val="fr-FR"/>
          </w:rPr>
        </w:r>
        <w:r w:rsidR="00DF526D" w:rsidRPr="00804205">
          <w:rPr>
            <w:noProof w:val="0"/>
            <w:webHidden/>
            <w:lang w:val="fr-FR"/>
          </w:rPr>
          <w:fldChar w:fldCharType="separate"/>
        </w:r>
        <w:r w:rsidR="00DD7B6E" w:rsidRPr="00804205">
          <w:rPr>
            <w:noProof w:val="0"/>
            <w:webHidden/>
            <w:lang w:val="fr-FR"/>
          </w:rPr>
          <w:t>24</w:t>
        </w:r>
        <w:r w:rsidR="00DF526D" w:rsidRPr="00804205">
          <w:rPr>
            <w:noProof w:val="0"/>
            <w:webHidden/>
            <w:lang w:val="fr-FR"/>
          </w:rPr>
          <w:fldChar w:fldCharType="end"/>
        </w:r>
      </w:hyperlink>
    </w:p>
    <w:p w:rsidR="00DF526D" w:rsidRPr="00804205" w:rsidRDefault="001148AD" w:rsidP="00814E53">
      <w:pPr>
        <w:pStyle w:val="TOC2"/>
        <w:rPr>
          <w:rFonts w:eastAsiaTheme="minorEastAsia" w:cstheme="minorBidi"/>
          <w:b w:val="0"/>
          <w:sz w:val="22"/>
          <w:szCs w:val="22"/>
          <w:lang w:val="fr-FR" w:eastAsia="en-GB"/>
        </w:rPr>
      </w:pPr>
      <w:hyperlink w:anchor="_Toc467076636" w:history="1">
        <w:r w:rsidR="00DF526D" w:rsidRPr="00804205">
          <w:rPr>
            <w:rStyle w:val="Hyperlink"/>
            <w:b w:val="0"/>
            <w:iCs/>
            <w:smallCaps/>
            <w:sz w:val="22"/>
            <w:szCs w:val="22"/>
            <w:u w:val="none"/>
            <w:lang w:val="fr-FR"/>
          </w:rPr>
          <w:t>1.</w:t>
        </w:r>
        <w:r w:rsidR="00DF526D" w:rsidRPr="00804205">
          <w:rPr>
            <w:rFonts w:eastAsiaTheme="minorEastAsia" w:cstheme="minorBidi"/>
            <w:b w:val="0"/>
            <w:sz w:val="22"/>
            <w:szCs w:val="22"/>
            <w:lang w:val="fr-FR" w:eastAsia="en-GB"/>
          </w:rPr>
          <w:tab/>
        </w:r>
        <w:r w:rsidR="004259C3" w:rsidRPr="00804205">
          <w:rPr>
            <w:rStyle w:val="Hyperlink"/>
            <w:b w:val="0"/>
            <w:iCs/>
            <w:sz w:val="22"/>
            <w:szCs w:val="22"/>
            <w:u w:val="none"/>
            <w:lang w:val="fr-FR"/>
          </w:rPr>
          <w:t>I</w:t>
        </w:r>
        <w:r w:rsidR="00DF526D" w:rsidRPr="00804205">
          <w:rPr>
            <w:rStyle w:val="Hyperlink"/>
            <w:b w:val="0"/>
            <w:iCs/>
            <w:sz w:val="22"/>
            <w:szCs w:val="22"/>
            <w:u w:val="none"/>
            <w:lang w:val="fr-FR"/>
          </w:rPr>
          <w:t>nformation</w:t>
        </w:r>
        <w:r w:rsidR="004259C3" w:rsidRPr="00804205">
          <w:rPr>
            <w:rStyle w:val="Hyperlink"/>
            <w:b w:val="0"/>
            <w:iCs/>
            <w:sz w:val="22"/>
            <w:szCs w:val="22"/>
            <w:u w:val="none"/>
            <w:lang w:val="fr-FR"/>
          </w:rPr>
          <w:t>s générales sur le laboratoire</w:t>
        </w:r>
        <w:r w:rsidR="00DF526D" w:rsidRPr="00804205">
          <w:rPr>
            <w:b w:val="0"/>
            <w:webHidden/>
            <w:sz w:val="22"/>
            <w:szCs w:val="22"/>
            <w:lang w:val="fr-FR"/>
          </w:rPr>
          <w:tab/>
        </w:r>
        <w:r w:rsidR="00DF526D" w:rsidRPr="00804205">
          <w:rPr>
            <w:b w:val="0"/>
            <w:webHidden/>
            <w:sz w:val="22"/>
            <w:szCs w:val="22"/>
            <w:lang w:val="fr-FR"/>
          </w:rPr>
          <w:fldChar w:fldCharType="begin"/>
        </w:r>
        <w:r w:rsidR="00DF526D" w:rsidRPr="00804205">
          <w:rPr>
            <w:b w:val="0"/>
            <w:webHidden/>
            <w:sz w:val="22"/>
            <w:szCs w:val="22"/>
            <w:lang w:val="fr-FR"/>
          </w:rPr>
          <w:instrText xml:space="preserve"> PAGEREF _Toc467076636 \h </w:instrText>
        </w:r>
        <w:r w:rsidR="00DF526D" w:rsidRPr="00804205">
          <w:rPr>
            <w:b w:val="0"/>
            <w:webHidden/>
            <w:sz w:val="22"/>
            <w:szCs w:val="22"/>
            <w:lang w:val="fr-FR"/>
          </w:rPr>
        </w:r>
        <w:r w:rsidR="00DF526D" w:rsidRPr="00804205">
          <w:rPr>
            <w:b w:val="0"/>
            <w:webHidden/>
            <w:sz w:val="22"/>
            <w:szCs w:val="22"/>
            <w:lang w:val="fr-FR"/>
          </w:rPr>
          <w:fldChar w:fldCharType="separate"/>
        </w:r>
        <w:r w:rsidR="00DD7B6E" w:rsidRPr="00804205">
          <w:rPr>
            <w:b w:val="0"/>
            <w:webHidden/>
            <w:sz w:val="22"/>
            <w:szCs w:val="22"/>
            <w:lang w:val="fr-FR"/>
          </w:rPr>
          <w:t>24</w:t>
        </w:r>
        <w:r w:rsidR="00DF526D" w:rsidRPr="00804205">
          <w:rPr>
            <w:b w:val="0"/>
            <w:webHidden/>
            <w:sz w:val="22"/>
            <w:szCs w:val="22"/>
            <w:lang w:val="fr-FR"/>
          </w:rPr>
          <w:fldChar w:fldCharType="end"/>
        </w:r>
      </w:hyperlink>
    </w:p>
    <w:p w:rsidR="00DF526D" w:rsidRPr="00804205" w:rsidRDefault="001148AD" w:rsidP="00814E53">
      <w:pPr>
        <w:pStyle w:val="TOC2"/>
        <w:rPr>
          <w:rFonts w:eastAsiaTheme="minorEastAsia" w:cstheme="minorBidi"/>
          <w:b w:val="0"/>
          <w:sz w:val="22"/>
          <w:szCs w:val="22"/>
          <w:lang w:val="fr-FR" w:eastAsia="en-GB"/>
        </w:rPr>
      </w:pPr>
      <w:hyperlink w:anchor="_Toc467076637" w:history="1">
        <w:r w:rsidR="00DF526D" w:rsidRPr="00804205">
          <w:rPr>
            <w:rStyle w:val="Hyperlink"/>
            <w:b w:val="0"/>
            <w:iCs/>
            <w:smallCaps/>
            <w:sz w:val="22"/>
            <w:szCs w:val="22"/>
            <w:u w:val="none"/>
            <w:lang w:val="fr-FR"/>
          </w:rPr>
          <w:t>2.</w:t>
        </w:r>
        <w:r w:rsidR="00DF526D" w:rsidRPr="00804205">
          <w:rPr>
            <w:rFonts w:eastAsiaTheme="minorEastAsia" w:cstheme="minorBidi"/>
            <w:b w:val="0"/>
            <w:sz w:val="22"/>
            <w:szCs w:val="22"/>
            <w:lang w:val="fr-FR" w:eastAsia="en-GB"/>
          </w:rPr>
          <w:tab/>
        </w:r>
        <w:r w:rsidR="00DF526D" w:rsidRPr="00804205">
          <w:rPr>
            <w:rStyle w:val="Hyperlink"/>
            <w:b w:val="0"/>
            <w:iCs/>
            <w:sz w:val="22"/>
            <w:szCs w:val="22"/>
            <w:u w:val="none"/>
            <w:lang w:val="fr-FR"/>
          </w:rPr>
          <w:t>Antibioti</w:t>
        </w:r>
        <w:r w:rsidR="004259C3" w:rsidRPr="00804205">
          <w:rPr>
            <w:rStyle w:val="Hyperlink"/>
            <w:b w:val="0"/>
            <w:iCs/>
            <w:sz w:val="22"/>
            <w:szCs w:val="22"/>
            <w:u w:val="none"/>
            <w:lang w:val="fr-FR"/>
          </w:rPr>
          <w:t>que</w:t>
        </w:r>
        <w:r w:rsidR="00DF526D" w:rsidRPr="00804205">
          <w:rPr>
            <w:rStyle w:val="Hyperlink"/>
            <w:b w:val="0"/>
            <w:iCs/>
            <w:sz w:val="22"/>
            <w:szCs w:val="22"/>
            <w:u w:val="none"/>
            <w:lang w:val="fr-FR"/>
          </w:rPr>
          <w:t>s</w:t>
        </w:r>
        <w:r w:rsidR="00DF526D" w:rsidRPr="00804205">
          <w:rPr>
            <w:b w:val="0"/>
            <w:webHidden/>
            <w:sz w:val="22"/>
            <w:szCs w:val="22"/>
            <w:lang w:val="fr-FR"/>
          </w:rPr>
          <w:tab/>
        </w:r>
        <w:r w:rsidR="00DF526D" w:rsidRPr="00804205">
          <w:rPr>
            <w:b w:val="0"/>
            <w:webHidden/>
            <w:sz w:val="22"/>
            <w:szCs w:val="22"/>
            <w:lang w:val="fr-FR"/>
          </w:rPr>
          <w:fldChar w:fldCharType="begin"/>
        </w:r>
        <w:r w:rsidR="00DF526D" w:rsidRPr="00804205">
          <w:rPr>
            <w:b w:val="0"/>
            <w:webHidden/>
            <w:sz w:val="22"/>
            <w:szCs w:val="22"/>
            <w:lang w:val="fr-FR"/>
          </w:rPr>
          <w:instrText xml:space="preserve"> PAGEREF _Toc467076637 \h </w:instrText>
        </w:r>
        <w:r w:rsidR="00DF526D" w:rsidRPr="00804205">
          <w:rPr>
            <w:b w:val="0"/>
            <w:webHidden/>
            <w:sz w:val="22"/>
            <w:szCs w:val="22"/>
            <w:lang w:val="fr-FR"/>
          </w:rPr>
        </w:r>
        <w:r w:rsidR="00DF526D" w:rsidRPr="00804205">
          <w:rPr>
            <w:b w:val="0"/>
            <w:webHidden/>
            <w:sz w:val="22"/>
            <w:szCs w:val="22"/>
            <w:lang w:val="fr-FR"/>
          </w:rPr>
          <w:fldChar w:fldCharType="separate"/>
        </w:r>
        <w:r w:rsidR="00DD7B6E" w:rsidRPr="00804205">
          <w:rPr>
            <w:b w:val="0"/>
            <w:webHidden/>
            <w:sz w:val="22"/>
            <w:szCs w:val="22"/>
            <w:lang w:val="fr-FR"/>
          </w:rPr>
          <w:t>25</w:t>
        </w:r>
        <w:r w:rsidR="00DF526D" w:rsidRPr="00804205">
          <w:rPr>
            <w:b w:val="0"/>
            <w:webHidden/>
            <w:sz w:val="22"/>
            <w:szCs w:val="22"/>
            <w:lang w:val="fr-FR"/>
          </w:rPr>
          <w:fldChar w:fldCharType="end"/>
        </w:r>
      </w:hyperlink>
    </w:p>
    <w:p w:rsidR="00DF526D" w:rsidRPr="00804205" w:rsidRDefault="001148AD" w:rsidP="00814E53">
      <w:pPr>
        <w:pStyle w:val="TOC2"/>
        <w:rPr>
          <w:rFonts w:eastAsiaTheme="minorEastAsia" w:cstheme="minorBidi"/>
          <w:b w:val="0"/>
          <w:sz w:val="22"/>
          <w:szCs w:val="22"/>
          <w:lang w:val="fr-FR" w:eastAsia="en-GB"/>
        </w:rPr>
      </w:pPr>
      <w:hyperlink w:anchor="_Toc467076638" w:history="1">
        <w:r w:rsidR="00DF526D" w:rsidRPr="00804205">
          <w:rPr>
            <w:rStyle w:val="Hyperlink"/>
            <w:b w:val="0"/>
            <w:iCs/>
            <w:sz w:val="22"/>
            <w:szCs w:val="22"/>
            <w:u w:val="none"/>
            <w:lang w:val="fr-FR"/>
          </w:rPr>
          <w:t>3.</w:t>
        </w:r>
        <w:r w:rsidR="00DF526D" w:rsidRPr="00804205">
          <w:rPr>
            <w:rFonts w:eastAsiaTheme="minorEastAsia" w:cstheme="minorBidi"/>
            <w:b w:val="0"/>
            <w:sz w:val="22"/>
            <w:szCs w:val="22"/>
            <w:lang w:val="fr-FR" w:eastAsia="en-GB"/>
          </w:rPr>
          <w:tab/>
        </w:r>
        <w:r w:rsidR="00005F82" w:rsidRPr="00804205">
          <w:rPr>
            <w:rStyle w:val="Hyperlink"/>
            <w:b w:val="0"/>
            <w:sz w:val="22"/>
            <w:szCs w:val="22"/>
            <w:u w:val="none"/>
            <w:lang w:val="fr-FR"/>
          </w:rPr>
          <w:t>Seuils des Antibiotiques</w:t>
        </w:r>
        <w:r w:rsidR="00DF526D" w:rsidRPr="00804205">
          <w:rPr>
            <w:b w:val="0"/>
            <w:webHidden/>
            <w:sz w:val="22"/>
            <w:szCs w:val="22"/>
            <w:lang w:val="fr-FR"/>
          </w:rPr>
          <w:tab/>
        </w:r>
      </w:hyperlink>
      <w:r w:rsidR="00216D9B" w:rsidRPr="00804205">
        <w:rPr>
          <w:b w:val="0"/>
          <w:sz w:val="22"/>
          <w:szCs w:val="22"/>
          <w:lang w:val="fr-FR"/>
        </w:rPr>
        <w:t>2</w:t>
      </w:r>
      <w:r w:rsidR="00D22E6C" w:rsidRPr="00804205">
        <w:rPr>
          <w:b w:val="0"/>
          <w:sz w:val="22"/>
          <w:szCs w:val="22"/>
          <w:lang w:val="fr-FR"/>
        </w:rPr>
        <w:t>6</w:t>
      </w:r>
    </w:p>
    <w:p w:rsidR="00DF526D" w:rsidRPr="00804205" w:rsidRDefault="001148AD" w:rsidP="00814E53">
      <w:pPr>
        <w:pStyle w:val="TOC2"/>
        <w:rPr>
          <w:rFonts w:eastAsiaTheme="minorEastAsia" w:cstheme="minorBidi"/>
          <w:b w:val="0"/>
          <w:sz w:val="22"/>
          <w:szCs w:val="22"/>
          <w:lang w:val="fr-FR" w:eastAsia="en-GB"/>
        </w:rPr>
      </w:pPr>
      <w:hyperlink w:anchor="_Toc467076639" w:history="1">
        <w:r w:rsidR="00DF526D" w:rsidRPr="00804205">
          <w:rPr>
            <w:rStyle w:val="Hyperlink"/>
            <w:b w:val="0"/>
            <w:iCs/>
            <w:sz w:val="22"/>
            <w:szCs w:val="22"/>
            <w:u w:val="none"/>
            <w:lang w:val="fr-FR"/>
          </w:rPr>
          <w:t>4.</w:t>
        </w:r>
        <w:r w:rsidR="00DF526D" w:rsidRPr="00804205">
          <w:rPr>
            <w:rFonts w:eastAsiaTheme="minorEastAsia" w:cstheme="minorBidi"/>
            <w:b w:val="0"/>
            <w:sz w:val="22"/>
            <w:szCs w:val="22"/>
            <w:lang w:val="fr-FR" w:eastAsia="en-GB"/>
          </w:rPr>
          <w:tab/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L</w:t>
        </w:r>
        <w:r w:rsidR="00005F82" w:rsidRPr="00804205">
          <w:rPr>
            <w:rStyle w:val="Hyperlink"/>
            <w:b w:val="0"/>
            <w:sz w:val="22"/>
            <w:szCs w:val="22"/>
            <w:u w:val="none"/>
            <w:lang w:val="fr-FR"/>
          </w:rPr>
          <w:t>ieux</w:t>
        </w:r>
        <w:r w:rsidR="00DF526D" w:rsidRPr="00804205">
          <w:rPr>
            <w:b w:val="0"/>
            <w:webHidden/>
            <w:sz w:val="22"/>
            <w:szCs w:val="22"/>
            <w:lang w:val="fr-FR"/>
          </w:rPr>
          <w:tab/>
        </w:r>
      </w:hyperlink>
      <w:r w:rsidR="00D22E6C" w:rsidRPr="00804205">
        <w:rPr>
          <w:b w:val="0"/>
          <w:sz w:val="22"/>
          <w:szCs w:val="22"/>
          <w:lang w:val="fr-FR"/>
        </w:rPr>
        <w:t>29</w:t>
      </w:r>
    </w:p>
    <w:p w:rsidR="00DF526D" w:rsidRPr="00804205" w:rsidRDefault="001148AD" w:rsidP="00814E53">
      <w:pPr>
        <w:pStyle w:val="TOC2"/>
        <w:rPr>
          <w:rFonts w:eastAsiaTheme="minorEastAsia" w:cstheme="minorBidi"/>
          <w:b w:val="0"/>
          <w:sz w:val="22"/>
          <w:szCs w:val="22"/>
          <w:lang w:val="fr-FR" w:eastAsia="en-GB"/>
        </w:rPr>
      </w:pPr>
      <w:hyperlink w:anchor="_Toc467076640" w:history="1">
        <w:r w:rsidR="00DF526D" w:rsidRPr="00804205">
          <w:rPr>
            <w:rStyle w:val="Hyperlink"/>
            <w:b w:val="0"/>
            <w:iCs/>
            <w:sz w:val="22"/>
            <w:szCs w:val="22"/>
            <w:u w:val="none"/>
            <w:lang w:val="fr-FR"/>
          </w:rPr>
          <w:t>5.</w:t>
        </w:r>
        <w:r w:rsidR="00DF526D" w:rsidRPr="00804205">
          <w:rPr>
            <w:rFonts w:eastAsiaTheme="minorEastAsia" w:cstheme="minorBidi"/>
            <w:b w:val="0"/>
            <w:sz w:val="22"/>
            <w:szCs w:val="22"/>
            <w:lang w:val="fr-FR" w:eastAsia="en-GB"/>
          </w:rPr>
          <w:tab/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>Modif</w:t>
        </w:r>
        <w:r w:rsidR="002822C4" w:rsidRPr="00804205">
          <w:rPr>
            <w:rStyle w:val="Hyperlink"/>
            <w:b w:val="0"/>
            <w:sz w:val="22"/>
            <w:szCs w:val="22"/>
            <w:u w:val="none"/>
            <w:lang w:val="fr-FR"/>
          </w:rPr>
          <w:t>ier la</w:t>
        </w:r>
        <w:r w:rsidR="00DF526D" w:rsidRPr="00804205">
          <w:rPr>
            <w:rStyle w:val="Hyperlink"/>
            <w:b w:val="0"/>
            <w:sz w:val="22"/>
            <w:szCs w:val="22"/>
            <w:u w:val="none"/>
            <w:lang w:val="fr-FR"/>
          </w:rPr>
          <w:t xml:space="preserve"> configuration</w:t>
        </w:r>
        <w:r w:rsidR="002822C4" w:rsidRPr="00804205">
          <w:rPr>
            <w:rStyle w:val="Hyperlink"/>
            <w:b w:val="0"/>
            <w:sz w:val="22"/>
            <w:szCs w:val="22"/>
            <w:u w:val="none"/>
            <w:lang w:val="fr-FR"/>
          </w:rPr>
          <w:t xml:space="preserve"> d’un champ de données</w:t>
        </w:r>
        <w:r w:rsidR="00DF526D" w:rsidRPr="00804205">
          <w:rPr>
            <w:b w:val="0"/>
            <w:webHidden/>
            <w:sz w:val="22"/>
            <w:szCs w:val="22"/>
            <w:lang w:val="fr-FR"/>
          </w:rPr>
          <w:tab/>
        </w:r>
      </w:hyperlink>
      <w:r w:rsidR="00D22E6C" w:rsidRPr="00804205">
        <w:rPr>
          <w:b w:val="0"/>
          <w:sz w:val="22"/>
          <w:szCs w:val="22"/>
          <w:lang w:val="fr-FR"/>
        </w:rPr>
        <w:t>29</w:t>
      </w:r>
    </w:p>
    <w:p w:rsidR="00DF526D" w:rsidRPr="00804205" w:rsidRDefault="001148AD" w:rsidP="00814E53">
      <w:pPr>
        <w:pStyle w:val="TOC1"/>
        <w:rPr>
          <w:rFonts w:eastAsiaTheme="minorEastAsia" w:cstheme="minorBidi"/>
          <w:noProof w:val="0"/>
          <w:lang w:val="fr-FR" w:eastAsia="en-GB"/>
        </w:rPr>
      </w:pPr>
      <w:hyperlink w:anchor="_Toc467076641" w:history="1">
        <w:r w:rsidR="00DF526D" w:rsidRPr="00804205">
          <w:rPr>
            <w:rStyle w:val="Hyperlink"/>
            <w:b/>
            <w:noProof w:val="0"/>
            <w:u w:val="none"/>
            <w:lang w:val="fr-FR"/>
          </w:rPr>
          <w:t>Annex</w:t>
        </w:r>
        <w:r w:rsidR="00581B55" w:rsidRPr="00804205">
          <w:rPr>
            <w:rStyle w:val="Hyperlink"/>
            <w:b/>
            <w:noProof w:val="0"/>
            <w:u w:val="none"/>
            <w:lang w:val="fr-FR"/>
          </w:rPr>
          <w:t>e</w:t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 xml:space="preserve"> 2 – </w:t>
        </w:r>
        <w:r w:rsidR="00581B55" w:rsidRPr="00804205">
          <w:rPr>
            <w:rStyle w:val="Hyperlink"/>
            <w:b/>
            <w:noProof w:val="0"/>
            <w:u w:val="none"/>
            <w:lang w:val="fr-FR"/>
          </w:rPr>
          <w:t xml:space="preserve">Présentation de </w:t>
        </w:r>
        <w:r w:rsidR="00DF526D" w:rsidRPr="00804205">
          <w:rPr>
            <w:rStyle w:val="Hyperlink"/>
            <w:b/>
            <w:noProof w:val="0"/>
            <w:u w:val="none"/>
            <w:lang w:val="fr-FR"/>
          </w:rPr>
          <w:t>BacLink</w:t>
        </w:r>
        <w:r w:rsidR="00DF526D" w:rsidRPr="00804205">
          <w:rPr>
            <w:noProof w:val="0"/>
            <w:webHidden/>
            <w:lang w:val="fr-FR"/>
          </w:rPr>
          <w:tab/>
        </w:r>
        <w:r w:rsidR="00DF526D" w:rsidRPr="00804205">
          <w:rPr>
            <w:noProof w:val="0"/>
            <w:webHidden/>
            <w:lang w:val="fr-FR"/>
          </w:rPr>
          <w:fldChar w:fldCharType="begin"/>
        </w:r>
        <w:r w:rsidR="00DF526D" w:rsidRPr="00804205">
          <w:rPr>
            <w:noProof w:val="0"/>
            <w:webHidden/>
            <w:lang w:val="fr-FR"/>
          </w:rPr>
          <w:instrText xml:space="preserve"> PAGEREF _Toc467076641 \h </w:instrText>
        </w:r>
        <w:r w:rsidR="00DF526D" w:rsidRPr="00804205">
          <w:rPr>
            <w:noProof w:val="0"/>
            <w:webHidden/>
            <w:lang w:val="fr-FR"/>
          </w:rPr>
        </w:r>
        <w:r w:rsidR="00DF526D" w:rsidRPr="00804205">
          <w:rPr>
            <w:noProof w:val="0"/>
            <w:webHidden/>
            <w:lang w:val="fr-FR"/>
          </w:rPr>
          <w:fldChar w:fldCharType="separate"/>
        </w:r>
        <w:r w:rsidR="00DD7B6E" w:rsidRPr="00804205">
          <w:rPr>
            <w:noProof w:val="0"/>
            <w:webHidden/>
            <w:lang w:val="fr-FR"/>
          </w:rPr>
          <w:t>31</w:t>
        </w:r>
        <w:r w:rsidR="00DF526D" w:rsidRPr="00804205">
          <w:rPr>
            <w:noProof w:val="0"/>
            <w:webHidden/>
            <w:lang w:val="fr-FR"/>
          </w:rPr>
          <w:fldChar w:fldCharType="end"/>
        </w:r>
      </w:hyperlink>
    </w:p>
    <w:p w:rsidR="00C21EE1" w:rsidRPr="00804205" w:rsidRDefault="00795FF7" w:rsidP="00795FF7">
      <w:pPr>
        <w:spacing w:before="120" w:after="120" w:line="276" w:lineRule="auto"/>
        <w:rPr>
          <w:rFonts w:asciiTheme="minorHAnsi" w:hAnsiTheme="minorHAnsi" w:cstheme="minorHAnsi"/>
          <w:b/>
          <w:sz w:val="24"/>
          <w:lang w:val="fr-FR"/>
        </w:rPr>
      </w:pPr>
      <w:r w:rsidRPr="00804205">
        <w:rPr>
          <w:rFonts w:asciiTheme="minorHAnsi" w:hAnsiTheme="minorHAnsi" w:cstheme="minorHAnsi"/>
          <w:bCs/>
          <w:sz w:val="22"/>
          <w:szCs w:val="22"/>
          <w:lang w:val="fr-FR"/>
        </w:rPr>
        <w:fldChar w:fldCharType="end"/>
      </w:r>
      <w:r w:rsidR="00C21EE1" w:rsidRPr="00804205">
        <w:rPr>
          <w:rFonts w:asciiTheme="minorHAnsi" w:hAnsiTheme="minorHAnsi" w:cstheme="minorHAnsi"/>
          <w:b/>
          <w:sz w:val="24"/>
          <w:lang w:val="fr-FR"/>
        </w:rPr>
        <w:br w:type="page"/>
      </w:r>
    </w:p>
    <w:p w:rsidR="00E40FCC" w:rsidRPr="00804205" w:rsidRDefault="00E40FCC" w:rsidP="00E40FCC">
      <w:pPr>
        <w:spacing w:line="480" w:lineRule="auto"/>
        <w:jc w:val="both"/>
        <w:rPr>
          <w:rFonts w:ascii="Arial" w:hAnsi="Arial"/>
          <w:caps/>
          <w:sz w:val="24"/>
          <w:lang w:val="fr-FR"/>
        </w:rPr>
        <w:sectPr w:rsidR="00E40FCC" w:rsidRPr="00804205" w:rsidSect="00B55E28">
          <w:footerReference w:type="default" r:id="rId9"/>
          <w:pgSz w:w="11907" w:h="16840" w:code="9"/>
          <w:pgMar w:top="1440" w:right="1440" w:bottom="1440" w:left="1440" w:header="708" w:footer="708" w:gutter="0"/>
          <w:cols w:space="284"/>
          <w:docGrid w:linePitch="272"/>
        </w:sectPr>
      </w:pPr>
    </w:p>
    <w:p w:rsidR="00C21EE1" w:rsidRPr="00804205" w:rsidRDefault="00C21EE1" w:rsidP="00D55252">
      <w:pPr>
        <w:pStyle w:val="Heading1"/>
        <w:rPr>
          <w:lang w:val="fr-FR"/>
        </w:rPr>
      </w:pPr>
      <w:bookmarkStart w:id="1" w:name="_Toc466271222"/>
      <w:bookmarkStart w:id="2" w:name="_Toc467076618"/>
      <w:r w:rsidRPr="00804205">
        <w:rPr>
          <w:lang w:val="fr-FR"/>
        </w:rPr>
        <w:lastRenderedPageBreak/>
        <w:t>Introduction</w:t>
      </w:r>
      <w:bookmarkEnd w:id="1"/>
      <w:bookmarkEnd w:id="2"/>
    </w:p>
    <w:p w:rsidR="00C21EE1" w:rsidRPr="00804205" w:rsidRDefault="00A5192D" w:rsidP="00804205">
      <w:pPr>
        <w:pStyle w:val="StyleBodytextwhonetmanualarrowComplexBodyCalibri"/>
        <w:rPr>
          <w:lang w:val="fr-FR"/>
        </w:rPr>
      </w:pPr>
      <w:r w:rsidRPr="00804205">
        <w:rPr>
          <w:lang w:val="fr-FR"/>
        </w:rPr>
        <w:t xml:space="preserve">Le présent manuel a été essentiellement rédigé à l’intention des </w:t>
      </w:r>
      <w:r w:rsidR="000072B5" w:rsidRPr="00804205">
        <w:rPr>
          <w:lang w:val="fr-FR"/>
        </w:rPr>
        <w:t xml:space="preserve">personnes qui gèrent les données du </w:t>
      </w:r>
      <w:r w:rsidR="001F3438" w:rsidRPr="00804205">
        <w:rPr>
          <w:lang w:val="fr-FR"/>
        </w:rPr>
        <w:t xml:space="preserve">système </w:t>
      </w:r>
      <w:r w:rsidR="000072B5" w:rsidRPr="00804205">
        <w:rPr>
          <w:lang w:val="fr-FR"/>
        </w:rPr>
        <w:t xml:space="preserve">GLASS au niveau national. Il peut également être utilisé par les </w:t>
      </w:r>
      <w:r w:rsidR="00A76045" w:rsidRPr="00804205">
        <w:rPr>
          <w:lang w:val="fr-FR"/>
        </w:rPr>
        <w:t xml:space="preserve">gestionnaires de données des laboratoires qui </w:t>
      </w:r>
      <w:r w:rsidR="000E76A5" w:rsidRPr="00804205">
        <w:rPr>
          <w:lang w:val="fr-FR"/>
        </w:rPr>
        <w:t>desservent les</w:t>
      </w:r>
      <w:r w:rsidR="00A76045" w:rsidRPr="00804205">
        <w:rPr>
          <w:lang w:val="fr-FR"/>
        </w:rPr>
        <w:t xml:space="preserve"> sites de surveillance participant au </w:t>
      </w:r>
      <w:r w:rsidR="004B5912" w:rsidRPr="00804205">
        <w:rPr>
          <w:lang w:val="fr-FR"/>
        </w:rPr>
        <w:t xml:space="preserve">système </w:t>
      </w:r>
      <w:r w:rsidR="00A76045" w:rsidRPr="00804205">
        <w:rPr>
          <w:lang w:val="fr-FR"/>
        </w:rPr>
        <w:t>GLASS.</w:t>
      </w:r>
      <w:r w:rsidR="001D7B97" w:rsidRPr="00804205">
        <w:rPr>
          <w:lang w:val="fr-FR"/>
        </w:rPr>
        <w:t xml:space="preserve"> Il décrit</w:t>
      </w:r>
      <w:r w:rsidR="00122180" w:rsidRPr="00804205">
        <w:rPr>
          <w:lang w:val="fr-FR"/>
        </w:rPr>
        <w:t xml:space="preserve"> comment utiliser WHONET </w:t>
      </w:r>
      <w:r w:rsidR="00E9132B" w:rsidRPr="00804205">
        <w:rPr>
          <w:lang w:val="fr-FR"/>
        </w:rPr>
        <w:t xml:space="preserve">afin de </w:t>
      </w:r>
      <w:r w:rsidR="00122180" w:rsidRPr="00804205">
        <w:rPr>
          <w:lang w:val="fr-FR"/>
        </w:rPr>
        <w:t xml:space="preserve">traiter </w:t>
      </w:r>
      <w:r w:rsidR="00E9132B" w:rsidRPr="00804205">
        <w:rPr>
          <w:lang w:val="fr-FR"/>
        </w:rPr>
        <w:t>d</w:t>
      </w:r>
      <w:r w:rsidR="00122180" w:rsidRPr="00804205">
        <w:rPr>
          <w:lang w:val="fr-FR"/>
        </w:rPr>
        <w:t xml:space="preserve">es données </w:t>
      </w:r>
      <w:r w:rsidR="00E9132B" w:rsidRPr="00804205">
        <w:rPr>
          <w:lang w:val="fr-FR"/>
        </w:rPr>
        <w:t>pour le</w:t>
      </w:r>
      <w:r w:rsidR="00122180" w:rsidRPr="00804205">
        <w:rPr>
          <w:lang w:val="fr-FR"/>
        </w:rPr>
        <w:t xml:space="preserve"> </w:t>
      </w:r>
      <w:r w:rsidR="004B5912" w:rsidRPr="00804205">
        <w:rPr>
          <w:lang w:val="fr-FR"/>
        </w:rPr>
        <w:t>système</w:t>
      </w:r>
      <w:r w:rsidR="00122180" w:rsidRPr="00804205">
        <w:rPr>
          <w:lang w:val="fr-FR"/>
        </w:rPr>
        <w:t xml:space="preserve">. </w:t>
      </w:r>
      <w:r w:rsidR="005A1B60" w:rsidRPr="00804205">
        <w:rPr>
          <w:lang w:val="fr-FR"/>
        </w:rPr>
        <w:t xml:space="preserve">WHONET prend en charge la sortie de données </w:t>
      </w:r>
      <w:r w:rsidR="004252AD" w:rsidRPr="00804205">
        <w:rPr>
          <w:lang w:val="fr-FR"/>
        </w:rPr>
        <w:t>vers le</w:t>
      </w:r>
      <w:r w:rsidR="005B2FCC" w:rsidRPr="00804205">
        <w:rPr>
          <w:lang w:val="fr-FR"/>
        </w:rPr>
        <w:t xml:space="preserve"> format d’échange </w:t>
      </w:r>
      <w:r w:rsidR="0026466A" w:rsidRPr="00804205">
        <w:rPr>
          <w:lang w:val="fr-FR"/>
        </w:rPr>
        <w:t>de GLASS</w:t>
      </w:r>
      <w:r w:rsidR="002D083E" w:rsidRPr="00804205">
        <w:rPr>
          <w:lang w:val="fr-FR"/>
        </w:rPr>
        <w:t xml:space="preserve"> </w:t>
      </w:r>
      <w:r w:rsidR="00902B88" w:rsidRPr="00804205">
        <w:rPr>
          <w:lang w:val="fr-FR"/>
        </w:rPr>
        <w:t>en vue de</w:t>
      </w:r>
      <w:r w:rsidR="002D083E" w:rsidRPr="00804205">
        <w:rPr>
          <w:lang w:val="fr-FR"/>
        </w:rPr>
        <w:t xml:space="preserve"> le</w:t>
      </w:r>
      <w:r w:rsidR="00902B88" w:rsidRPr="00804205">
        <w:rPr>
          <w:lang w:val="fr-FR"/>
        </w:rPr>
        <w:t>ur</w:t>
      </w:r>
      <w:r w:rsidR="002D083E" w:rsidRPr="00804205">
        <w:rPr>
          <w:lang w:val="fr-FR"/>
        </w:rPr>
        <w:t xml:space="preserve"> télécharge</w:t>
      </w:r>
      <w:r w:rsidR="00902B88" w:rsidRPr="00804205">
        <w:rPr>
          <w:lang w:val="fr-FR"/>
        </w:rPr>
        <w:t>ment</w:t>
      </w:r>
      <w:r w:rsidR="002D083E" w:rsidRPr="00804205">
        <w:rPr>
          <w:lang w:val="fr-FR"/>
        </w:rPr>
        <w:t xml:space="preserve"> sur la plateforme </w:t>
      </w:r>
      <w:r w:rsidR="000E56C4" w:rsidRPr="00804205">
        <w:rPr>
          <w:lang w:val="fr-FR"/>
        </w:rPr>
        <w:t>informatique</w:t>
      </w:r>
      <w:r w:rsidR="002D083E" w:rsidRPr="00804205">
        <w:rPr>
          <w:lang w:val="fr-FR"/>
        </w:rPr>
        <w:t xml:space="preserve"> du </w:t>
      </w:r>
      <w:r w:rsidR="004B5912" w:rsidRPr="00804205">
        <w:rPr>
          <w:lang w:val="fr-FR"/>
        </w:rPr>
        <w:t>système</w:t>
      </w:r>
      <w:r w:rsidR="002D083E" w:rsidRPr="00804205">
        <w:rPr>
          <w:lang w:val="fr-FR"/>
        </w:rPr>
        <w:t>.</w:t>
      </w:r>
      <w:r w:rsidR="00602C06" w:rsidRPr="00804205">
        <w:rPr>
          <w:lang w:val="fr-FR"/>
        </w:rPr>
        <w:t xml:space="preserve"> Il ne s’agit pas de la version intégrale du manuel WHONET</w:t>
      </w:r>
      <w:r w:rsidR="00FF183E" w:rsidRPr="00804205">
        <w:rPr>
          <w:lang w:val="fr-FR"/>
        </w:rPr>
        <w:t>,</w:t>
      </w:r>
      <w:r w:rsidR="00602C06" w:rsidRPr="00804205">
        <w:rPr>
          <w:lang w:val="fr-FR"/>
        </w:rPr>
        <w:t xml:space="preserve"> </w:t>
      </w:r>
      <w:r w:rsidR="009F79C9" w:rsidRPr="00804205">
        <w:rPr>
          <w:lang w:val="fr-FR"/>
        </w:rPr>
        <w:t>qui décrit l’ensemble de ses fonctionnalités et caractéristiques.</w:t>
      </w:r>
      <w:r w:rsidR="009A5F06" w:rsidRPr="00804205">
        <w:rPr>
          <w:lang w:val="fr-FR"/>
        </w:rPr>
        <w:t xml:space="preserve"> La version intégrale (y compris les tutoriels </w:t>
      </w:r>
      <w:proofErr w:type="spellStart"/>
      <w:r w:rsidR="009A5F06" w:rsidRPr="00804205">
        <w:rPr>
          <w:lang w:val="fr-FR"/>
        </w:rPr>
        <w:t>BacLink</w:t>
      </w:r>
      <w:proofErr w:type="spellEnd"/>
      <w:r w:rsidR="009A5F06" w:rsidRPr="00804205">
        <w:rPr>
          <w:lang w:val="fr-FR"/>
        </w:rPr>
        <w:t>) peut être téléchargée sur la page d’accueil de WHONET à l’adresse</w:t>
      </w:r>
      <w:r w:rsidR="00460C7D">
        <w:rPr>
          <w:lang w:val="fr-FR"/>
        </w:rPr>
        <w:t> :</w:t>
      </w:r>
      <w:r w:rsidR="009A5F06" w:rsidRPr="00804205">
        <w:rPr>
          <w:lang w:val="fr-FR"/>
        </w:rPr>
        <w:t xml:space="preserve"> </w:t>
      </w:r>
      <w:hyperlink r:id="rId10" w:history="1">
        <w:r w:rsidR="009A5F06" w:rsidRPr="00804205">
          <w:rPr>
            <w:rStyle w:val="Hyperlink"/>
            <w:lang w:val="fr-FR"/>
          </w:rPr>
          <w:t>www.whonet.org</w:t>
        </w:r>
      </w:hyperlink>
      <w:r w:rsidR="00B73B7F" w:rsidRPr="00804205">
        <w:rPr>
          <w:lang w:val="fr-FR"/>
        </w:rPr>
        <w:t>.</w:t>
      </w:r>
    </w:p>
    <w:p w:rsidR="00C21EE1" w:rsidRPr="00804205" w:rsidRDefault="00C21EE1" w:rsidP="00AC52B8">
      <w:pPr>
        <w:pStyle w:val="StyleBodytextwhonetmanualarrowComplexBodyCalibri"/>
        <w:rPr>
          <w:lang w:val="fr-FR"/>
        </w:rPr>
      </w:pPr>
      <w:r w:rsidRPr="00804205">
        <w:rPr>
          <w:lang w:val="fr-FR"/>
        </w:rPr>
        <w:t>WHONET</w:t>
      </w:r>
      <w:r w:rsidR="001B07D7" w:rsidRPr="00804205">
        <w:rPr>
          <w:lang w:val="fr-FR"/>
        </w:rPr>
        <w:t xml:space="preserve"> </w:t>
      </w:r>
      <w:r w:rsidR="003A3954" w:rsidRPr="00804205">
        <w:rPr>
          <w:lang w:val="fr-FR"/>
        </w:rPr>
        <w:t xml:space="preserve">facilite la participation au </w:t>
      </w:r>
      <w:r w:rsidR="004B5912" w:rsidRPr="00804205">
        <w:rPr>
          <w:lang w:val="fr-FR"/>
        </w:rPr>
        <w:t xml:space="preserve">système </w:t>
      </w:r>
      <w:r w:rsidR="00D92E5C" w:rsidRPr="00804205">
        <w:rPr>
          <w:lang w:val="fr-FR"/>
        </w:rPr>
        <w:t>GLASS car</w:t>
      </w:r>
      <w:r w:rsidR="00460C7D">
        <w:rPr>
          <w:lang w:val="fr-FR"/>
        </w:rPr>
        <w:t> :</w:t>
      </w:r>
    </w:p>
    <w:p w:rsidR="00C21EE1" w:rsidRPr="00804205" w:rsidRDefault="003A3954" w:rsidP="006B0FE9">
      <w:pPr>
        <w:pStyle w:val="Bodytextbullet"/>
        <w:rPr>
          <w:lang w:val="fr-FR"/>
        </w:rPr>
      </w:pPr>
      <w:r w:rsidRPr="00804205">
        <w:rPr>
          <w:lang w:val="fr-FR"/>
        </w:rPr>
        <w:t>c’est un logiciel libre de droits, que l’on peut télécharger sur la page d’accueil de WHONET à l’adresse</w:t>
      </w:r>
      <w:r w:rsidR="00460C7D">
        <w:rPr>
          <w:lang w:val="fr-FR"/>
        </w:rPr>
        <w:t> :</w:t>
      </w:r>
      <w:r w:rsidR="009174BD" w:rsidRPr="00804205">
        <w:rPr>
          <w:lang w:val="fr-FR"/>
        </w:rPr>
        <w:t xml:space="preserve"> </w:t>
      </w:r>
      <w:hyperlink r:id="rId11" w:history="1">
        <w:r w:rsidR="00220B62" w:rsidRPr="00804205">
          <w:rPr>
            <w:rStyle w:val="Hyperlink"/>
            <w:rFonts w:cstheme="minorHAnsi"/>
            <w:lang w:val="fr-FR"/>
          </w:rPr>
          <w:t>www.whonet.org</w:t>
        </w:r>
      </w:hyperlink>
      <w:r w:rsidR="00B73B7F" w:rsidRPr="00804205">
        <w:rPr>
          <w:rStyle w:val="Hyperlink"/>
          <w:rFonts w:cstheme="minorHAnsi"/>
          <w:u w:val="none"/>
          <w:lang w:val="fr-FR"/>
        </w:rPr>
        <w:t> </w:t>
      </w:r>
      <w:r w:rsidR="00804205">
        <w:rPr>
          <w:lang w:val="fr-FR"/>
        </w:rPr>
        <w:t xml:space="preserve"> ;</w:t>
      </w:r>
      <w:r w:rsidR="005C61E1" w:rsidRPr="00804205">
        <w:rPr>
          <w:lang w:val="fr-FR"/>
        </w:rPr>
        <w:t xml:space="preserve"> </w:t>
      </w:r>
    </w:p>
    <w:p w:rsidR="00C21EE1" w:rsidRPr="00804205" w:rsidRDefault="003A3954" w:rsidP="006B0FE9">
      <w:pPr>
        <w:pStyle w:val="Bodytextbullet"/>
        <w:rPr>
          <w:lang w:val="fr-FR"/>
        </w:rPr>
      </w:pPr>
      <w:r w:rsidRPr="00804205">
        <w:rPr>
          <w:lang w:val="fr-FR"/>
        </w:rPr>
        <w:t xml:space="preserve">il prend en charge la sortie de données </w:t>
      </w:r>
      <w:r w:rsidR="004252AD" w:rsidRPr="00804205">
        <w:rPr>
          <w:lang w:val="fr-FR"/>
        </w:rPr>
        <w:t>vers le</w:t>
      </w:r>
      <w:r w:rsidRPr="00804205">
        <w:rPr>
          <w:lang w:val="fr-FR"/>
        </w:rPr>
        <w:t xml:space="preserve"> format d’échange </w:t>
      </w:r>
      <w:r w:rsidR="00324253" w:rsidRPr="00804205">
        <w:rPr>
          <w:lang w:val="fr-FR"/>
        </w:rPr>
        <w:t>de GLASS</w:t>
      </w:r>
      <w:r w:rsidRPr="00804205">
        <w:rPr>
          <w:lang w:val="fr-FR"/>
        </w:rPr>
        <w:t>.</w:t>
      </w:r>
    </w:p>
    <w:p w:rsidR="00C21EE1" w:rsidRPr="00804205" w:rsidRDefault="00220B62" w:rsidP="002D32A5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  <w:r w:rsidRPr="00804205">
        <w:rPr>
          <w:rFonts w:asciiTheme="minorHAnsi" w:hAnsiTheme="minorHAnsi" w:cstheme="minorHAnsi"/>
          <w:sz w:val="22"/>
          <w:szCs w:val="22"/>
          <w:lang w:val="fr-FR"/>
        </w:rPr>
        <w:t xml:space="preserve">WHONET </w:t>
      </w:r>
      <w:r w:rsidR="00482547" w:rsidRPr="00804205">
        <w:rPr>
          <w:rFonts w:asciiTheme="minorHAnsi" w:hAnsiTheme="minorHAnsi" w:cstheme="minorHAnsi"/>
          <w:sz w:val="22"/>
          <w:szCs w:val="22"/>
          <w:lang w:val="fr-FR"/>
        </w:rPr>
        <w:t xml:space="preserve">comprend des </w:t>
      </w:r>
      <w:r w:rsidR="00557292" w:rsidRPr="00804205">
        <w:rPr>
          <w:rFonts w:asciiTheme="minorHAnsi" w:hAnsiTheme="minorHAnsi" w:cstheme="minorHAnsi"/>
          <w:sz w:val="22"/>
          <w:szCs w:val="22"/>
          <w:lang w:val="fr-FR"/>
        </w:rPr>
        <w:t xml:space="preserve">rapports de </w:t>
      </w:r>
      <w:r w:rsidR="00482547" w:rsidRPr="00804205">
        <w:rPr>
          <w:rFonts w:asciiTheme="minorHAnsi" w:hAnsiTheme="minorHAnsi" w:cstheme="minorHAnsi"/>
          <w:sz w:val="22"/>
          <w:szCs w:val="22"/>
          <w:lang w:val="fr-FR"/>
        </w:rPr>
        <w:t>vérification de données</w:t>
      </w:r>
      <w:r w:rsidR="00460C7D">
        <w:rPr>
          <w:rFonts w:asciiTheme="minorHAnsi" w:hAnsiTheme="minorHAnsi" w:cstheme="minorHAnsi"/>
          <w:sz w:val="22"/>
          <w:szCs w:val="22"/>
          <w:lang w:val="fr-FR"/>
        </w:rPr>
        <w:t> :</w:t>
      </w:r>
    </w:p>
    <w:p w:rsidR="00B4073D" w:rsidRPr="00804205" w:rsidRDefault="00C327FD" w:rsidP="00460C7D">
      <w:pPr>
        <w:pStyle w:val="Bodytextbullet"/>
        <w:rPr>
          <w:bCs/>
          <w:lang w:val="fr-FR"/>
        </w:rPr>
      </w:pPr>
      <w:r w:rsidRPr="00804205">
        <w:rPr>
          <w:lang w:val="fr-FR"/>
        </w:rPr>
        <w:t xml:space="preserve">il fournit des </w:t>
      </w:r>
      <w:r w:rsidRPr="00804205">
        <w:rPr>
          <w:b/>
          <w:lang w:val="fr-FR"/>
        </w:rPr>
        <w:t>informations directes</w:t>
      </w:r>
      <w:r w:rsidRPr="00804205">
        <w:rPr>
          <w:lang w:val="fr-FR"/>
        </w:rPr>
        <w:t xml:space="preserve"> </w:t>
      </w:r>
      <w:r w:rsidR="004B091D" w:rsidRPr="00804205">
        <w:rPr>
          <w:lang w:val="fr-FR"/>
        </w:rPr>
        <w:t xml:space="preserve">sur certains aspects </w:t>
      </w:r>
      <w:r w:rsidR="00D42F19" w:rsidRPr="00804205">
        <w:rPr>
          <w:lang w:val="fr-FR"/>
        </w:rPr>
        <w:t xml:space="preserve">de microbiologie </w:t>
      </w:r>
      <w:r w:rsidR="00302DA7" w:rsidRPr="00804205">
        <w:rPr>
          <w:lang w:val="fr-FR"/>
        </w:rPr>
        <w:t xml:space="preserve">concernant les </w:t>
      </w:r>
      <w:r w:rsidR="00BE4DA6" w:rsidRPr="00804205">
        <w:rPr>
          <w:lang w:val="fr-FR"/>
        </w:rPr>
        <w:t>isol</w:t>
      </w:r>
      <w:r w:rsidR="00302DA7" w:rsidRPr="00804205">
        <w:rPr>
          <w:lang w:val="fr-FR"/>
        </w:rPr>
        <w:t>a</w:t>
      </w:r>
      <w:r w:rsidR="00BE4DA6" w:rsidRPr="00804205">
        <w:rPr>
          <w:lang w:val="fr-FR"/>
        </w:rPr>
        <w:t>t</w:t>
      </w:r>
      <w:r w:rsidR="00302DA7" w:rsidRPr="00804205">
        <w:rPr>
          <w:lang w:val="fr-FR"/>
        </w:rPr>
        <w:t>s</w:t>
      </w:r>
      <w:r w:rsidR="00B44E14" w:rsidRPr="00804205">
        <w:rPr>
          <w:lang w:val="fr-FR"/>
        </w:rPr>
        <w:t xml:space="preserve"> (</w:t>
      </w:r>
      <w:r w:rsidR="00A955C4" w:rsidRPr="00804205">
        <w:rPr>
          <w:lang w:val="fr-FR"/>
        </w:rPr>
        <w:t xml:space="preserve">par </w:t>
      </w:r>
      <w:r w:rsidR="00D92E5C" w:rsidRPr="00804205">
        <w:rPr>
          <w:lang w:val="fr-FR"/>
        </w:rPr>
        <w:t>exemple</w:t>
      </w:r>
      <w:r w:rsidR="00460C7D">
        <w:rPr>
          <w:lang w:val="fr-FR"/>
        </w:rPr>
        <w:t> :</w:t>
      </w:r>
      <w:r w:rsidR="00B44E14" w:rsidRPr="00804205">
        <w:rPr>
          <w:lang w:val="fr-FR"/>
        </w:rPr>
        <w:t xml:space="preserve"> </w:t>
      </w:r>
      <w:r w:rsidR="00FA5123" w:rsidRPr="00804205">
        <w:rPr>
          <w:lang w:val="fr-FR"/>
        </w:rPr>
        <w:t xml:space="preserve">une </w:t>
      </w:r>
      <w:r w:rsidR="00B44E14" w:rsidRPr="00804205">
        <w:rPr>
          <w:lang w:val="fr-FR"/>
        </w:rPr>
        <w:t xml:space="preserve">alerte concernant </w:t>
      </w:r>
      <w:r w:rsidR="00992D50" w:rsidRPr="00804205">
        <w:rPr>
          <w:lang w:val="fr-FR"/>
        </w:rPr>
        <w:t xml:space="preserve">le </w:t>
      </w:r>
      <w:r w:rsidR="00992D50" w:rsidRPr="00804205">
        <w:rPr>
          <w:bCs/>
          <w:lang w:val="fr-FR"/>
        </w:rPr>
        <w:t>staphy</w:t>
      </w:r>
      <w:r w:rsidR="00886115" w:rsidRPr="00804205">
        <w:rPr>
          <w:bCs/>
          <w:lang w:val="fr-FR"/>
        </w:rPr>
        <w:t xml:space="preserve">locoque doré résistant à la </w:t>
      </w:r>
      <w:proofErr w:type="spellStart"/>
      <w:r w:rsidR="00886115" w:rsidRPr="00804205">
        <w:rPr>
          <w:bCs/>
          <w:lang w:val="fr-FR"/>
        </w:rPr>
        <w:t>mét</w:t>
      </w:r>
      <w:r w:rsidR="00992D50" w:rsidRPr="00804205">
        <w:rPr>
          <w:bCs/>
          <w:lang w:val="fr-FR"/>
        </w:rPr>
        <w:t>icilline</w:t>
      </w:r>
      <w:proofErr w:type="spellEnd"/>
      <w:r w:rsidR="00992D50" w:rsidRPr="00804205">
        <w:rPr>
          <w:bCs/>
          <w:lang w:val="fr-FR"/>
        </w:rPr>
        <w:t>,</w:t>
      </w:r>
      <w:r w:rsidR="00CD03E4" w:rsidRPr="00804205">
        <w:rPr>
          <w:bCs/>
          <w:lang w:val="fr-FR"/>
        </w:rPr>
        <w:t xml:space="preserve"> ou</w:t>
      </w:r>
      <w:r w:rsidR="00992D50" w:rsidRPr="00804205">
        <w:rPr>
          <w:bCs/>
          <w:lang w:val="fr-FR"/>
        </w:rPr>
        <w:t xml:space="preserve"> le pneumocoque insensible à la pénicilline</w:t>
      </w:r>
      <w:r w:rsidR="008526E0" w:rsidRPr="00804205">
        <w:rPr>
          <w:bCs/>
          <w:lang w:val="fr-FR"/>
        </w:rPr>
        <w:t>,</w:t>
      </w:r>
      <w:r w:rsidR="004B152C" w:rsidRPr="00804205">
        <w:rPr>
          <w:bCs/>
          <w:lang w:val="fr-FR"/>
        </w:rPr>
        <w:t xml:space="preserve"> afin de permettre des interventions </w:t>
      </w:r>
      <w:r w:rsidR="0014011F" w:rsidRPr="00804205">
        <w:rPr>
          <w:bCs/>
          <w:lang w:val="fr-FR"/>
        </w:rPr>
        <w:t>sur place</w:t>
      </w:r>
      <w:r w:rsidR="00A955C4" w:rsidRPr="00804205">
        <w:rPr>
          <w:bCs/>
          <w:lang w:val="fr-FR"/>
        </w:rPr>
        <w:t>)</w:t>
      </w:r>
      <w:r w:rsidR="00B73B7F" w:rsidRPr="00804205">
        <w:rPr>
          <w:bCs/>
          <w:lang w:val="fr-FR"/>
        </w:rPr>
        <w:t> </w:t>
      </w:r>
      <w:r w:rsidR="00804205">
        <w:rPr>
          <w:bCs/>
          <w:lang w:val="fr-FR"/>
        </w:rPr>
        <w:t>;</w:t>
      </w:r>
      <w:r w:rsidR="00C01FE8" w:rsidRPr="00804205">
        <w:rPr>
          <w:bCs/>
          <w:lang w:val="fr-FR"/>
        </w:rPr>
        <w:t xml:space="preserve"> </w:t>
      </w:r>
    </w:p>
    <w:p w:rsidR="00C21EE1" w:rsidRPr="00804205" w:rsidRDefault="00C01FE8" w:rsidP="00B4073D">
      <w:pPr>
        <w:pStyle w:val="Bodytextbullet"/>
        <w:rPr>
          <w:bCs/>
          <w:lang w:val="fr-FR"/>
        </w:rPr>
      </w:pPr>
      <w:r w:rsidRPr="00804205">
        <w:rPr>
          <w:lang w:val="fr-FR"/>
        </w:rPr>
        <w:t xml:space="preserve">il </w:t>
      </w:r>
      <w:r w:rsidRPr="00804205">
        <w:rPr>
          <w:b/>
          <w:lang w:val="fr-FR"/>
        </w:rPr>
        <w:t xml:space="preserve">vérifie </w:t>
      </w:r>
      <w:r w:rsidR="005373B6" w:rsidRPr="00804205">
        <w:rPr>
          <w:b/>
          <w:lang w:val="fr-FR"/>
        </w:rPr>
        <w:t xml:space="preserve">la validité et le degré d’exhaustivité des données agrégées du </w:t>
      </w:r>
      <w:r w:rsidR="004B5912" w:rsidRPr="00804205">
        <w:rPr>
          <w:b/>
          <w:lang w:val="fr-FR"/>
        </w:rPr>
        <w:t xml:space="preserve">système </w:t>
      </w:r>
      <w:r w:rsidR="005373B6" w:rsidRPr="00804205">
        <w:rPr>
          <w:b/>
          <w:lang w:val="fr-FR"/>
        </w:rPr>
        <w:t>GLASS</w:t>
      </w:r>
      <w:r w:rsidR="005373B6" w:rsidRPr="00804205">
        <w:rPr>
          <w:lang w:val="fr-FR"/>
        </w:rPr>
        <w:t xml:space="preserve">, et génère des rapports </w:t>
      </w:r>
      <w:r w:rsidR="00851094" w:rsidRPr="00804205">
        <w:rPr>
          <w:lang w:val="fr-FR"/>
        </w:rPr>
        <w:t xml:space="preserve">de vérification </w:t>
      </w:r>
      <w:r w:rsidR="005373B6" w:rsidRPr="00804205">
        <w:rPr>
          <w:lang w:val="fr-FR"/>
        </w:rPr>
        <w:t xml:space="preserve">indiquant s’il est nécessaire </w:t>
      </w:r>
      <w:r w:rsidR="008E3A28" w:rsidRPr="00804205">
        <w:rPr>
          <w:lang w:val="fr-FR"/>
        </w:rPr>
        <w:t xml:space="preserve">de corriger des données ou de les </w:t>
      </w:r>
      <w:r w:rsidR="001D2902" w:rsidRPr="00804205">
        <w:rPr>
          <w:lang w:val="fr-FR"/>
        </w:rPr>
        <w:t>compléter</w:t>
      </w:r>
      <w:r w:rsidR="008E3A28" w:rsidRPr="00804205">
        <w:rPr>
          <w:lang w:val="fr-FR"/>
        </w:rPr>
        <w:t xml:space="preserve"> avant de les télécharger sur la plateforme informatique du </w:t>
      </w:r>
      <w:r w:rsidR="004B5912" w:rsidRPr="00804205">
        <w:rPr>
          <w:lang w:val="fr-FR"/>
        </w:rPr>
        <w:t>système</w:t>
      </w:r>
      <w:r w:rsidR="008E3A28" w:rsidRPr="00804205">
        <w:rPr>
          <w:lang w:val="fr-FR"/>
        </w:rPr>
        <w:t>.</w:t>
      </w:r>
    </w:p>
    <w:p w:rsidR="00D113E8" w:rsidRPr="00804205" w:rsidRDefault="001D2902" w:rsidP="00A908E6">
      <w:pPr>
        <w:pStyle w:val="BodyText"/>
        <w:rPr>
          <w:lang w:val="fr-FR"/>
        </w:rPr>
      </w:pPr>
      <w:r w:rsidRPr="00804205">
        <w:rPr>
          <w:lang w:val="fr-FR"/>
        </w:rPr>
        <w:t xml:space="preserve">La </w:t>
      </w:r>
      <w:r w:rsidR="006B05FA">
        <w:rPr>
          <w:lang w:val="fr-FR"/>
        </w:rPr>
        <w:t>s</w:t>
      </w:r>
      <w:r w:rsidR="00FF556F" w:rsidRPr="00804205">
        <w:rPr>
          <w:lang w:val="fr-FR"/>
        </w:rPr>
        <w:t>ection 2</w:t>
      </w:r>
      <w:r w:rsidRPr="00804205">
        <w:rPr>
          <w:lang w:val="fr-FR"/>
        </w:rPr>
        <w:t xml:space="preserve"> </w:t>
      </w:r>
      <w:r w:rsidR="00A908E6" w:rsidRPr="00804205">
        <w:rPr>
          <w:lang w:val="fr-FR"/>
        </w:rPr>
        <w:t>« </w:t>
      </w:r>
      <w:r w:rsidRPr="00804205">
        <w:rPr>
          <w:lang w:val="fr-FR"/>
        </w:rPr>
        <w:t>Installer WHONET</w:t>
      </w:r>
      <w:r w:rsidR="00A908E6" w:rsidRPr="00804205">
        <w:rPr>
          <w:lang w:val="fr-FR"/>
        </w:rPr>
        <w:t> »</w:t>
      </w:r>
      <w:r w:rsidRPr="00804205">
        <w:rPr>
          <w:lang w:val="fr-FR"/>
        </w:rPr>
        <w:t xml:space="preserve"> s’adresse aux utilisateurs nationaux et locaux du logiciel WHONET.</w:t>
      </w:r>
    </w:p>
    <w:p w:rsidR="00723FE9" w:rsidRPr="00804205" w:rsidRDefault="00E157B2" w:rsidP="00071C37">
      <w:pPr>
        <w:pStyle w:val="BodyText"/>
        <w:rPr>
          <w:lang w:val="fr-FR"/>
        </w:rPr>
      </w:pPr>
      <w:r w:rsidRPr="00804205">
        <w:rPr>
          <w:lang w:val="fr-FR"/>
        </w:rPr>
        <w:t>L</w:t>
      </w:r>
      <w:r w:rsidR="00DA22DB" w:rsidRPr="00804205">
        <w:rPr>
          <w:lang w:val="fr-FR"/>
        </w:rPr>
        <w:t>es</w:t>
      </w:r>
      <w:r w:rsidRPr="00804205">
        <w:rPr>
          <w:lang w:val="fr-FR"/>
        </w:rPr>
        <w:t xml:space="preserve"> </w:t>
      </w:r>
      <w:r w:rsidR="006B05FA">
        <w:rPr>
          <w:lang w:val="fr-FR"/>
        </w:rPr>
        <w:t>s</w:t>
      </w:r>
      <w:r w:rsidR="001D2902" w:rsidRPr="00804205">
        <w:rPr>
          <w:lang w:val="fr-FR"/>
        </w:rPr>
        <w:t>ection</w:t>
      </w:r>
      <w:r w:rsidR="00DA22DB" w:rsidRPr="00804205">
        <w:rPr>
          <w:lang w:val="fr-FR"/>
        </w:rPr>
        <w:t>s</w:t>
      </w:r>
      <w:r w:rsidR="00B968B7" w:rsidRPr="00804205">
        <w:rPr>
          <w:lang w:val="fr-FR"/>
        </w:rPr>
        <w:t xml:space="preserve"> 3</w:t>
      </w:r>
      <w:r w:rsidR="00FF556F" w:rsidRPr="00804205">
        <w:rPr>
          <w:lang w:val="fr-FR"/>
        </w:rPr>
        <w:t xml:space="preserve"> </w:t>
      </w:r>
      <w:r w:rsidR="00460C7D" w:rsidRPr="00804205">
        <w:rPr>
          <w:lang w:val="fr-FR"/>
        </w:rPr>
        <w:t>«</w:t>
      </w:r>
      <w:r w:rsidR="00460C7D">
        <w:rPr>
          <w:lang w:val="fr-FR"/>
        </w:rPr>
        <w:t> </w:t>
      </w:r>
      <w:r w:rsidR="00FB7AE6" w:rsidRPr="00804205">
        <w:rPr>
          <w:lang w:val="fr-FR"/>
        </w:rPr>
        <w:t>C</w:t>
      </w:r>
      <w:r w:rsidR="00B968B7" w:rsidRPr="00804205">
        <w:rPr>
          <w:lang w:val="fr-FR"/>
        </w:rPr>
        <w:t>onfigur</w:t>
      </w:r>
      <w:r w:rsidR="00C8648F" w:rsidRPr="00804205">
        <w:rPr>
          <w:lang w:val="fr-FR"/>
        </w:rPr>
        <w:t>er</w:t>
      </w:r>
      <w:r w:rsidR="00FB7AE6" w:rsidRPr="00804205">
        <w:rPr>
          <w:lang w:val="fr-FR"/>
        </w:rPr>
        <w:t xml:space="preserve"> </w:t>
      </w:r>
      <w:r w:rsidR="00C8648F" w:rsidRPr="00804205">
        <w:rPr>
          <w:lang w:val="fr-FR"/>
        </w:rPr>
        <w:t>un</w:t>
      </w:r>
      <w:r w:rsidR="00FB7AE6" w:rsidRPr="00804205">
        <w:rPr>
          <w:lang w:val="fr-FR"/>
        </w:rPr>
        <w:t xml:space="preserve"> laboratoire</w:t>
      </w:r>
      <w:r w:rsidR="00460C7D">
        <w:rPr>
          <w:lang w:val="fr-FR"/>
        </w:rPr>
        <w:t> »</w:t>
      </w:r>
      <w:r w:rsidR="00B968B7" w:rsidRPr="00804205">
        <w:rPr>
          <w:lang w:val="fr-FR"/>
        </w:rPr>
        <w:t xml:space="preserve"> </w:t>
      </w:r>
      <w:r w:rsidRPr="00804205">
        <w:rPr>
          <w:lang w:val="fr-FR"/>
        </w:rPr>
        <w:t xml:space="preserve">et </w:t>
      </w:r>
      <w:r w:rsidR="00B968B7" w:rsidRPr="00804205">
        <w:rPr>
          <w:lang w:val="fr-FR"/>
        </w:rPr>
        <w:t>4</w:t>
      </w:r>
      <w:r w:rsidR="00460C7D">
        <w:rPr>
          <w:lang w:val="fr-FR"/>
        </w:rPr>
        <w:t xml:space="preserve"> </w:t>
      </w:r>
      <w:r w:rsidR="00460C7D" w:rsidRPr="00804205">
        <w:rPr>
          <w:lang w:val="fr-FR"/>
        </w:rPr>
        <w:t>«</w:t>
      </w:r>
      <w:r w:rsidR="00460C7D">
        <w:rPr>
          <w:lang w:val="fr-FR"/>
        </w:rPr>
        <w:t> </w:t>
      </w:r>
      <w:r w:rsidRPr="00804205">
        <w:rPr>
          <w:lang w:val="fr-FR"/>
        </w:rPr>
        <w:t>Saisi</w:t>
      </w:r>
      <w:r w:rsidR="00C8648F" w:rsidRPr="00804205">
        <w:rPr>
          <w:lang w:val="fr-FR"/>
        </w:rPr>
        <w:t>r</w:t>
      </w:r>
      <w:r w:rsidRPr="00804205">
        <w:rPr>
          <w:lang w:val="fr-FR"/>
        </w:rPr>
        <w:t xml:space="preserve"> de</w:t>
      </w:r>
      <w:r w:rsidR="00C8648F" w:rsidRPr="00804205">
        <w:rPr>
          <w:lang w:val="fr-FR"/>
        </w:rPr>
        <w:t>s</w:t>
      </w:r>
      <w:r w:rsidRPr="00804205">
        <w:rPr>
          <w:lang w:val="fr-FR"/>
        </w:rPr>
        <w:t xml:space="preserve"> données </w:t>
      </w:r>
      <w:r w:rsidR="00E23171" w:rsidRPr="00804205">
        <w:rPr>
          <w:lang w:val="fr-FR"/>
        </w:rPr>
        <w:t>dans</w:t>
      </w:r>
      <w:r w:rsidRPr="00804205">
        <w:rPr>
          <w:lang w:val="fr-FR"/>
        </w:rPr>
        <w:t xml:space="preserve"> </w:t>
      </w:r>
      <w:r w:rsidR="00517FD1" w:rsidRPr="00804205">
        <w:rPr>
          <w:lang w:val="fr-FR"/>
        </w:rPr>
        <w:t xml:space="preserve">WHONET </w:t>
      </w:r>
      <w:r w:rsidRPr="00804205">
        <w:rPr>
          <w:lang w:val="fr-FR"/>
        </w:rPr>
        <w:t>pour le</w:t>
      </w:r>
      <w:r w:rsidR="00B968B7" w:rsidRPr="00804205">
        <w:rPr>
          <w:lang w:val="fr-FR"/>
        </w:rPr>
        <w:t xml:space="preserve"> </w:t>
      </w:r>
      <w:r w:rsidR="004B5912" w:rsidRPr="00804205">
        <w:rPr>
          <w:lang w:val="fr-FR"/>
        </w:rPr>
        <w:t xml:space="preserve">système </w:t>
      </w:r>
      <w:r w:rsidR="00B968B7" w:rsidRPr="00804205">
        <w:rPr>
          <w:lang w:val="fr-FR"/>
        </w:rPr>
        <w:t>GLASS</w:t>
      </w:r>
      <w:r w:rsidR="00460C7D">
        <w:rPr>
          <w:lang w:val="fr-FR"/>
        </w:rPr>
        <w:t> »</w:t>
      </w:r>
      <w:r w:rsidR="00B968B7" w:rsidRPr="00804205">
        <w:rPr>
          <w:lang w:val="fr-FR"/>
        </w:rPr>
        <w:t xml:space="preserve"> </w:t>
      </w:r>
      <w:r w:rsidRPr="00804205">
        <w:rPr>
          <w:lang w:val="fr-FR"/>
        </w:rPr>
        <w:t>s’adressent aux utilisateurs qui saisiront des données dans WHONET.</w:t>
      </w:r>
      <w:r w:rsidR="00E819F6" w:rsidRPr="00804205">
        <w:rPr>
          <w:lang w:val="fr-FR"/>
        </w:rPr>
        <w:t xml:space="preserve"> La saisie des données peut être réalisée au niveau national par le personnel technique de l’</w:t>
      </w:r>
      <w:r w:rsidR="0022485E" w:rsidRPr="00804205">
        <w:rPr>
          <w:lang w:val="fr-FR"/>
        </w:rPr>
        <w:t>organisme</w:t>
      </w:r>
      <w:r w:rsidR="00E819F6" w:rsidRPr="00804205">
        <w:rPr>
          <w:lang w:val="fr-FR"/>
        </w:rPr>
        <w:t xml:space="preserve"> qui coordo</w:t>
      </w:r>
      <w:r w:rsidR="00055151" w:rsidRPr="00804205">
        <w:rPr>
          <w:lang w:val="fr-FR"/>
        </w:rPr>
        <w:t>nne le réseau auquel</w:t>
      </w:r>
      <w:r w:rsidR="00E819F6" w:rsidRPr="00804205">
        <w:rPr>
          <w:lang w:val="fr-FR"/>
        </w:rPr>
        <w:t xml:space="preserve"> les établissements participants transmett</w:t>
      </w:r>
      <w:r w:rsidR="001D2902" w:rsidRPr="00804205">
        <w:rPr>
          <w:lang w:val="fr-FR"/>
        </w:rPr>
        <w:t xml:space="preserve">ent </w:t>
      </w:r>
      <w:r w:rsidR="00C33439" w:rsidRPr="00804205">
        <w:rPr>
          <w:lang w:val="fr-FR"/>
        </w:rPr>
        <w:t>l</w:t>
      </w:r>
      <w:r w:rsidR="001D2902" w:rsidRPr="00804205">
        <w:rPr>
          <w:lang w:val="fr-FR"/>
        </w:rPr>
        <w:t xml:space="preserve">es données </w:t>
      </w:r>
      <w:r w:rsidR="00777AAC" w:rsidRPr="00804205">
        <w:rPr>
          <w:lang w:val="fr-FR"/>
        </w:rPr>
        <w:t>via</w:t>
      </w:r>
      <w:r w:rsidR="001D2902" w:rsidRPr="00804205">
        <w:rPr>
          <w:lang w:val="fr-FR"/>
        </w:rPr>
        <w:t xml:space="preserve"> de</w:t>
      </w:r>
      <w:r w:rsidR="00777AAC" w:rsidRPr="00804205">
        <w:rPr>
          <w:lang w:val="fr-FR"/>
        </w:rPr>
        <w:t>s</w:t>
      </w:r>
      <w:r w:rsidR="001D2902" w:rsidRPr="00804205">
        <w:rPr>
          <w:lang w:val="fr-FR"/>
        </w:rPr>
        <w:t xml:space="preserve"> for</w:t>
      </w:r>
      <w:r w:rsidR="00E819F6" w:rsidRPr="00804205">
        <w:rPr>
          <w:lang w:val="fr-FR"/>
        </w:rPr>
        <w:t>m</w:t>
      </w:r>
      <w:r w:rsidR="001D2902" w:rsidRPr="00804205">
        <w:rPr>
          <w:lang w:val="fr-FR"/>
        </w:rPr>
        <w:t>u</w:t>
      </w:r>
      <w:r w:rsidR="00E819F6" w:rsidRPr="00804205">
        <w:rPr>
          <w:lang w:val="fr-FR"/>
        </w:rPr>
        <w:t>laires papier.</w:t>
      </w:r>
      <w:r w:rsidR="00B968B7" w:rsidRPr="00804205">
        <w:rPr>
          <w:lang w:val="fr-FR"/>
        </w:rPr>
        <w:t xml:space="preserve"> </w:t>
      </w:r>
      <w:r w:rsidR="00E819F6" w:rsidRPr="00804205">
        <w:rPr>
          <w:lang w:val="fr-FR"/>
        </w:rPr>
        <w:t>Si l</w:t>
      </w:r>
      <w:r w:rsidR="00C4326B" w:rsidRPr="00804205">
        <w:rPr>
          <w:lang w:val="fr-FR"/>
        </w:rPr>
        <w:t>a</w:t>
      </w:r>
      <w:r w:rsidR="00E819F6" w:rsidRPr="00804205">
        <w:rPr>
          <w:lang w:val="fr-FR"/>
        </w:rPr>
        <w:t xml:space="preserve"> </w:t>
      </w:r>
      <w:r w:rsidR="008B54A5" w:rsidRPr="00804205">
        <w:rPr>
          <w:lang w:val="fr-FR"/>
        </w:rPr>
        <w:t>saisie</w:t>
      </w:r>
      <w:r w:rsidR="00C4326B" w:rsidRPr="00804205">
        <w:rPr>
          <w:lang w:val="fr-FR"/>
        </w:rPr>
        <w:t xml:space="preserve"> des </w:t>
      </w:r>
      <w:r w:rsidR="00E819F6" w:rsidRPr="00804205">
        <w:rPr>
          <w:lang w:val="fr-FR"/>
        </w:rPr>
        <w:t xml:space="preserve">données dans WHONET </w:t>
      </w:r>
      <w:r w:rsidR="00C4326B" w:rsidRPr="00804205">
        <w:rPr>
          <w:lang w:val="fr-FR"/>
        </w:rPr>
        <w:t>se fait</w:t>
      </w:r>
      <w:r w:rsidR="00E819F6" w:rsidRPr="00804205">
        <w:rPr>
          <w:lang w:val="fr-FR"/>
        </w:rPr>
        <w:t xml:space="preserve"> au niveau des </w:t>
      </w:r>
      <w:r w:rsidR="00C7551E" w:rsidRPr="00804205">
        <w:rPr>
          <w:lang w:val="fr-FR"/>
        </w:rPr>
        <w:t>établissements</w:t>
      </w:r>
      <w:r w:rsidR="00E819F6" w:rsidRPr="00804205">
        <w:rPr>
          <w:lang w:val="fr-FR"/>
        </w:rPr>
        <w:t xml:space="preserve"> participants, les fichiers de données électroniques WHONET sont transmis au niveau national</w:t>
      </w:r>
      <w:r w:rsidR="00804205">
        <w:rPr>
          <w:lang w:val="fr-FR"/>
        </w:rPr>
        <w:t xml:space="preserve"> ;</w:t>
      </w:r>
      <w:r w:rsidR="00E819F6" w:rsidRPr="00804205">
        <w:rPr>
          <w:lang w:val="fr-FR"/>
        </w:rPr>
        <w:t xml:space="preserve"> au niveau national, les fichiers de données WHONET </w:t>
      </w:r>
      <w:r w:rsidR="00A43E03" w:rsidRPr="00804205">
        <w:rPr>
          <w:lang w:val="fr-FR"/>
        </w:rPr>
        <w:t xml:space="preserve">des différents établissements sont </w:t>
      </w:r>
      <w:r w:rsidR="007E11F4" w:rsidRPr="00804205">
        <w:rPr>
          <w:lang w:val="fr-FR"/>
        </w:rPr>
        <w:t>r</w:t>
      </w:r>
      <w:r w:rsidR="00805DBB" w:rsidRPr="00804205">
        <w:rPr>
          <w:lang w:val="fr-FR"/>
        </w:rPr>
        <w:t>egroup</w:t>
      </w:r>
      <w:r w:rsidR="007E11F4" w:rsidRPr="00804205">
        <w:rPr>
          <w:lang w:val="fr-FR"/>
        </w:rPr>
        <w:t>és</w:t>
      </w:r>
      <w:r w:rsidR="0030596A" w:rsidRPr="00804205">
        <w:rPr>
          <w:lang w:val="fr-FR"/>
        </w:rPr>
        <w:t xml:space="preserve"> et </w:t>
      </w:r>
      <w:r w:rsidR="00992656" w:rsidRPr="00804205">
        <w:rPr>
          <w:lang w:val="fr-FR"/>
        </w:rPr>
        <w:t>agrégés</w:t>
      </w:r>
      <w:r w:rsidR="0030596A" w:rsidRPr="00804205">
        <w:rPr>
          <w:lang w:val="fr-FR"/>
        </w:rPr>
        <w:t xml:space="preserve"> au format d’échange </w:t>
      </w:r>
      <w:r w:rsidR="00D076E8" w:rsidRPr="00804205">
        <w:rPr>
          <w:lang w:val="fr-FR"/>
        </w:rPr>
        <w:t xml:space="preserve">de </w:t>
      </w:r>
      <w:r w:rsidR="00700163" w:rsidRPr="00804205">
        <w:rPr>
          <w:lang w:val="fr-FR"/>
        </w:rPr>
        <w:t>GLASS</w:t>
      </w:r>
      <w:r w:rsidR="0030596A" w:rsidRPr="00804205">
        <w:rPr>
          <w:lang w:val="fr-FR"/>
        </w:rPr>
        <w:t>.</w:t>
      </w:r>
    </w:p>
    <w:p w:rsidR="008356A5" w:rsidRPr="00804205" w:rsidRDefault="00723FE9" w:rsidP="00A23303">
      <w:pPr>
        <w:pStyle w:val="Bodytextarrow"/>
        <w:numPr>
          <w:ilvl w:val="0"/>
          <w:numId w:val="0"/>
        </w:numPr>
        <w:ind w:left="720" w:right="-329" w:hanging="720"/>
        <w:rPr>
          <w:b/>
          <w:bCs/>
          <w:lang w:val="fr-FR"/>
        </w:rPr>
      </w:pPr>
      <w:r w:rsidRPr="00804205">
        <w:rPr>
          <w:lang w:val="fr-FR"/>
        </w:rPr>
        <w:t>Note</w:t>
      </w:r>
      <w:r w:rsidR="00460C7D">
        <w:rPr>
          <w:lang w:val="fr-FR"/>
        </w:rPr>
        <w:t> :</w:t>
      </w:r>
      <w:r w:rsidR="00703567" w:rsidRPr="00804205">
        <w:rPr>
          <w:lang w:val="fr-FR"/>
        </w:rPr>
        <w:t xml:space="preserve"> </w:t>
      </w:r>
      <w:r w:rsidR="00A23303" w:rsidRPr="00804205">
        <w:rPr>
          <w:lang w:val="fr-FR"/>
        </w:rPr>
        <w:tab/>
      </w:r>
      <w:r w:rsidR="008B54A5" w:rsidRPr="00804205">
        <w:rPr>
          <w:lang w:val="fr-FR"/>
        </w:rPr>
        <w:t>Si</w:t>
      </w:r>
      <w:r w:rsidR="00636180" w:rsidRPr="00804205">
        <w:rPr>
          <w:lang w:val="fr-FR"/>
        </w:rPr>
        <w:t xml:space="preserve"> les </w:t>
      </w:r>
      <w:r w:rsidR="00970E92" w:rsidRPr="00804205">
        <w:rPr>
          <w:lang w:val="fr-FR"/>
        </w:rPr>
        <w:t xml:space="preserve">établissements participants disposent déjà de </w:t>
      </w:r>
      <w:r w:rsidR="00636180" w:rsidRPr="00804205">
        <w:rPr>
          <w:bCs/>
          <w:lang w:val="fr-FR"/>
        </w:rPr>
        <w:t>systèmes</w:t>
      </w:r>
      <w:r w:rsidR="008356A5" w:rsidRPr="00804205">
        <w:rPr>
          <w:bCs/>
          <w:lang w:val="fr-FR"/>
        </w:rPr>
        <w:t xml:space="preserve"> d'information de laboratoire </w:t>
      </w:r>
      <w:r w:rsidR="00181C4E" w:rsidRPr="00804205">
        <w:rPr>
          <w:bCs/>
          <w:lang w:val="fr-FR"/>
        </w:rPr>
        <w:t>ou d’outils permettant de tester la sensibilité</w:t>
      </w:r>
      <w:r w:rsidR="00700163" w:rsidRPr="00804205">
        <w:rPr>
          <w:bCs/>
          <w:lang w:val="fr-FR"/>
        </w:rPr>
        <w:t>, ainsi que</w:t>
      </w:r>
      <w:r w:rsidR="00181C4E" w:rsidRPr="00804205">
        <w:rPr>
          <w:bCs/>
          <w:lang w:val="fr-FR"/>
        </w:rPr>
        <w:t xml:space="preserve"> </w:t>
      </w:r>
      <w:r w:rsidR="00D94ABE" w:rsidRPr="00804205">
        <w:rPr>
          <w:bCs/>
          <w:lang w:val="fr-FR"/>
        </w:rPr>
        <w:t xml:space="preserve">des données de surveillance souhaitées, il est généralement possible d’éviter la </w:t>
      </w:r>
      <w:r w:rsidR="00636180" w:rsidRPr="00804205">
        <w:rPr>
          <w:bCs/>
          <w:lang w:val="fr-FR"/>
        </w:rPr>
        <w:t>saisie</w:t>
      </w:r>
      <w:r w:rsidR="00D94ABE" w:rsidRPr="00804205">
        <w:rPr>
          <w:bCs/>
          <w:lang w:val="fr-FR"/>
        </w:rPr>
        <w:t xml:space="preserve"> manuelle des données en utilisant </w:t>
      </w:r>
      <w:proofErr w:type="spellStart"/>
      <w:r w:rsidR="00D94ABE" w:rsidRPr="00804205">
        <w:rPr>
          <w:bCs/>
          <w:lang w:val="fr-FR"/>
        </w:rPr>
        <w:t>BacLink</w:t>
      </w:r>
      <w:proofErr w:type="spellEnd"/>
      <w:r w:rsidR="00D94ABE" w:rsidRPr="00804205">
        <w:rPr>
          <w:bCs/>
          <w:lang w:val="fr-FR"/>
        </w:rPr>
        <w:t xml:space="preserve"> – le module d’importation de données de WHONET </w:t>
      </w:r>
      <w:r w:rsidR="004E410D" w:rsidRPr="00804205">
        <w:rPr>
          <w:bCs/>
          <w:lang w:val="fr-FR"/>
        </w:rPr>
        <w:t>–</w:t>
      </w:r>
      <w:r w:rsidR="00D94ABE" w:rsidRPr="00804205">
        <w:rPr>
          <w:bCs/>
          <w:lang w:val="fr-FR"/>
        </w:rPr>
        <w:t xml:space="preserve"> </w:t>
      </w:r>
      <w:r w:rsidR="004E410D" w:rsidRPr="00804205">
        <w:rPr>
          <w:bCs/>
          <w:lang w:val="fr-FR"/>
        </w:rPr>
        <w:t>afin de saisir et d</w:t>
      </w:r>
      <w:r w:rsidR="00912A0D" w:rsidRPr="00804205">
        <w:rPr>
          <w:bCs/>
          <w:lang w:val="fr-FR"/>
        </w:rPr>
        <w:t xml:space="preserve">e normaliser </w:t>
      </w:r>
      <w:r w:rsidR="004E410D" w:rsidRPr="00804205">
        <w:rPr>
          <w:bCs/>
          <w:lang w:val="fr-FR"/>
        </w:rPr>
        <w:t>les données issues des ressources d’information existantes</w:t>
      </w:r>
      <w:r w:rsidR="00636180" w:rsidRPr="00804205">
        <w:rPr>
          <w:bCs/>
          <w:lang w:val="fr-FR"/>
        </w:rPr>
        <w:t xml:space="preserve">. Une annexe du manuel donne d’autres informations sur </w:t>
      </w:r>
      <w:proofErr w:type="spellStart"/>
      <w:r w:rsidR="00636180" w:rsidRPr="00804205">
        <w:rPr>
          <w:bCs/>
          <w:lang w:val="fr-FR"/>
        </w:rPr>
        <w:t>BacLink</w:t>
      </w:r>
      <w:proofErr w:type="spellEnd"/>
      <w:r w:rsidR="00636180" w:rsidRPr="00804205">
        <w:rPr>
          <w:bCs/>
          <w:lang w:val="fr-FR"/>
        </w:rPr>
        <w:t>, que l’on trouve également dans le tutoriel</w:t>
      </w:r>
      <w:r w:rsidR="00826A76" w:rsidRPr="00804205">
        <w:rPr>
          <w:bCs/>
          <w:lang w:val="fr-FR"/>
        </w:rPr>
        <w:t xml:space="preserve"> </w:t>
      </w:r>
      <w:proofErr w:type="spellStart"/>
      <w:r w:rsidR="00636180" w:rsidRPr="00804205">
        <w:rPr>
          <w:i/>
          <w:lang w:val="fr-FR"/>
        </w:rPr>
        <w:t>BacLink</w:t>
      </w:r>
      <w:proofErr w:type="spellEnd"/>
      <w:r w:rsidR="00636180" w:rsidRPr="00804205">
        <w:rPr>
          <w:i/>
          <w:lang w:val="fr-FR"/>
        </w:rPr>
        <w:t xml:space="preserve"> 1 – </w:t>
      </w:r>
      <w:proofErr w:type="spellStart"/>
      <w:r w:rsidR="00636180" w:rsidRPr="00804205">
        <w:rPr>
          <w:i/>
          <w:lang w:val="fr-FR"/>
        </w:rPr>
        <w:t>Getting</w:t>
      </w:r>
      <w:proofErr w:type="spellEnd"/>
      <w:r w:rsidR="00636180" w:rsidRPr="00804205">
        <w:rPr>
          <w:i/>
          <w:lang w:val="fr-FR"/>
        </w:rPr>
        <w:t xml:space="preserve"> </w:t>
      </w:r>
      <w:proofErr w:type="spellStart"/>
      <w:r w:rsidR="00636180" w:rsidRPr="00804205">
        <w:rPr>
          <w:i/>
          <w:lang w:val="fr-FR"/>
        </w:rPr>
        <w:t>started</w:t>
      </w:r>
      <w:proofErr w:type="spellEnd"/>
      <w:r w:rsidR="00636180" w:rsidRPr="00804205">
        <w:rPr>
          <w:lang w:val="fr-FR"/>
        </w:rPr>
        <w:t xml:space="preserve"> </w:t>
      </w:r>
      <w:r w:rsidR="00636180" w:rsidRPr="00804205">
        <w:rPr>
          <w:bCs/>
          <w:lang w:val="fr-FR"/>
        </w:rPr>
        <w:t>à l’adresse</w:t>
      </w:r>
      <w:r w:rsidR="00636180" w:rsidRPr="00804205">
        <w:rPr>
          <w:lang w:val="fr-FR"/>
        </w:rPr>
        <w:t xml:space="preserve"> </w:t>
      </w:r>
      <w:hyperlink r:id="rId12" w:history="1">
        <w:r w:rsidR="00055151" w:rsidRPr="00804205">
          <w:rPr>
            <w:rStyle w:val="Hyperlink"/>
            <w:lang w:val="fr-FR"/>
          </w:rPr>
          <w:t>http</w:t>
        </w:r>
        <w:r w:rsidR="00460C7D">
          <w:rPr>
            <w:rStyle w:val="Hyperlink"/>
            <w:lang w:val="fr-FR"/>
          </w:rPr>
          <w:t> :</w:t>
        </w:r>
        <w:r w:rsidR="00055151" w:rsidRPr="00804205">
          <w:rPr>
            <w:rStyle w:val="Hyperlink"/>
            <w:lang w:val="fr-FR"/>
          </w:rPr>
          <w:t>//www.whonet.org/documentation.html</w:t>
        </w:r>
      </w:hyperlink>
      <w:r w:rsidR="002D69B8" w:rsidRPr="002D69B8">
        <w:rPr>
          <w:rStyle w:val="Hyperlink"/>
          <w:u w:val="none"/>
          <w:lang w:val="fr-FR"/>
        </w:rPr>
        <w:t>.</w:t>
      </w:r>
      <w:r w:rsidR="00055151" w:rsidRPr="002D69B8">
        <w:rPr>
          <w:lang w:val="fr-FR"/>
        </w:rPr>
        <w:t xml:space="preserve"> </w:t>
      </w:r>
    </w:p>
    <w:p w:rsidR="00C21EE1" w:rsidRPr="00804205" w:rsidRDefault="00A24DF2" w:rsidP="00071C37">
      <w:pPr>
        <w:pStyle w:val="BodyText"/>
        <w:rPr>
          <w:lang w:val="fr-FR"/>
        </w:rPr>
      </w:pPr>
      <w:r w:rsidRPr="00804205">
        <w:rPr>
          <w:lang w:val="fr-FR"/>
        </w:rPr>
        <w:lastRenderedPageBreak/>
        <w:t xml:space="preserve">Les </w:t>
      </w:r>
      <w:r w:rsidR="006B05FA">
        <w:rPr>
          <w:lang w:val="fr-FR"/>
        </w:rPr>
        <w:t>s</w:t>
      </w:r>
      <w:r w:rsidRPr="00804205">
        <w:rPr>
          <w:lang w:val="fr-FR"/>
        </w:rPr>
        <w:t xml:space="preserve">ections 5 à 8 s’adressent aux coordinateurs des systèmes </w:t>
      </w:r>
      <w:r w:rsidR="00424410" w:rsidRPr="00804205">
        <w:rPr>
          <w:lang w:val="fr-FR"/>
        </w:rPr>
        <w:t xml:space="preserve">nationaux </w:t>
      </w:r>
      <w:r w:rsidRPr="00804205">
        <w:rPr>
          <w:lang w:val="fr-FR"/>
        </w:rPr>
        <w:t xml:space="preserve">de surveillance chargés de </w:t>
      </w:r>
      <w:r w:rsidR="00370537" w:rsidRPr="00804205">
        <w:rPr>
          <w:lang w:val="fr-FR"/>
        </w:rPr>
        <w:t>réunir</w:t>
      </w:r>
      <w:r w:rsidRPr="00804205">
        <w:rPr>
          <w:lang w:val="fr-FR"/>
        </w:rPr>
        <w:t>, d’analyser, de valider et de transmettre les données de surveillance</w:t>
      </w:r>
      <w:r w:rsidR="004B5912" w:rsidRPr="00804205">
        <w:rPr>
          <w:lang w:val="fr-FR"/>
        </w:rPr>
        <w:t xml:space="preserve"> </w:t>
      </w:r>
      <w:r w:rsidR="00F173F9" w:rsidRPr="00804205">
        <w:rPr>
          <w:lang w:val="fr-FR"/>
        </w:rPr>
        <w:t>vers</w:t>
      </w:r>
      <w:r w:rsidR="004B5912" w:rsidRPr="00804205">
        <w:rPr>
          <w:lang w:val="fr-FR"/>
        </w:rPr>
        <w:t xml:space="preserve"> la plateforme informatique du système</w:t>
      </w:r>
      <w:r w:rsidRPr="00804205">
        <w:rPr>
          <w:lang w:val="fr-FR"/>
        </w:rPr>
        <w:t xml:space="preserve"> GLASS.</w:t>
      </w:r>
    </w:p>
    <w:p w:rsidR="00D55252" w:rsidRPr="00804205" w:rsidRDefault="002725CB" w:rsidP="00071C37">
      <w:pPr>
        <w:pStyle w:val="BodyText"/>
        <w:rPr>
          <w:lang w:val="fr-FR"/>
        </w:rPr>
      </w:pPr>
      <w:r w:rsidRPr="00804205">
        <w:rPr>
          <w:lang w:val="fr-FR"/>
        </w:rPr>
        <w:t xml:space="preserve">Pour </w:t>
      </w:r>
      <w:r w:rsidR="00424410" w:rsidRPr="00804205">
        <w:rPr>
          <w:lang w:val="fr-FR"/>
        </w:rPr>
        <w:t>toute observation</w:t>
      </w:r>
      <w:r w:rsidRPr="00804205">
        <w:rPr>
          <w:lang w:val="fr-FR"/>
        </w:rPr>
        <w:t xml:space="preserve"> et </w:t>
      </w:r>
      <w:r w:rsidR="00424410" w:rsidRPr="00804205">
        <w:rPr>
          <w:lang w:val="fr-FR"/>
        </w:rPr>
        <w:t>question</w:t>
      </w:r>
      <w:r w:rsidRPr="00804205">
        <w:rPr>
          <w:lang w:val="fr-FR"/>
        </w:rPr>
        <w:t xml:space="preserve"> </w:t>
      </w:r>
      <w:r w:rsidR="00424410" w:rsidRPr="00804205">
        <w:rPr>
          <w:lang w:val="fr-FR"/>
        </w:rPr>
        <w:t xml:space="preserve">concernant </w:t>
      </w:r>
      <w:r w:rsidRPr="00804205">
        <w:rPr>
          <w:lang w:val="fr-FR"/>
        </w:rPr>
        <w:t>l’utilisation de WHONET, veuillez écrire à l’adresse</w:t>
      </w:r>
      <w:r w:rsidR="00460C7D">
        <w:rPr>
          <w:lang w:val="fr-FR"/>
        </w:rPr>
        <w:t> :</w:t>
      </w:r>
      <w:r w:rsidRPr="00804205">
        <w:rPr>
          <w:lang w:val="fr-FR"/>
        </w:rPr>
        <w:t xml:space="preserve"> </w:t>
      </w:r>
      <w:hyperlink r:id="rId13" w:history="1">
        <w:r w:rsidRPr="00804205">
          <w:rPr>
            <w:lang w:val="fr-FR"/>
          </w:rPr>
          <w:t>help@whonet.org</w:t>
        </w:r>
      </w:hyperlink>
      <w:r w:rsidRPr="00804205">
        <w:rPr>
          <w:lang w:val="fr-FR"/>
        </w:rPr>
        <w:t>.</w:t>
      </w:r>
    </w:p>
    <w:p w:rsidR="00D55252" w:rsidRPr="00804205" w:rsidRDefault="00D55252" w:rsidP="00D55252">
      <w:pPr>
        <w:rPr>
          <w:rFonts w:asciiTheme="minorHAnsi" w:hAnsiTheme="minorHAnsi" w:cs="Arial"/>
          <w:sz w:val="22"/>
          <w:szCs w:val="22"/>
          <w:lang w:val="fr-FR"/>
        </w:rPr>
      </w:pPr>
      <w:r w:rsidRPr="00804205">
        <w:rPr>
          <w:lang w:val="fr-FR"/>
        </w:rPr>
        <w:br w:type="page"/>
      </w:r>
    </w:p>
    <w:p w:rsidR="00C21EE1" w:rsidRPr="00804205" w:rsidRDefault="00C21EE1" w:rsidP="00D55252">
      <w:pPr>
        <w:pStyle w:val="Heading1"/>
        <w:rPr>
          <w:lang w:val="fr-FR"/>
        </w:rPr>
      </w:pPr>
      <w:bookmarkStart w:id="3" w:name="_Toc466271223"/>
      <w:bookmarkStart w:id="4" w:name="_Toc467076619"/>
      <w:r w:rsidRPr="00804205">
        <w:rPr>
          <w:lang w:val="fr-FR"/>
        </w:rPr>
        <w:lastRenderedPageBreak/>
        <w:t>Install</w:t>
      </w:r>
      <w:r w:rsidR="00693584" w:rsidRPr="00804205">
        <w:rPr>
          <w:lang w:val="fr-FR"/>
        </w:rPr>
        <w:t>er</w:t>
      </w:r>
      <w:r w:rsidRPr="00804205">
        <w:rPr>
          <w:lang w:val="fr-FR"/>
        </w:rPr>
        <w:t xml:space="preserve"> </w:t>
      </w:r>
      <w:r w:rsidR="006538E3" w:rsidRPr="00804205">
        <w:rPr>
          <w:lang w:val="fr-FR"/>
        </w:rPr>
        <w:t>WHONET</w:t>
      </w:r>
      <w:bookmarkEnd w:id="3"/>
      <w:bookmarkEnd w:id="4"/>
    </w:p>
    <w:p w:rsidR="00E5025A" w:rsidRPr="00804205" w:rsidRDefault="00693584" w:rsidP="00460C7D">
      <w:pPr>
        <w:pStyle w:val="BodyText"/>
        <w:rPr>
          <w:lang w:val="fr-FR"/>
        </w:rPr>
      </w:pPr>
      <w:r w:rsidRPr="00804205">
        <w:rPr>
          <w:lang w:val="fr-FR"/>
        </w:rPr>
        <w:t>Le logiciel est disponible sur la page d’accueil de WHONET à l’adresse</w:t>
      </w:r>
      <w:r w:rsidR="00460C7D">
        <w:rPr>
          <w:lang w:val="fr-FR"/>
        </w:rPr>
        <w:t> :</w:t>
      </w:r>
      <w:r w:rsidRPr="00804205">
        <w:rPr>
          <w:lang w:val="fr-FR"/>
        </w:rPr>
        <w:t xml:space="preserve"> </w:t>
      </w:r>
      <w:hyperlink r:id="rId14" w:history="1">
        <w:r w:rsidRPr="00804205">
          <w:rPr>
            <w:rStyle w:val="Hyperlink"/>
            <w:lang w:val="fr-FR"/>
          </w:rPr>
          <w:t>www.whonet.org</w:t>
        </w:r>
      </w:hyperlink>
      <w:r w:rsidRPr="00804205">
        <w:rPr>
          <w:lang w:val="fr-FR"/>
        </w:rPr>
        <w:t xml:space="preserve">. Cliquez sur </w:t>
      </w:r>
      <w:r w:rsidR="00460C7D">
        <w:rPr>
          <w:lang w:val="fr-FR"/>
        </w:rPr>
        <w:t>« </w:t>
      </w:r>
      <w:r w:rsidRPr="00804205">
        <w:rPr>
          <w:lang w:val="fr-FR"/>
        </w:rPr>
        <w:t>Software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 pour télécharger WHONET 2016 (version pour ordinateur de bureau).</w:t>
      </w:r>
    </w:p>
    <w:p w:rsidR="00AF240C" w:rsidRPr="00804205" w:rsidRDefault="00FC24D0" w:rsidP="00071C37">
      <w:pPr>
        <w:pStyle w:val="BodyText"/>
        <w:rPr>
          <w:lang w:val="fr-FR"/>
        </w:rPr>
      </w:pPr>
      <w:r w:rsidRPr="00804205">
        <w:rPr>
          <w:lang w:val="fr-FR"/>
        </w:rPr>
        <w:t>WHONET nécessite un ordinateur qui exécute une version XP ou une version ultérieure de Microsoft Windows</w:t>
      </w:r>
      <w:r w:rsidR="006F56A2" w:rsidRPr="00804205">
        <w:rPr>
          <w:lang w:val="fr-FR"/>
        </w:rPr>
        <w:t xml:space="preserve">, et </w:t>
      </w:r>
      <w:r w:rsidR="00713A83" w:rsidRPr="00804205">
        <w:rPr>
          <w:lang w:val="fr-FR"/>
        </w:rPr>
        <w:t>requiert</w:t>
      </w:r>
      <w:r w:rsidR="00292FF2" w:rsidRPr="00804205">
        <w:rPr>
          <w:lang w:val="fr-FR"/>
        </w:rPr>
        <w:t xml:space="preserve"> </w:t>
      </w:r>
      <w:r w:rsidR="006F56A2" w:rsidRPr="00804205">
        <w:rPr>
          <w:lang w:val="fr-FR"/>
        </w:rPr>
        <w:t xml:space="preserve">l’installation de la version 4.0 de Windows .NET. </w:t>
      </w:r>
      <w:r w:rsidR="001D2902" w:rsidRPr="00804205">
        <w:rPr>
          <w:lang w:val="fr-FR"/>
        </w:rPr>
        <w:t>Après</w:t>
      </w:r>
      <w:r w:rsidR="007515F9" w:rsidRPr="00804205">
        <w:rPr>
          <w:lang w:val="fr-FR"/>
        </w:rPr>
        <w:t xml:space="preserve"> avoir téléchargé le logiciel, double-cliquez sur le fichier télécharg</w:t>
      </w:r>
      <w:r w:rsidR="00292FF2" w:rsidRPr="00804205">
        <w:rPr>
          <w:lang w:val="fr-FR"/>
        </w:rPr>
        <w:t>é et suiv</w:t>
      </w:r>
      <w:r w:rsidR="007515F9" w:rsidRPr="00804205">
        <w:rPr>
          <w:lang w:val="fr-FR"/>
        </w:rPr>
        <w:t>e</w:t>
      </w:r>
      <w:r w:rsidR="00292FF2" w:rsidRPr="00804205">
        <w:rPr>
          <w:lang w:val="fr-FR"/>
        </w:rPr>
        <w:t>z</w:t>
      </w:r>
      <w:r w:rsidR="007515F9" w:rsidRPr="00804205">
        <w:rPr>
          <w:lang w:val="fr-FR"/>
        </w:rPr>
        <w:t xml:space="preserve"> les instructions qui apparaissent à l’écran (</w:t>
      </w:r>
      <w:r w:rsidR="00460C7D">
        <w:rPr>
          <w:lang w:val="fr-FR"/>
        </w:rPr>
        <w:t>« </w:t>
      </w:r>
      <w:proofErr w:type="spellStart"/>
      <w:r w:rsidR="007515F9" w:rsidRPr="00804205">
        <w:rPr>
          <w:lang w:val="fr-FR"/>
        </w:rPr>
        <w:t>Run</w:t>
      </w:r>
      <w:proofErr w:type="spellEnd"/>
      <w:r w:rsidR="00460C7D">
        <w:rPr>
          <w:lang w:val="fr-FR"/>
        </w:rPr>
        <w:t> »</w:t>
      </w:r>
      <w:r w:rsidR="007515F9" w:rsidRPr="00804205">
        <w:rPr>
          <w:lang w:val="fr-FR"/>
        </w:rPr>
        <w:t xml:space="preserve">, </w:t>
      </w:r>
      <w:r w:rsidR="00460C7D">
        <w:rPr>
          <w:lang w:val="fr-FR"/>
        </w:rPr>
        <w:t>« </w:t>
      </w:r>
      <w:r w:rsidR="007515F9" w:rsidRPr="00804205">
        <w:rPr>
          <w:lang w:val="fr-FR"/>
        </w:rPr>
        <w:t>OK</w:t>
      </w:r>
      <w:r w:rsidR="00460C7D">
        <w:rPr>
          <w:lang w:val="fr-FR"/>
        </w:rPr>
        <w:t> »</w:t>
      </w:r>
      <w:r w:rsidR="007515F9" w:rsidRPr="00804205">
        <w:rPr>
          <w:lang w:val="fr-FR"/>
        </w:rPr>
        <w:t xml:space="preserve">, etc.). </w:t>
      </w:r>
      <w:r w:rsidR="00723C88" w:rsidRPr="00804205">
        <w:rPr>
          <w:lang w:val="fr-FR"/>
        </w:rPr>
        <w:t>Si vous recevez un message indiquant que les droits d’administrateur sont insuffisants pour installer le logiciel, (</w:t>
      </w:r>
      <w:r w:rsidR="00460C7D">
        <w:rPr>
          <w:lang w:val="fr-FR"/>
        </w:rPr>
        <w:t>« </w:t>
      </w:r>
      <w:proofErr w:type="spellStart"/>
      <w:r w:rsidR="00723C88" w:rsidRPr="00804205">
        <w:rPr>
          <w:lang w:val="fr-FR"/>
        </w:rPr>
        <w:t>insufficient</w:t>
      </w:r>
      <w:proofErr w:type="spellEnd"/>
      <w:r w:rsidR="00723C88" w:rsidRPr="00804205">
        <w:rPr>
          <w:lang w:val="fr-FR"/>
        </w:rPr>
        <w:t xml:space="preserve"> administrative </w:t>
      </w:r>
      <w:proofErr w:type="spellStart"/>
      <w:r w:rsidR="00723C88" w:rsidRPr="00804205">
        <w:rPr>
          <w:lang w:val="fr-FR"/>
        </w:rPr>
        <w:t>rights</w:t>
      </w:r>
      <w:proofErr w:type="spellEnd"/>
      <w:r w:rsidR="00460C7D">
        <w:rPr>
          <w:lang w:val="fr-FR"/>
        </w:rPr>
        <w:t> »</w:t>
      </w:r>
      <w:r w:rsidR="00723C88" w:rsidRPr="00804205">
        <w:rPr>
          <w:lang w:val="fr-FR"/>
        </w:rPr>
        <w:t>),</w:t>
      </w:r>
      <w:r w:rsidR="00826A76" w:rsidRPr="00804205">
        <w:rPr>
          <w:lang w:val="fr-FR"/>
        </w:rPr>
        <w:t xml:space="preserve"> </w:t>
      </w:r>
      <w:r w:rsidR="007515F9" w:rsidRPr="00804205">
        <w:rPr>
          <w:lang w:val="fr-FR"/>
        </w:rPr>
        <w:t>v</w:t>
      </w:r>
      <w:r w:rsidR="005C4DC1" w:rsidRPr="00804205">
        <w:rPr>
          <w:lang w:val="fr-FR"/>
        </w:rPr>
        <w:t xml:space="preserve">ous devrez contacter l’administrateur </w:t>
      </w:r>
      <w:r w:rsidR="002D69B8">
        <w:rPr>
          <w:lang w:val="fr-FR"/>
        </w:rPr>
        <w:t xml:space="preserve">du </w:t>
      </w:r>
      <w:r w:rsidR="005C4DC1" w:rsidRPr="00804205">
        <w:rPr>
          <w:lang w:val="fr-FR"/>
        </w:rPr>
        <w:t>système de votre établissement pour qu’il vous installe le logiciel, o</w:t>
      </w:r>
      <w:r w:rsidR="00693584" w:rsidRPr="00804205">
        <w:rPr>
          <w:lang w:val="fr-FR"/>
        </w:rPr>
        <w:t xml:space="preserve">u vous accorde provisoirement les droits </w:t>
      </w:r>
      <w:r w:rsidR="007515F9" w:rsidRPr="00804205">
        <w:rPr>
          <w:lang w:val="fr-FR"/>
        </w:rPr>
        <w:t xml:space="preserve">d’administrateur locaux </w:t>
      </w:r>
      <w:r w:rsidR="00693584" w:rsidRPr="00804205">
        <w:rPr>
          <w:lang w:val="fr-FR"/>
        </w:rPr>
        <w:t>nécessaires</w:t>
      </w:r>
      <w:r w:rsidR="007515F9" w:rsidRPr="00804205">
        <w:rPr>
          <w:lang w:val="fr-FR"/>
        </w:rPr>
        <w:t>.</w:t>
      </w:r>
    </w:p>
    <w:p w:rsidR="00AF240C" w:rsidRPr="00804205" w:rsidRDefault="001F5654" w:rsidP="002D69B8">
      <w:pPr>
        <w:pStyle w:val="BodyText"/>
        <w:rPr>
          <w:lang w:val="fr-FR"/>
        </w:rPr>
      </w:pPr>
      <w:r w:rsidRPr="00804205">
        <w:rPr>
          <w:lang w:val="fr-FR"/>
        </w:rPr>
        <w:t>Par défaut</w:t>
      </w:r>
      <w:r w:rsidR="009F7997" w:rsidRPr="00804205">
        <w:rPr>
          <w:lang w:val="fr-FR"/>
        </w:rPr>
        <w:t>,</w:t>
      </w:r>
      <w:r w:rsidRPr="00804205">
        <w:rPr>
          <w:lang w:val="fr-FR"/>
        </w:rPr>
        <w:t xml:space="preserve"> l</w:t>
      </w:r>
      <w:r w:rsidR="00CE128D" w:rsidRPr="00804205">
        <w:rPr>
          <w:lang w:val="fr-FR"/>
        </w:rPr>
        <w:t xml:space="preserve">’emplacement </w:t>
      </w:r>
      <w:r w:rsidRPr="00804205">
        <w:rPr>
          <w:lang w:val="fr-FR"/>
        </w:rPr>
        <w:t>d’installation de WHONET est C</w:t>
      </w:r>
      <w:r w:rsidR="00460C7D">
        <w:rPr>
          <w:lang w:val="fr-FR"/>
        </w:rPr>
        <w:t>:</w:t>
      </w:r>
      <w:r w:rsidRPr="00804205">
        <w:rPr>
          <w:lang w:val="fr-FR"/>
        </w:rPr>
        <w:t>\WHONET\.</w:t>
      </w:r>
      <w:r w:rsidR="00826A76" w:rsidRPr="00804205">
        <w:rPr>
          <w:lang w:val="fr-FR"/>
        </w:rPr>
        <w:t xml:space="preserve"> </w:t>
      </w:r>
      <w:r w:rsidRPr="00804205">
        <w:rPr>
          <w:lang w:val="fr-FR"/>
        </w:rPr>
        <w:t xml:space="preserve">Il est possible de le modifier si on le souhaite. Par exemple, si vous souhaitez utiliser WHONET </w:t>
      </w:r>
      <w:r w:rsidR="001944AF" w:rsidRPr="00804205">
        <w:rPr>
          <w:lang w:val="fr-FR"/>
        </w:rPr>
        <w:t xml:space="preserve">sur un lecteur réseau pour permettre un usage partagé par plusieurs membres du personnel, vous pouvez installer le logiciel sur un lecteur commun </w:t>
      </w:r>
      <w:r w:rsidR="008210D4" w:rsidRPr="00804205">
        <w:rPr>
          <w:lang w:val="fr-FR"/>
        </w:rPr>
        <w:t>tel que</w:t>
      </w:r>
      <w:r w:rsidR="001944AF" w:rsidRPr="00804205">
        <w:rPr>
          <w:lang w:val="fr-FR"/>
        </w:rPr>
        <w:t xml:space="preserve"> T</w:t>
      </w:r>
      <w:r w:rsidR="00460C7D">
        <w:rPr>
          <w:lang w:val="fr-FR"/>
        </w:rPr>
        <w:t>:</w:t>
      </w:r>
      <w:r w:rsidR="001944AF" w:rsidRPr="00804205">
        <w:rPr>
          <w:lang w:val="fr-FR"/>
        </w:rPr>
        <w:t>\WHONET\.</w:t>
      </w:r>
      <w:r w:rsidR="00826A76" w:rsidRPr="00804205">
        <w:rPr>
          <w:lang w:val="fr-FR"/>
        </w:rPr>
        <w:t xml:space="preserve"> </w:t>
      </w:r>
    </w:p>
    <w:p w:rsidR="00494A68" w:rsidRPr="00804205" w:rsidRDefault="009F7997" w:rsidP="00071C37">
      <w:pPr>
        <w:pStyle w:val="BodyText"/>
        <w:rPr>
          <w:lang w:val="fr-FR"/>
        </w:rPr>
      </w:pPr>
      <w:r w:rsidRPr="00804205">
        <w:rPr>
          <w:lang w:val="fr-FR"/>
        </w:rPr>
        <w:t xml:space="preserve">Si vous disposez </w:t>
      </w:r>
      <w:r w:rsidR="00204214" w:rsidRPr="00804205">
        <w:rPr>
          <w:lang w:val="fr-FR"/>
        </w:rPr>
        <w:t xml:space="preserve">déjà </w:t>
      </w:r>
      <w:r w:rsidRPr="00804205">
        <w:rPr>
          <w:lang w:val="fr-FR"/>
        </w:rPr>
        <w:t xml:space="preserve">d’une version </w:t>
      </w:r>
      <w:r w:rsidR="00204214" w:rsidRPr="00804205">
        <w:rPr>
          <w:lang w:val="fr-FR"/>
        </w:rPr>
        <w:t xml:space="preserve">plus ancienne </w:t>
      </w:r>
      <w:r w:rsidRPr="00804205">
        <w:rPr>
          <w:lang w:val="fr-FR"/>
        </w:rPr>
        <w:t xml:space="preserve">de WHONET (antérieure à </w:t>
      </w:r>
      <w:r w:rsidR="00460C7D">
        <w:rPr>
          <w:lang w:val="fr-FR"/>
        </w:rPr>
        <w:t>« </w:t>
      </w:r>
      <w:r w:rsidRPr="00804205">
        <w:rPr>
          <w:lang w:val="fr-FR"/>
        </w:rPr>
        <w:t>WHONET 2016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) sur votre PC, vous pouvez installer </w:t>
      </w:r>
      <w:r w:rsidR="000C7E22" w:rsidRPr="00804205">
        <w:rPr>
          <w:lang w:val="fr-FR"/>
        </w:rPr>
        <w:t xml:space="preserve">parallèlement </w:t>
      </w:r>
      <w:r w:rsidRPr="00804205">
        <w:rPr>
          <w:lang w:val="fr-FR"/>
        </w:rPr>
        <w:t>les applications WHONET à jour</w:t>
      </w:r>
      <w:r w:rsidR="00844EA2" w:rsidRPr="00804205">
        <w:rPr>
          <w:lang w:val="fr-FR"/>
        </w:rPr>
        <w:t xml:space="preserve"> </w:t>
      </w:r>
      <w:r w:rsidRPr="00804205">
        <w:rPr>
          <w:lang w:val="fr-FR"/>
        </w:rPr>
        <w:t xml:space="preserve">dans différents dossiers et copier vos fichiers </w:t>
      </w:r>
      <w:r w:rsidR="00844EA2" w:rsidRPr="00804205">
        <w:rPr>
          <w:lang w:val="fr-FR"/>
        </w:rPr>
        <w:t xml:space="preserve">de données et de configuration </w:t>
      </w:r>
      <w:r w:rsidRPr="00804205">
        <w:rPr>
          <w:lang w:val="fr-FR"/>
        </w:rPr>
        <w:t>dans les nouveau</w:t>
      </w:r>
      <w:r w:rsidR="00844EA2" w:rsidRPr="00804205">
        <w:rPr>
          <w:lang w:val="fr-FR"/>
        </w:rPr>
        <w:t>x</w:t>
      </w:r>
      <w:r w:rsidRPr="00804205">
        <w:rPr>
          <w:lang w:val="fr-FR"/>
        </w:rPr>
        <w:t xml:space="preserve"> dossiers. </w:t>
      </w:r>
      <w:r w:rsidR="000C7E22" w:rsidRPr="00804205">
        <w:rPr>
          <w:lang w:val="fr-FR"/>
        </w:rPr>
        <w:t>En procédant ainsi</w:t>
      </w:r>
      <w:r w:rsidR="00EB2924" w:rsidRPr="00804205">
        <w:rPr>
          <w:lang w:val="fr-FR"/>
        </w:rPr>
        <w:t xml:space="preserve">, vous conserverez votre </w:t>
      </w:r>
      <w:r w:rsidR="00204214" w:rsidRPr="00804205">
        <w:rPr>
          <w:lang w:val="fr-FR"/>
        </w:rPr>
        <w:t xml:space="preserve">capacité à utiliser la version plus ancienne </w:t>
      </w:r>
      <w:r w:rsidR="00196C11" w:rsidRPr="00804205">
        <w:rPr>
          <w:lang w:val="fr-FR"/>
        </w:rPr>
        <w:t>du logiciel. Sinon, vous pouvez utiliser la fonction d’exploration pour localiser les fichiers de configuration sans l</w:t>
      </w:r>
      <w:r w:rsidR="00E01B7F" w:rsidRPr="00804205">
        <w:rPr>
          <w:lang w:val="fr-FR"/>
        </w:rPr>
        <w:t>e</w:t>
      </w:r>
      <w:r w:rsidR="00196C11" w:rsidRPr="00804205">
        <w:rPr>
          <w:lang w:val="fr-FR"/>
        </w:rPr>
        <w:t>s copier.</w:t>
      </w:r>
    </w:p>
    <w:p w:rsidR="00C21EE1" w:rsidRPr="00804205" w:rsidRDefault="00AC4342" w:rsidP="00071C37">
      <w:pPr>
        <w:pStyle w:val="BodyText"/>
        <w:rPr>
          <w:lang w:val="fr-FR"/>
        </w:rPr>
      </w:pPr>
      <w:r w:rsidRPr="00804205">
        <w:rPr>
          <w:lang w:val="fr-FR"/>
        </w:rPr>
        <w:t>Une fois</w:t>
      </w:r>
      <w:r w:rsidR="00E01B7F" w:rsidRPr="00804205">
        <w:rPr>
          <w:lang w:val="fr-FR"/>
        </w:rPr>
        <w:t xml:space="preserve"> le programme</w:t>
      </w:r>
      <w:r w:rsidRPr="00804205">
        <w:rPr>
          <w:lang w:val="fr-FR"/>
        </w:rPr>
        <w:t xml:space="preserve"> installé</w:t>
      </w:r>
      <w:r w:rsidR="00E01B7F" w:rsidRPr="00804205">
        <w:rPr>
          <w:lang w:val="fr-FR"/>
        </w:rPr>
        <w:t>, les ic</w:t>
      </w:r>
      <w:r w:rsidR="00F63946" w:rsidRPr="00804205">
        <w:rPr>
          <w:lang w:val="fr-FR"/>
        </w:rPr>
        <w:t>ô</w:t>
      </w:r>
      <w:r w:rsidR="00E01B7F" w:rsidRPr="00804205">
        <w:rPr>
          <w:lang w:val="fr-FR"/>
        </w:rPr>
        <w:t xml:space="preserve">nes WHONET et </w:t>
      </w:r>
      <w:proofErr w:type="spellStart"/>
      <w:r w:rsidR="00E01B7F" w:rsidRPr="00804205">
        <w:rPr>
          <w:lang w:val="fr-FR"/>
        </w:rPr>
        <w:t>BacLink</w:t>
      </w:r>
      <w:proofErr w:type="spellEnd"/>
      <w:r w:rsidR="00E01B7F" w:rsidRPr="00804205">
        <w:rPr>
          <w:lang w:val="fr-FR"/>
        </w:rPr>
        <w:t xml:space="preserve"> </w:t>
      </w:r>
      <w:r w:rsidRPr="00804205">
        <w:rPr>
          <w:lang w:val="fr-FR"/>
        </w:rPr>
        <w:t xml:space="preserve">apparaîtront </w:t>
      </w:r>
      <w:r w:rsidR="00E01B7F" w:rsidRPr="00804205">
        <w:rPr>
          <w:lang w:val="fr-FR"/>
        </w:rPr>
        <w:t>sur le bureau de votre ordinateur.</w:t>
      </w:r>
    </w:p>
    <w:p w:rsidR="002E0278" w:rsidRPr="00804205" w:rsidRDefault="002E0278" w:rsidP="00071C37">
      <w:pPr>
        <w:pStyle w:val="BodyText"/>
        <w:ind w:left="720" w:hanging="720"/>
        <w:rPr>
          <w:lang w:val="fr-FR"/>
        </w:rPr>
      </w:pPr>
      <w:r w:rsidRPr="00804205">
        <w:rPr>
          <w:lang w:val="fr-FR"/>
        </w:rPr>
        <w:t>Note</w:t>
      </w:r>
      <w:r w:rsidR="00460C7D">
        <w:rPr>
          <w:lang w:val="fr-FR"/>
        </w:rPr>
        <w:t> :</w:t>
      </w:r>
      <w:r w:rsidRPr="00804205">
        <w:rPr>
          <w:lang w:val="fr-FR"/>
        </w:rPr>
        <w:t xml:space="preserve"> </w:t>
      </w:r>
      <w:r w:rsidR="00F57874" w:rsidRPr="00804205">
        <w:rPr>
          <w:lang w:val="fr-FR"/>
        </w:rPr>
        <w:tab/>
      </w:r>
      <w:r w:rsidR="00D7397F" w:rsidRPr="00804205">
        <w:rPr>
          <w:lang w:val="fr-FR"/>
        </w:rPr>
        <w:t>S</w:t>
      </w:r>
      <w:r w:rsidR="00F63946" w:rsidRPr="00804205">
        <w:rPr>
          <w:lang w:val="fr-FR"/>
        </w:rPr>
        <w:t xml:space="preserve">i un antivirus ou un logiciel de protection du système est installé, tel que Microsoft SmartScreen, Norton Antivirus, Symantec Antivirus, etc., </w:t>
      </w:r>
      <w:r w:rsidR="001D2902" w:rsidRPr="00804205">
        <w:rPr>
          <w:lang w:val="fr-FR"/>
        </w:rPr>
        <w:t>il est</w:t>
      </w:r>
      <w:r w:rsidR="00F63946" w:rsidRPr="00804205">
        <w:rPr>
          <w:lang w:val="fr-FR"/>
        </w:rPr>
        <w:t xml:space="preserve"> possible qu’un message d’avertissement semblable à celui-ci </w:t>
      </w:r>
      <w:r w:rsidR="00511350" w:rsidRPr="00804205">
        <w:rPr>
          <w:lang w:val="fr-FR"/>
        </w:rPr>
        <w:t>s’affich</w:t>
      </w:r>
      <w:r w:rsidR="00F63946" w:rsidRPr="00804205">
        <w:rPr>
          <w:lang w:val="fr-FR"/>
        </w:rPr>
        <w:t>e</w:t>
      </w:r>
      <w:r w:rsidR="00460C7D">
        <w:rPr>
          <w:lang w:val="fr-FR"/>
        </w:rPr>
        <w:t> :</w:t>
      </w:r>
    </w:p>
    <w:p w:rsidR="00F57874" w:rsidRPr="00804205" w:rsidRDefault="00F57874" w:rsidP="00F57874">
      <w:pPr>
        <w:pStyle w:val="BodyText"/>
        <w:tabs>
          <w:tab w:val="left" w:pos="709"/>
        </w:tabs>
        <w:ind w:left="709" w:hanging="709"/>
        <w:jc w:val="both"/>
        <w:rPr>
          <w:sz w:val="20"/>
          <w:lang w:val="fr-FR"/>
        </w:rPr>
      </w:pPr>
    </w:p>
    <w:p w:rsidR="002E0278" w:rsidRPr="00804205" w:rsidRDefault="002E0278">
      <w:pPr>
        <w:pStyle w:val="BodyText"/>
        <w:jc w:val="both"/>
        <w:rPr>
          <w:sz w:val="20"/>
          <w:lang w:val="fr-FR"/>
        </w:rPr>
      </w:pPr>
      <w:r w:rsidRPr="00804205">
        <w:rPr>
          <w:noProof/>
          <w:sz w:val="20"/>
          <w:lang w:val="en-GB" w:eastAsia="zh-CN"/>
        </w:rPr>
        <w:drawing>
          <wp:inline distT="0" distB="0" distL="0" distR="0" wp14:anchorId="35304704" wp14:editId="182123EC">
            <wp:extent cx="5724525" cy="342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278" w:rsidRPr="00804205" w:rsidRDefault="002E0278">
      <w:pPr>
        <w:pStyle w:val="BodyText"/>
        <w:jc w:val="both"/>
        <w:rPr>
          <w:sz w:val="20"/>
          <w:lang w:val="fr-FR"/>
        </w:rPr>
      </w:pPr>
    </w:p>
    <w:p w:rsidR="00250F11" w:rsidRPr="00804205" w:rsidRDefault="00F63946" w:rsidP="00071C37">
      <w:pPr>
        <w:pStyle w:val="BodyText"/>
        <w:rPr>
          <w:lang w:val="fr-FR"/>
        </w:rPr>
      </w:pPr>
      <w:r w:rsidRPr="00804205">
        <w:rPr>
          <w:lang w:val="fr-FR"/>
        </w:rPr>
        <w:t xml:space="preserve">Ce message apparaît parce que le logiciel est </w:t>
      </w:r>
      <w:r w:rsidR="00DA6139" w:rsidRPr="00804205">
        <w:rPr>
          <w:lang w:val="fr-FR"/>
        </w:rPr>
        <w:t>nouveau e</w:t>
      </w:r>
      <w:r w:rsidRPr="00804205">
        <w:rPr>
          <w:lang w:val="fr-FR"/>
        </w:rPr>
        <w:t xml:space="preserve">t </w:t>
      </w:r>
      <w:r w:rsidR="00DA6139" w:rsidRPr="00804205">
        <w:rPr>
          <w:lang w:val="fr-FR"/>
        </w:rPr>
        <w:t xml:space="preserve">qu’il </w:t>
      </w:r>
      <w:r w:rsidRPr="00804205">
        <w:rPr>
          <w:lang w:val="fr-FR"/>
        </w:rPr>
        <w:t>n’est pas installé sur de</w:t>
      </w:r>
      <w:r w:rsidR="00BE71F7" w:rsidRPr="00804205">
        <w:rPr>
          <w:lang w:val="fr-FR"/>
        </w:rPr>
        <w:t xml:space="preserve"> nombreux systèmes</w:t>
      </w:r>
      <w:r w:rsidR="00460C7D">
        <w:rPr>
          <w:lang w:val="fr-FR"/>
        </w:rPr>
        <w:t> :</w:t>
      </w:r>
      <w:r w:rsidR="00BE71F7" w:rsidRPr="00804205">
        <w:rPr>
          <w:lang w:val="fr-FR"/>
        </w:rPr>
        <w:t xml:space="preserve"> l’</w:t>
      </w:r>
      <w:r w:rsidRPr="00804205">
        <w:rPr>
          <w:lang w:val="fr-FR"/>
        </w:rPr>
        <w:t xml:space="preserve">antivirus indique </w:t>
      </w:r>
      <w:r w:rsidR="00DA6139" w:rsidRPr="00804205">
        <w:rPr>
          <w:lang w:val="fr-FR"/>
        </w:rPr>
        <w:t>qu’il faut</w:t>
      </w:r>
      <w:r w:rsidRPr="00804205">
        <w:rPr>
          <w:lang w:val="fr-FR"/>
        </w:rPr>
        <w:t xml:space="preserve"> être particulièrement prudent. Il n</w:t>
      </w:r>
      <w:r w:rsidR="0069462C" w:rsidRPr="00804205">
        <w:rPr>
          <w:lang w:val="fr-FR"/>
        </w:rPr>
        <w:t>e signale pas un problème lié au pack d’installation. Pour continuer, vous devez suivre</w:t>
      </w:r>
      <w:r w:rsidR="00A05C61" w:rsidRPr="00804205">
        <w:rPr>
          <w:lang w:val="fr-FR"/>
        </w:rPr>
        <w:t xml:space="preserve"> les instructions de votre système </w:t>
      </w:r>
      <w:r w:rsidR="00204214" w:rsidRPr="00804205">
        <w:rPr>
          <w:lang w:val="fr-FR"/>
        </w:rPr>
        <w:t>vous invitant à</w:t>
      </w:r>
      <w:r w:rsidR="00A05C61" w:rsidRPr="00804205">
        <w:rPr>
          <w:lang w:val="fr-FR"/>
        </w:rPr>
        <w:t xml:space="preserve"> poursuivre l’installation. Il peut être nécessaire d’ouvrir </w:t>
      </w:r>
      <w:r w:rsidR="001F5A06" w:rsidRPr="00804205">
        <w:rPr>
          <w:lang w:val="fr-FR"/>
        </w:rPr>
        <w:t>le</w:t>
      </w:r>
      <w:r w:rsidR="00A05C61" w:rsidRPr="00804205">
        <w:rPr>
          <w:lang w:val="fr-FR"/>
        </w:rPr>
        <w:t xml:space="preserve"> dossier </w:t>
      </w:r>
      <w:r w:rsidR="00412886" w:rsidRPr="00804205">
        <w:rPr>
          <w:lang w:val="fr-FR"/>
        </w:rPr>
        <w:t>de</w:t>
      </w:r>
      <w:r w:rsidR="001F5A06" w:rsidRPr="00804205">
        <w:rPr>
          <w:lang w:val="fr-FR"/>
        </w:rPr>
        <w:t>s</w:t>
      </w:r>
      <w:r w:rsidR="00F90DB8" w:rsidRPr="00804205">
        <w:rPr>
          <w:lang w:val="fr-FR"/>
        </w:rPr>
        <w:t xml:space="preserve"> téléchargements </w:t>
      </w:r>
      <w:r w:rsidR="001F5A06" w:rsidRPr="00804205">
        <w:rPr>
          <w:lang w:val="fr-FR"/>
        </w:rPr>
        <w:t>de votre ordinateur a</w:t>
      </w:r>
      <w:r w:rsidR="00A05C61" w:rsidRPr="00804205">
        <w:rPr>
          <w:lang w:val="fr-FR"/>
        </w:rPr>
        <w:t>fin de localiser le pack d’installation.</w:t>
      </w:r>
    </w:p>
    <w:p w:rsidR="00D55252" w:rsidRPr="00804205" w:rsidRDefault="00412886" w:rsidP="00071C37">
      <w:pPr>
        <w:pStyle w:val="BodyText"/>
        <w:rPr>
          <w:lang w:val="fr-FR"/>
        </w:rPr>
      </w:pPr>
      <w:bookmarkStart w:id="5" w:name="_Toc466271224"/>
      <w:r w:rsidRPr="00804205">
        <w:rPr>
          <w:lang w:val="fr-FR"/>
        </w:rPr>
        <w:t xml:space="preserve">En outre, vous souhaiterez peut-être scanner le fichier au moyen de votre antivirus avant d’installer l’application. Il faudrait également vérifier que </w:t>
      </w:r>
      <w:r w:rsidR="00803B3C" w:rsidRPr="00804205">
        <w:rPr>
          <w:lang w:val="fr-FR"/>
        </w:rPr>
        <w:t xml:space="preserve">le programme d’installation </w:t>
      </w:r>
      <w:r w:rsidR="00CC0448" w:rsidRPr="00804205">
        <w:rPr>
          <w:lang w:val="fr-FR"/>
        </w:rPr>
        <w:t>provient du</w:t>
      </w:r>
      <w:r w:rsidR="00803B3C" w:rsidRPr="00804205">
        <w:rPr>
          <w:lang w:val="fr-FR"/>
        </w:rPr>
        <w:t xml:space="preserve"> </w:t>
      </w:r>
      <w:r w:rsidR="00460C7D">
        <w:rPr>
          <w:lang w:val="fr-FR"/>
        </w:rPr>
        <w:t>« </w:t>
      </w:r>
      <w:proofErr w:type="spellStart"/>
      <w:r w:rsidR="00CC0448" w:rsidRPr="00804205">
        <w:rPr>
          <w:lang w:val="fr-FR"/>
        </w:rPr>
        <w:t>Brigham</w:t>
      </w:r>
      <w:proofErr w:type="spellEnd"/>
      <w:r w:rsidR="00CC0448" w:rsidRPr="00804205">
        <w:rPr>
          <w:lang w:val="fr-FR"/>
        </w:rPr>
        <w:t xml:space="preserve"> and </w:t>
      </w:r>
      <w:proofErr w:type="spellStart"/>
      <w:r w:rsidR="00CC0448" w:rsidRPr="00804205">
        <w:rPr>
          <w:lang w:val="fr-FR"/>
        </w:rPr>
        <w:t>Women’s</w:t>
      </w:r>
      <w:proofErr w:type="spellEnd"/>
      <w:r w:rsidR="00CC0448" w:rsidRPr="00804205">
        <w:rPr>
          <w:lang w:val="fr-FR"/>
        </w:rPr>
        <w:t xml:space="preserve"> </w:t>
      </w:r>
      <w:proofErr w:type="spellStart"/>
      <w:r w:rsidR="00CC0448" w:rsidRPr="00804205">
        <w:rPr>
          <w:lang w:val="fr-FR"/>
        </w:rPr>
        <w:t>Hospital</w:t>
      </w:r>
      <w:proofErr w:type="spellEnd"/>
      <w:r w:rsidR="00460C7D">
        <w:rPr>
          <w:lang w:val="fr-FR"/>
        </w:rPr>
        <w:t> »</w:t>
      </w:r>
      <w:r w:rsidR="00CC0448" w:rsidRPr="00804205">
        <w:rPr>
          <w:lang w:val="fr-FR"/>
        </w:rPr>
        <w:t>, l’éditeur</w:t>
      </w:r>
      <w:r w:rsidR="0041114A" w:rsidRPr="00804205">
        <w:rPr>
          <w:lang w:val="fr-FR"/>
        </w:rPr>
        <w:t xml:space="preserve"> vérifi</w:t>
      </w:r>
      <w:r w:rsidR="00CC0448" w:rsidRPr="00804205">
        <w:rPr>
          <w:lang w:val="fr-FR"/>
        </w:rPr>
        <w:t>é</w:t>
      </w:r>
      <w:r w:rsidR="00763A47" w:rsidRPr="00804205">
        <w:rPr>
          <w:lang w:val="fr-FR"/>
        </w:rPr>
        <w:t xml:space="preserve">. </w:t>
      </w:r>
      <w:r w:rsidR="00A23303" w:rsidRPr="00804205">
        <w:rPr>
          <w:lang w:val="fr-FR"/>
        </w:rPr>
        <w:t>C</w:t>
      </w:r>
      <w:r w:rsidR="00763A47" w:rsidRPr="00804205">
        <w:rPr>
          <w:lang w:val="fr-FR"/>
        </w:rPr>
        <w:t xml:space="preserve">ela permet de s’assurer que le pack d’installation </w:t>
      </w:r>
      <w:r w:rsidR="0041114A" w:rsidRPr="00804205">
        <w:rPr>
          <w:lang w:val="fr-FR"/>
        </w:rPr>
        <w:t>est authentique et qu’il n’a pas été modifié depuis sa création.</w:t>
      </w:r>
    </w:p>
    <w:p w:rsidR="00D55252" w:rsidRPr="00804205" w:rsidRDefault="00D55252" w:rsidP="00D55252">
      <w:pPr>
        <w:rPr>
          <w:rFonts w:asciiTheme="minorHAnsi" w:hAnsiTheme="minorHAnsi" w:cs="Arial"/>
          <w:sz w:val="22"/>
          <w:szCs w:val="22"/>
          <w:lang w:val="fr-FR"/>
        </w:rPr>
      </w:pPr>
      <w:r w:rsidRPr="00804205">
        <w:rPr>
          <w:lang w:val="fr-FR"/>
        </w:rPr>
        <w:br w:type="page"/>
      </w:r>
    </w:p>
    <w:p w:rsidR="00C86DAC" w:rsidRPr="00804205" w:rsidRDefault="00DE70DB" w:rsidP="00D55252">
      <w:pPr>
        <w:pStyle w:val="Heading1"/>
        <w:rPr>
          <w:lang w:val="fr-FR"/>
        </w:rPr>
      </w:pPr>
      <w:bookmarkStart w:id="6" w:name="_Toc466984275"/>
      <w:bookmarkStart w:id="7" w:name="_Toc467076620"/>
      <w:r w:rsidRPr="00804205">
        <w:rPr>
          <w:lang w:val="fr-FR"/>
        </w:rPr>
        <w:lastRenderedPageBreak/>
        <w:t>C</w:t>
      </w:r>
      <w:r w:rsidR="00C21EE1" w:rsidRPr="00804205">
        <w:rPr>
          <w:lang w:val="fr-FR"/>
        </w:rPr>
        <w:t>onfigur</w:t>
      </w:r>
      <w:bookmarkEnd w:id="5"/>
      <w:bookmarkEnd w:id="6"/>
      <w:bookmarkEnd w:id="7"/>
      <w:r w:rsidR="00655287" w:rsidRPr="00804205">
        <w:rPr>
          <w:lang w:val="fr-FR"/>
        </w:rPr>
        <w:t>er</w:t>
      </w:r>
      <w:r w:rsidR="00C21EE1" w:rsidRPr="00804205">
        <w:rPr>
          <w:lang w:val="fr-FR"/>
        </w:rPr>
        <w:t xml:space="preserve"> </w:t>
      </w:r>
      <w:bookmarkStart w:id="8" w:name="_Toc466271225"/>
      <w:r w:rsidR="00655287" w:rsidRPr="00804205">
        <w:rPr>
          <w:lang w:val="fr-FR"/>
        </w:rPr>
        <w:t>un</w:t>
      </w:r>
      <w:r w:rsidR="00111AC4" w:rsidRPr="00804205">
        <w:rPr>
          <w:lang w:val="fr-FR"/>
        </w:rPr>
        <w:t xml:space="preserve"> laboratoire</w:t>
      </w:r>
    </w:p>
    <w:bookmarkEnd w:id="8"/>
    <w:p w:rsidR="00C21EE1" w:rsidRPr="00804205" w:rsidRDefault="00DE70DB" w:rsidP="00D55252">
      <w:pPr>
        <w:pStyle w:val="Heading2"/>
        <w:ind w:hanging="720"/>
        <w:rPr>
          <w:lang w:val="fr-FR"/>
        </w:rPr>
      </w:pPr>
      <w:r w:rsidRPr="00804205">
        <w:rPr>
          <w:lang w:val="fr-FR"/>
        </w:rPr>
        <w:t>Créer une nouvelle configuration de laboratoire</w:t>
      </w:r>
    </w:p>
    <w:p w:rsidR="00F54E16" w:rsidRPr="00804205" w:rsidRDefault="00F54E16" w:rsidP="00406022">
      <w:pPr>
        <w:rPr>
          <w:rFonts w:ascii="Arial" w:hAnsi="Arial" w:cs="Arial"/>
          <w:lang w:val="fr-FR"/>
        </w:rPr>
      </w:pPr>
    </w:p>
    <w:p w:rsidR="000001C4" w:rsidRPr="00804205" w:rsidRDefault="000001C4" w:rsidP="00460C7D">
      <w:pPr>
        <w:pStyle w:val="BodyText"/>
        <w:rPr>
          <w:lang w:val="fr-FR"/>
        </w:rPr>
      </w:pPr>
      <w:r w:rsidRPr="00804205">
        <w:rPr>
          <w:lang w:val="fr-FR"/>
        </w:rPr>
        <w:t xml:space="preserve">Les gestionnaires de données nationaux qui reçoivent des formulaires papier </w:t>
      </w:r>
      <w:r w:rsidR="001C0BBC" w:rsidRPr="00804205">
        <w:rPr>
          <w:lang w:val="fr-FR"/>
        </w:rPr>
        <w:t xml:space="preserve">provenant </w:t>
      </w:r>
      <w:r w:rsidRPr="00804205">
        <w:rPr>
          <w:lang w:val="fr-FR"/>
        </w:rPr>
        <w:t>des sites de surveillan</w:t>
      </w:r>
      <w:r w:rsidR="00CF36A5" w:rsidRPr="00804205">
        <w:rPr>
          <w:lang w:val="fr-FR"/>
        </w:rPr>
        <w:t>ce participants doivent saisir d</w:t>
      </w:r>
      <w:r w:rsidRPr="00804205">
        <w:rPr>
          <w:lang w:val="fr-FR"/>
        </w:rPr>
        <w:t xml:space="preserve">es données au niveau national. La première étape consiste à créer un laboratoire compatible avec le format de données du système GLASS. Vous souhaiterez peut-être créer un laboratoire pour chaque site de surveillance participant (voir la </w:t>
      </w:r>
      <w:r w:rsidR="006B05FA">
        <w:rPr>
          <w:lang w:val="fr-FR"/>
        </w:rPr>
        <w:t>s</w:t>
      </w:r>
      <w:r w:rsidRPr="00804205">
        <w:rPr>
          <w:lang w:val="fr-FR"/>
        </w:rPr>
        <w:t xml:space="preserve">ection 3.2 </w:t>
      </w:r>
      <w:r w:rsidR="00460C7D">
        <w:rPr>
          <w:lang w:val="fr-FR"/>
        </w:rPr>
        <w:t>« </w:t>
      </w:r>
      <w:r w:rsidR="00E4596A" w:rsidRPr="00804205">
        <w:rPr>
          <w:lang w:val="fr-FR"/>
        </w:rPr>
        <w:t>Copier une configuration de laboratoire existante</w:t>
      </w:r>
      <w:r w:rsidR="00460C7D">
        <w:rPr>
          <w:lang w:val="fr-FR"/>
        </w:rPr>
        <w:t> »</w:t>
      </w:r>
      <w:r w:rsidR="008B2F8B" w:rsidRPr="00804205">
        <w:rPr>
          <w:lang w:val="fr-FR"/>
        </w:rPr>
        <w:t>)</w:t>
      </w:r>
      <w:r w:rsidR="00CF23AE" w:rsidRPr="00804205">
        <w:rPr>
          <w:lang w:val="fr-FR"/>
        </w:rPr>
        <w:t>,</w:t>
      </w:r>
      <w:r w:rsidR="008B2F8B" w:rsidRPr="00804205">
        <w:rPr>
          <w:lang w:val="fr-FR"/>
        </w:rPr>
        <w:t xml:space="preserve"> ou un laborat</w:t>
      </w:r>
      <w:r w:rsidRPr="00804205">
        <w:rPr>
          <w:lang w:val="fr-FR"/>
        </w:rPr>
        <w:t xml:space="preserve">oire </w:t>
      </w:r>
      <w:r w:rsidR="00460C7D">
        <w:rPr>
          <w:lang w:val="fr-FR"/>
        </w:rPr>
        <w:t>« </w:t>
      </w:r>
      <w:r w:rsidRPr="00804205">
        <w:rPr>
          <w:lang w:val="fr-FR"/>
        </w:rPr>
        <w:t>national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 unique</w:t>
      </w:r>
      <w:r w:rsidR="00D27E6D" w:rsidRPr="00804205">
        <w:rPr>
          <w:lang w:val="fr-FR"/>
        </w:rPr>
        <w:t>,</w:t>
      </w:r>
      <w:r w:rsidRPr="00804205">
        <w:rPr>
          <w:lang w:val="fr-FR"/>
        </w:rPr>
        <w:t xml:space="preserve"> qui </w:t>
      </w:r>
      <w:r w:rsidR="006B1817" w:rsidRPr="00804205">
        <w:rPr>
          <w:lang w:val="fr-FR"/>
        </w:rPr>
        <w:t>peut être</w:t>
      </w:r>
      <w:r w:rsidRPr="00804205">
        <w:rPr>
          <w:lang w:val="fr-FR"/>
        </w:rPr>
        <w:t xml:space="preserve"> utilisé pour analyser et gérer les données provenant de n’importe quel établissement participant du pays.</w:t>
      </w:r>
    </w:p>
    <w:p w:rsidR="005E4207" w:rsidRPr="00804205" w:rsidRDefault="00D36F1F" w:rsidP="00071C37">
      <w:pPr>
        <w:pStyle w:val="BodyText"/>
        <w:rPr>
          <w:lang w:val="fr-FR"/>
        </w:rPr>
      </w:pPr>
      <w:r w:rsidRPr="00804205">
        <w:rPr>
          <w:lang w:val="fr-FR"/>
        </w:rPr>
        <w:t>Si</w:t>
      </w:r>
      <w:r w:rsidR="000001C4" w:rsidRPr="00804205">
        <w:rPr>
          <w:lang w:val="fr-FR"/>
        </w:rPr>
        <w:t xml:space="preserve"> les site</w:t>
      </w:r>
      <w:r w:rsidR="00A66462" w:rsidRPr="00804205">
        <w:rPr>
          <w:lang w:val="fr-FR"/>
        </w:rPr>
        <w:t>s</w:t>
      </w:r>
      <w:r w:rsidR="000001C4" w:rsidRPr="00804205">
        <w:rPr>
          <w:lang w:val="fr-FR"/>
        </w:rPr>
        <w:t xml:space="preserve"> de surveillance participant</w:t>
      </w:r>
      <w:r w:rsidR="00CF36A5" w:rsidRPr="00804205">
        <w:rPr>
          <w:lang w:val="fr-FR"/>
        </w:rPr>
        <w:t>s</w:t>
      </w:r>
      <w:r w:rsidR="000001C4" w:rsidRPr="00804205">
        <w:rPr>
          <w:lang w:val="fr-FR"/>
        </w:rPr>
        <w:t xml:space="preserve"> transmettent des fichiers de données électroniques WHONET au niveau national, le gestionnaire de données devra peut-être commencer par créer un laboratoire GLASS pour regrouper les d</w:t>
      </w:r>
      <w:r w:rsidR="00F31DC5" w:rsidRPr="00804205">
        <w:rPr>
          <w:lang w:val="fr-FR"/>
        </w:rPr>
        <w:t>onnées dans un fichier WHONET (données de niveau de ligne</w:t>
      </w:r>
      <w:r w:rsidR="00126409" w:rsidRPr="00804205">
        <w:rPr>
          <w:lang w:val="fr-FR"/>
        </w:rPr>
        <w:t>)</w:t>
      </w:r>
      <w:r w:rsidR="00F31DC5" w:rsidRPr="00804205">
        <w:rPr>
          <w:lang w:val="fr-FR"/>
        </w:rPr>
        <w:t>,</w:t>
      </w:r>
      <w:r w:rsidR="00126409" w:rsidRPr="00804205">
        <w:rPr>
          <w:lang w:val="fr-FR"/>
        </w:rPr>
        <w:t xml:space="preserve"> </w:t>
      </w:r>
      <w:r w:rsidR="000001C4" w:rsidRPr="00804205">
        <w:rPr>
          <w:lang w:val="fr-FR"/>
        </w:rPr>
        <w:t xml:space="preserve">puis les agréger </w:t>
      </w:r>
      <w:r w:rsidR="00F73BFA" w:rsidRPr="00804205">
        <w:rPr>
          <w:lang w:val="fr-FR"/>
        </w:rPr>
        <w:t xml:space="preserve">ultérieurement </w:t>
      </w:r>
      <w:r w:rsidR="000001C4" w:rsidRPr="00804205">
        <w:rPr>
          <w:lang w:val="fr-FR"/>
        </w:rPr>
        <w:t xml:space="preserve">au format d’échange </w:t>
      </w:r>
      <w:r w:rsidR="00D076E8" w:rsidRPr="00804205">
        <w:rPr>
          <w:lang w:val="fr-FR"/>
        </w:rPr>
        <w:t xml:space="preserve">de </w:t>
      </w:r>
      <w:r w:rsidR="000001C4" w:rsidRPr="00804205">
        <w:rPr>
          <w:lang w:val="fr-FR"/>
        </w:rPr>
        <w:t xml:space="preserve">GLASS (voir la </w:t>
      </w:r>
      <w:r w:rsidR="006B05FA">
        <w:rPr>
          <w:lang w:val="fr-FR"/>
        </w:rPr>
        <w:t>s</w:t>
      </w:r>
      <w:r w:rsidR="000001C4" w:rsidRPr="00804205">
        <w:rPr>
          <w:lang w:val="fr-FR"/>
        </w:rPr>
        <w:t>ection 6</w:t>
      </w:r>
      <w:r w:rsidR="008E7157" w:rsidRPr="00804205">
        <w:rPr>
          <w:lang w:val="fr-FR"/>
        </w:rPr>
        <w:t xml:space="preserve"> </w:t>
      </w:r>
      <w:r w:rsidR="00460C7D">
        <w:rPr>
          <w:lang w:val="fr-FR"/>
        </w:rPr>
        <w:t>« </w:t>
      </w:r>
      <w:r w:rsidR="008E7157" w:rsidRPr="00804205">
        <w:rPr>
          <w:lang w:val="fr-FR"/>
        </w:rPr>
        <w:t>Exporter des fichiers WHONET vers le format d’échange de GLASS</w:t>
      </w:r>
      <w:r w:rsidR="00460C7D">
        <w:rPr>
          <w:lang w:val="fr-FR"/>
        </w:rPr>
        <w:t> »</w:t>
      </w:r>
      <w:r w:rsidR="000001C4" w:rsidRPr="00804205">
        <w:rPr>
          <w:lang w:val="fr-FR"/>
        </w:rPr>
        <w:t>).</w:t>
      </w:r>
    </w:p>
    <w:p w:rsidR="00584E07" w:rsidRPr="00804205" w:rsidRDefault="00F73BFA" w:rsidP="005E4207">
      <w:pPr>
        <w:rPr>
          <w:rFonts w:asciiTheme="minorHAnsi" w:hAnsiTheme="minorHAnsi" w:cstheme="minorHAnsi"/>
          <w:sz w:val="22"/>
          <w:szCs w:val="22"/>
          <w:lang w:val="fr-FR"/>
        </w:rPr>
      </w:pPr>
      <w:r w:rsidRPr="00804205">
        <w:rPr>
          <w:rFonts w:asciiTheme="minorHAnsi" w:hAnsiTheme="minorHAnsi" w:cstheme="minorHAnsi"/>
          <w:sz w:val="22"/>
          <w:szCs w:val="22"/>
          <w:lang w:val="fr-FR"/>
        </w:rPr>
        <w:t>Pour configurer un laboratoire GLASS</w:t>
      </w:r>
      <w:r w:rsidR="00460C7D">
        <w:rPr>
          <w:rFonts w:asciiTheme="minorHAnsi" w:hAnsiTheme="minorHAnsi" w:cstheme="minorHAnsi"/>
          <w:sz w:val="22"/>
          <w:szCs w:val="22"/>
          <w:lang w:val="fr-FR"/>
        </w:rPr>
        <w:t> :</w:t>
      </w:r>
    </w:p>
    <w:p w:rsidR="00C21EE1" w:rsidRPr="00804205" w:rsidRDefault="00F73BFA" w:rsidP="00460C7D">
      <w:pPr>
        <w:pStyle w:val="Bodytextarrow"/>
        <w:rPr>
          <w:szCs w:val="22"/>
          <w:lang w:val="fr-FR"/>
        </w:rPr>
      </w:pPr>
      <w:r w:rsidRPr="00804205">
        <w:rPr>
          <w:szCs w:val="22"/>
          <w:lang w:val="fr-FR"/>
        </w:rPr>
        <w:t>Démarre</w:t>
      </w:r>
      <w:r w:rsidR="00A66462" w:rsidRPr="00804205">
        <w:rPr>
          <w:szCs w:val="22"/>
          <w:lang w:val="fr-FR"/>
        </w:rPr>
        <w:t>z</w:t>
      </w:r>
      <w:r w:rsidRPr="00804205">
        <w:rPr>
          <w:szCs w:val="22"/>
          <w:lang w:val="fr-FR"/>
        </w:rPr>
        <w:t xml:space="preserve"> WHONET, l</w:t>
      </w:r>
      <w:r w:rsidR="009F3911" w:rsidRPr="00804205">
        <w:rPr>
          <w:szCs w:val="22"/>
          <w:lang w:val="fr-FR"/>
        </w:rPr>
        <w:t xml:space="preserve">a fenêtre </w:t>
      </w:r>
      <w:r w:rsidRPr="00804205">
        <w:rPr>
          <w:szCs w:val="22"/>
          <w:lang w:val="fr-FR"/>
        </w:rPr>
        <w:t>ci-dessous apparaît, clique</w:t>
      </w:r>
      <w:r w:rsidR="00A66462" w:rsidRPr="00804205">
        <w:rPr>
          <w:szCs w:val="22"/>
          <w:lang w:val="fr-FR"/>
        </w:rPr>
        <w:t>z</w:t>
      </w:r>
      <w:r w:rsidRPr="00804205">
        <w:rPr>
          <w:szCs w:val="22"/>
          <w:lang w:val="fr-FR"/>
        </w:rPr>
        <w:t xml:space="preserve"> sur</w:t>
      </w:r>
      <w:r w:rsidR="00460C7D">
        <w:rPr>
          <w:szCs w:val="22"/>
          <w:lang w:val="fr-FR"/>
        </w:rPr>
        <w:t>« </w:t>
      </w:r>
      <w:r w:rsidRPr="00804205">
        <w:rPr>
          <w:szCs w:val="22"/>
          <w:lang w:val="fr-FR"/>
        </w:rPr>
        <w:t>Cancel</w:t>
      </w:r>
      <w:r w:rsidR="00460C7D">
        <w:rPr>
          <w:szCs w:val="22"/>
          <w:lang w:val="fr-FR"/>
        </w:rPr>
        <w:t> »</w:t>
      </w:r>
    </w:p>
    <w:p w:rsidR="00C21EE1" w:rsidRPr="00804205" w:rsidRDefault="00C21EE1">
      <w:pPr>
        <w:rPr>
          <w:rFonts w:ascii="Arial" w:hAnsi="Arial"/>
          <w:lang w:val="fr-FR"/>
        </w:rPr>
      </w:pPr>
    </w:p>
    <w:p w:rsidR="00C21EE1" w:rsidRPr="00804205" w:rsidRDefault="000619E0" w:rsidP="0029395C">
      <w:pPr>
        <w:jc w:val="center"/>
        <w:rPr>
          <w:rFonts w:ascii="Arial" w:hAnsi="Arial"/>
          <w:lang w:val="fr-FR"/>
        </w:rPr>
      </w:pPr>
      <w:r w:rsidRPr="00804205">
        <w:rPr>
          <w:rFonts w:ascii="Arial" w:hAnsi="Arial"/>
          <w:noProof/>
          <w:lang w:val="en-GB" w:eastAsia="zh-CN"/>
        </w:rPr>
        <w:drawing>
          <wp:inline distT="0" distB="0" distL="0" distR="0" wp14:anchorId="3754DEA3" wp14:editId="4DEDE017">
            <wp:extent cx="5732145" cy="4627612"/>
            <wp:effectExtent l="0" t="0" r="190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62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4E" w:rsidRPr="00804205" w:rsidRDefault="00DF7C4E" w:rsidP="00D63955">
      <w:pPr>
        <w:rPr>
          <w:rFonts w:asciiTheme="minorHAnsi" w:hAnsiTheme="minorHAnsi"/>
          <w:lang w:val="fr-FR"/>
        </w:rPr>
      </w:pPr>
    </w:p>
    <w:p w:rsidR="00C21EE1" w:rsidRPr="00804205" w:rsidRDefault="006A3C75" w:rsidP="00D63955">
      <w:pPr>
        <w:rPr>
          <w:rFonts w:asciiTheme="minorHAnsi" w:hAnsiTheme="minorHAnsi" w:cs="Arial"/>
          <w:sz w:val="22"/>
          <w:szCs w:val="22"/>
          <w:lang w:val="fr-FR"/>
        </w:rPr>
      </w:pPr>
      <w:r w:rsidRPr="00804205">
        <w:rPr>
          <w:rFonts w:asciiTheme="minorHAnsi" w:hAnsiTheme="minorHAnsi"/>
          <w:lang w:val="fr-FR"/>
        </w:rPr>
        <w:lastRenderedPageBreak/>
        <w:t>La</w:t>
      </w:r>
      <w:r w:rsidR="009F3911" w:rsidRPr="00804205">
        <w:rPr>
          <w:rFonts w:asciiTheme="minorHAnsi" w:hAnsiTheme="minorHAnsi"/>
          <w:lang w:val="fr-FR"/>
        </w:rPr>
        <w:t xml:space="preserve"> fenêtre </w:t>
      </w:r>
      <w:r w:rsidR="002105C8" w:rsidRPr="00804205">
        <w:rPr>
          <w:rFonts w:asciiTheme="minorHAnsi" w:hAnsiTheme="minorHAnsi"/>
          <w:lang w:val="fr-FR"/>
        </w:rPr>
        <w:t xml:space="preserve">principale </w:t>
      </w:r>
      <w:r w:rsidR="00C73C3F" w:rsidRPr="00804205">
        <w:rPr>
          <w:rFonts w:asciiTheme="minorHAnsi" w:hAnsiTheme="minorHAnsi"/>
          <w:lang w:val="fr-FR"/>
        </w:rPr>
        <w:t>WHONET</w:t>
      </w:r>
      <w:r w:rsidR="009F3911" w:rsidRPr="00804205">
        <w:rPr>
          <w:rFonts w:asciiTheme="minorHAnsi" w:hAnsiTheme="minorHAnsi"/>
          <w:lang w:val="fr-FR"/>
        </w:rPr>
        <w:t xml:space="preserve"> apparaît</w:t>
      </w:r>
      <w:r w:rsidRPr="00804205">
        <w:rPr>
          <w:rFonts w:asciiTheme="minorHAnsi" w:hAnsiTheme="minorHAnsi"/>
          <w:lang w:val="fr-FR"/>
        </w:rPr>
        <w:t xml:space="preserve"> alors</w:t>
      </w:r>
      <w:r w:rsidR="009F3911" w:rsidRPr="00804205">
        <w:rPr>
          <w:rFonts w:asciiTheme="minorHAnsi" w:hAnsiTheme="minorHAnsi"/>
          <w:lang w:val="fr-FR"/>
        </w:rPr>
        <w:t>.</w:t>
      </w:r>
    </w:p>
    <w:p w:rsidR="00C21EE1" w:rsidRPr="00804205" w:rsidRDefault="009F3911" w:rsidP="00460C7D">
      <w:pPr>
        <w:pStyle w:val="Bodytextarrow"/>
        <w:rPr>
          <w:lang w:val="fr-FR"/>
        </w:rPr>
      </w:pPr>
      <w:r w:rsidRPr="00804205">
        <w:rPr>
          <w:lang w:val="fr-FR"/>
        </w:rPr>
        <w:t xml:space="preserve">Cliquez sur </w:t>
      </w:r>
      <w:r w:rsidR="00460C7D">
        <w:rPr>
          <w:lang w:val="fr-FR"/>
        </w:rPr>
        <w:t>« </w:t>
      </w:r>
      <w:r w:rsidRPr="00804205">
        <w:rPr>
          <w:lang w:val="fr-FR"/>
        </w:rPr>
        <w:t>File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, </w:t>
      </w:r>
      <w:r w:rsidR="00C73C3F" w:rsidRPr="00804205">
        <w:rPr>
          <w:lang w:val="fr-FR"/>
        </w:rPr>
        <w:t>sélectionn</w:t>
      </w:r>
      <w:r w:rsidRPr="00804205">
        <w:rPr>
          <w:lang w:val="fr-FR"/>
        </w:rPr>
        <w:t xml:space="preserve">ez </w:t>
      </w:r>
      <w:r w:rsidR="00460C7D">
        <w:rPr>
          <w:lang w:val="fr-FR"/>
        </w:rPr>
        <w:t>«</w:t>
      </w:r>
      <w:r w:rsidR="002D69B8">
        <w:rPr>
          <w:lang w:val="fr-FR"/>
        </w:rPr>
        <w:t> </w:t>
      </w:r>
      <w:r w:rsidRPr="00804205">
        <w:rPr>
          <w:lang w:val="fr-FR"/>
        </w:rPr>
        <w:t>GLASS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 et cliquez sur </w:t>
      </w:r>
      <w:r w:rsidR="00460C7D">
        <w:rPr>
          <w:lang w:val="fr-FR"/>
        </w:rPr>
        <w:t>« </w:t>
      </w:r>
      <w:r w:rsidRPr="00804205">
        <w:rPr>
          <w:lang w:val="fr-FR"/>
        </w:rPr>
        <w:t xml:space="preserve">New </w:t>
      </w:r>
      <w:proofErr w:type="spellStart"/>
      <w:r w:rsidRPr="00804205">
        <w:rPr>
          <w:lang w:val="fr-FR"/>
        </w:rPr>
        <w:t>laboratory</w:t>
      </w:r>
      <w:proofErr w:type="spellEnd"/>
      <w:r w:rsidR="00460C7D">
        <w:rPr>
          <w:lang w:val="fr-FR"/>
        </w:rPr>
        <w:t> »</w:t>
      </w:r>
      <w:r w:rsidRPr="00804205">
        <w:rPr>
          <w:lang w:val="fr-FR"/>
        </w:rPr>
        <w:t>, la fenêtre suivante apparaît</w:t>
      </w:r>
      <w:r w:rsidR="00460C7D">
        <w:rPr>
          <w:lang w:val="fr-FR"/>
        </w:rPr>
        <w:t> :</w:t>
      </w:r>
    </w:p>
    <w:p w:rsidR="00C21EE1" w:rsidRPr="00804205" w:rsidRDefault="0029395C" w:rsidP="0029395C">
      <w:pPr>
        <w:jc w:val="center"/>
        <w:rPr>
          <w:lang w:val="fr-FR"/>
        </w:rPr>
      </w:pPr>
      <w:r w:rsidRPr="00804205">
        <w:rPr>
          <w:noProof/>
          <w:lang w:val="en-GB" w:eastAsia="zh-CN"/>
        </w:rPr>
        <w:drawing>
          <wp:inline distT="0" distB="0" distL="0" distR="0" wp14:anchorId="3606F5CE" wp14:editId="4410A8F7">
            <wp:extent cx="4391130" cy="21196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41" cy="212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E1" w:rsidRPr="00804205" w:rsidRDefault="00C21EE1">
      <w:pPr>
        <w:rPr>
          <w:lang w:val="fr-FR"/>
        </w:rPr>
      </w:pPr>
    </w:p>
    <w:p w:rsidR="00C21EE1" w:rsidRPr="00804205" w:rsidRDefault="00C21EE1">
      <w:pPr>
        <w:rPr>
          <w:lang w:val="fr-FR"/>
        </w:rPr>
      </w:pPr>
    </w:p>
    <w:p w:rsidR="00C21EE1" w:rsidRPr="00804205" w:rsidRDefault="00E40844" w:rsidP="00460C7D">
      <w:pPr>
        <w:pStyle w:val="Bodytextarrow"/>
        <w:rPr>
          <w:lang w:val="fr-FR"/>
        </w:rPr>
      </w:pPr>
      <w:r w:rsidRPr="00804205">
        <w:rPr>
          <w:lang w:val="fr-FR"/>
        </w:rPr>
        <w:t xml:space="preserve">Indiquez votre pays, le nom et le code du laboratoire, puis cliquez sur </w:t>
      </w:r>
      <w:r w:rsidR="00460C7D">
        <w:rPr>
          <w:lang w:val="fr-FR"/>
        </w:rPr>
        <w:t>« </w:t>
      </w:r>
      <w:r w:rsidRPr="00804205">
        <w:rPr>
          <w:lang w:val="fr-FR"/>
        </w:rPr>
        <w:t>OK</w:t>
      </w:r>
      <w:r w:rsidR="00460C7D">
        <w:rPr>
          <w:lang w:val="fr-FR"/>
        </w:rPr>
        <w:t> »</w:t>
      </w:r>
      <w:r w:rsidRPr="00804205">
        <w:rPr>
          <w:lang w:val="fr-FR"/>
        </w:rPr>
        <w:t>.</w:t>
      </w:r>
    </w:p>
    <w:p w:rsidR="003E14D1" w:rsidRPr="00804205" w:rsidRDefault="001758B3" w:rsidP="00C86DAC">
      <w:pPr>
        <w:pStyle w:val="BodyText"/>
        <w:rPr>
          <w:lang w:val="fr-FR"/>
        </w:rPr>
      </w:pPr>
      <w:r w:rsidRPr="00804205">
        <w:rPr>
          <w:lang w:val="fr-FR"/>
        </w:rPr>
        <w:t>La fenêtre ci-dessous apparaît</w:t>
      </w:r>
      <w:r w:rsidR="00460C7D">
        <w:rPr>
          <w:lang w:val="fr-FR"/>
        </w:rPr>
        <w:t> :</w:t>
      </w:r>
    </w:p>
    <w:p w:rsidR="003E14D1" w:rsidRPr="00804205" w:rsidRDefault="004C2793" w:rsidP="003E14D1">
      <w:pPr>
        <w:jc w:val="center"/>
        <w:rPr>
          <w:rFonts w:ascii="Arial" w:hAnsi="Arial"/>
          <w:lang w:val="fr-FR"/>
        </w:rPr>
      </w:pPr>
      <w:r w:rsidRPr="00804205">
        <w:rPr>
          <w:rFonts w:ascii="Arial" w:hAnsi="Arial"/>
          <w:noProof/>
          <w:lang w:val="en-GB" w:eastAsia="zh-CN"/>
        </w:rPr>
        <w:drawing>
          <wp:inline distT="0" distB="0" distL="0" distR="0" wp14:anchorId="4832F23F" wp14:editId="6584292F">
            <wp:extent cx="5732145" cy="2104326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10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D1" w:rsidRPr="00804205" w:rsidRDefault="003E14D1" w:rsidP="003E14D1">
      <w:pPr>
        <w:rPr>
          <w:rFonts w:ascii="Arial" w:hAnsi="Arial"/>
          <w:lang w:val="fr-FR"/>
        </w:rPr>
      </w:pPr>
    </w:p>
    <w:p w:rsidR="003E14D1" w:rsidRPr="00804205" w:rsidRDefault="00B1420B" w:rsidP="00497CB9">
      <w:pPr>
        <w:pStyle w:val="Bodytextarrow"/>
        <w:rPr>
          <w:lang w:val="fr-FR"/>
        </w:rPr>
      </w:pPr>
      <w:r w:rsidRPr="00804205">
        <w:rPr>
          <w:lang w:val="fr-FR"/>
        </w:rPr>
        <w:t>Sélectionnez</w:t>
      </w:r>
      <w:r w:rsidR="00E04E79" w:rsidRPr="00804205">
        <w:rPr>
          <w:lang w:val="fr-FR"/>
        </w:rPr>
        <w:t xml:space="preserve"> votre type de configuration. Quelle que soit la méthode employée</w:t>
      </w:r>
      <w:r w:rsidRPr="00804205">
        <w:rPr>
          <w:lang w:val="fr-FR"/>
        </w:rPr>
        <w:t xml:space="preserve"> pour saisir les données</w:t>
      </w:r>
      <w:r w:rsidR="00E04E79" w:rsidRPr="00804205">
        <w:rPr>
          <w:lang w:val="fr-FR"/>
        </w:rPr>
        <w:t xml:space="preserve">, </w:t>
      </w:r>
      <w:r w:rsidRPr="00804205">
        <w:rPr>
          <w:lang w:val="fr-FR"/>
        </w:rPr>
        <w:t>elles</w:t>
      </w:r>
      <w:r w:rsidR="00E04E79" w:rsidRPr="00804205">
        <w:rPr>
          <w:lang w:val="fr-FR"/>
        </w:rPr>
        <w:t xml:space="preserve"> seront utilisable</w:t>
      </w:r>
      <w:r w:rsidR="006A136E" w:rsidRPr="00804205">
        <w:rPr>
          <w:lang w:val="fr-FR"/>
        </w:rPr>
        <w:t>s</w:t>
      </w:r>
      <w:r w:rsidR="00E04E79" w:rsidRPr="00804205">
        <w:rPr>
          <w:lang w:val="fr-FR"/>
        </w:rPr>
        <w:t xml:space="preserve"> pour </w:t>
      </w:r>
      <w:r w:rsidR="00362565" w:rsidRPr="00804205">
        <w:rPr>
          <w:lang w:val="fr-FR"/>
        </w:rPr>
        <w:t xml:space="preserve">l’exportation </w:t>
      </w:r>
      <w:r w:rsidR="00EB5B89" w:rsidRPr="00804205">
        <w:rPr>
          <w:lang w:val="fr-FR"/>
        </w:rPr>
        <w:t xml:space="preserve">vers </w:t>
      </w:r>
      <w:r w:rsidR="00362565" w:rsidRPr="00804205">
        <w:rPr>
          <w:lang w:val="fr-FR"/>
        </w:rPr>
        <w:t xml:space="preserve">GLASS. </w:t>
      </w:r>
      <w:r w:rsidR="006C620B" w:rsidRPr="00804205">
        <w:rPr>
          <w:lang w:val="fr-FR"/>
        </w:rPr>
        <w:t xml:space="preserve">En effet, quelle que soit la méthode </w:t>
      </w:r>
      <w:r w:rsidR="001D2902" w:rsidRPr="00804205">
        <w:rPr>
          <w:lang w:val="fr-FR"/>
        </w:rPr>
        <w:t>utilisée</w:t>
      </w:r>
      <w:r w:rsidR="001B4097" w:rsidRPr="00804205">
        <w:rPr>
          <w:lang w:val="fr-FR"/>
        </w:rPr>
        <w:t xml:space="preserve"> pour créer </w:t>
      </w:r>
      <w:r w:rsidRPr="00804205">
        <w:rPr>
          <w:lang w:val="fr-FR"/>
        </w:rPr>
        <w:t>d</w:t>
      </w:r>
      <w:r w:rsidR="001B4097" w:rsidRPr="00804205">
        <w:rPr>
          <w:lang w:val="fr-FR"/>
        </w:rPr>
        <w:t>es fichiers</w:t>
      </w:r>
      <w:r w:rsidRPr="00804205">
        <w:rPr>
          <w:lang w:val="fr-FR"/>
        </w:rPr>
        <w:t xml:space="preserve"> WHONET</w:t>
      </w:r>
      <w:r w:rsidR="001B4097" w:rsidRPr="00804205">
        <w:rPr>
          <w:lang w:val="fr-FR"/>
        </w:rPr>
        <w:t xml:space="preserve">, ces derniers </w:t>
      </w:r>
      <w:r w:rsidR="001D2902" w:rsidRPr="00804205">
        <w:rPr>
          <w:lang w:val="fr-FR"/>
        </w:rPr>
        <w:t>peuvent</w:t>
      </w:r>
      <w:r w:rsidR="006C620B" w:rsidRPr="00804205">
        <w:rPr>
          <w:lang w:val="fr-FR"/>
        </w:rPr>
        <w:t xml:space="preserve"> être exportés </w:t>
      </w:r>
      <w:r w:rsidR="0002061E" w:rsidRPr="00804205">
        <w:rPr>
          <w:lang w:val="fr-FR"/>
        </w:rPr>
        <w:t>vers les</w:t>
      </w:r>
      <w:r w:rsidR="006C620B" w:rsidRPr="00804205">
        <w:rPr>
          <w:lang w:val="fr-FR"/>
        </w:rPr>
        <w:t xml:space="preserve"> formats </w:t>
      </w:r>
      <w:r w:rsidR="0002061E" w:rsidRPr="00804205">
        <w:rPr>
          <w:lang w:val="fr-FR"/>
        </w:rPr>
        <w:t xml:space="preserve">de </w:t>
      </w:r>
      <w:r w:rsidR="006C620B" w:rsidRPr="00804205">
        <w:rPr>
          <w:lang w:val="fr-FR"/>
        </w:rPr>
        <w:t>GLASS.</w:t>
      </w:r>
      <w:r w:rsidR="006A136E" w:rsidRPr="00804205">
        <w:rPr>
          <w:lang w:val="fr-FR"/>
        </w:rPr>
        <w:t xml:space="preserve"> La configuration </w:t>
      </w:r>
      <w:r w:rsidR="001D2902" w:rsidRPr="00804205">
        <w:rPr>
          <w:lang w:val="fr-FR"/>
        </w:rPr>
        <w:t>minimale</w:t>
      </w:r>
      <w:r w:rsidR="006A136E" w:rsidRPr="00804205">
        <w:rPr>
          <w:lang w:val="fr-FR"/>
        </w:rPr>
        <w:t xml:space="preserve"> </w:t>
      </w:r>
      <w:r w:rsidR="00AB5F2B" w:rsidRPr="00804205">
        <w:rPr>
          <w:lang w:val="fr-FR"/>
        </w:rPr>
        <w:t xml:space="preserve">du système GLASS </w:t>
      </w:r>
      <w:r w:rsidR="004A7C43" w:rsidRPr="00804205">
        <w:rPr>
          <w:lang w:val="fr-FR"/>
        </w:rPr>
        <w:t xml:space="preserve">(configuration GLASS minimale) </w:t>
      </w:r>
      <w:r w:rsidR="006A136E" w:rsidRPr="00804205">
        <w:rPr>
          <w:lang w:val="fr-FR"/>
        </w:rPr>
        <w:t xml:space="preserve">tient compte des </w:t>
      </w:r>
      <w:r w:rsidR="00927729" w:rsidRPr="00804205">
        <w:rPr>
          <w:lang w:val="fr-FR"/>
        </w:rPr>
        <w:t xml:space="preserve">normes du système qui figurent dans le </w:t>
      </w:r>
      <w:r w:rsidR="00CA0BBA" w:rsidRPr="00804205">
        <w:rPr>
          <w:lang w:val="fr-FR"/>
        </w:rPr>
        <w:t xml:space="preserve">Manuel de mise en </w:t>
      </w:r>
      <w:r w:rsidR="001D2902" w:rsidRPr="00804205">
        <w:rPr>
          <w:lang w:val="fr-FR"/>
        </w:rPr>
        <w:t>œuvre</w:t>
      </w:r>
      <w:r w:rsidR="00CA0BBA" w:rsidRPr="00804205">
        <w:rPr>
          <w:lang w:val="fr-FR"/>
        </w:rPr>
        <w:t xml:space="preserve"> initiale </w:t>
      </w:r>
      <w:r w:rsidR="00AB5F2B" w:rsidRPr="00804205">
        <w:rPr>
          <w:lang w:val="fr-FR"/>
        </w:rPr>
        <w:t>du système GLASS de l’</w:t>
      </w:r>
      <w:r w:rsidR="00497CB9">
        <w:rPr>
          <w:lang w:val="fr-FR"/>
        </w:rPr>
        <w:t>Organisation mondiale de la Santé.</w:t>
      </w:r>
      <w:r w:rsidR="0077032F" w:rsidRPr="00804205">
        <w:rPr>
          <w:rStyle w:val="FootnoteReference"/>
          <w:rFonts w:ascii="Arial" w:hAnsi="Arial"/>
          <w:lang w:val="fr-FR"/>
        </w:rPr>
        <w:footnoteReference w:id="1"/>
      </w:r>
      <w:r w:rsidR="00AD5BF6" w:rsidRPr="00804205">
        <w:rPr>
          <w:lang w:val="fr-FR"/>
        </w:rPr>
        <w:t xml:space="preserve"> La configuration standard, qui </w:t>
      </w:r>
      <w:r w:rsidR="00EF4C0C" w:rsidRPr="00804205">
        <w:rPr>
          <w:lang w:val="fr-FR"/>
        </w:rPr>
        <w:t>répond</w:t>
      </w:r>
      <w:r w:rsidR="00AD5BF6" w:rsidRPr="00804205">
        <w:rPr>
          <w:lang w:val="fr-FR"/>
        </w:rPr>
        <w:t xml:space="preserve"> aux exigences du système, offr</w:t>
      </w:r>
      <w:r w:rsidR="00252133" w:rsidRPr="00804205">
        <w:rPr>
          <w:lang w:val="fr-FR"/>
        </w:rPr>
        <w:t>ira</w:t>
      </w:r>
      <w:r w:rsidR="00AD5BF6" w:rsidRPr="00804205">
        <w:rPr>
          <w:lang w:val="fr-FR"/>
        </w:rPr>
        <w:t xml:space="preserve"> aussi des options plus complètes pour la saisie et l’analyse des données.</w:t>
      </w:r>
    </w:p>
    <w:p w:rsidR="00600AD6" w:rsidRPr="00804205" w:rsidRDefault="00600AD6">
      <w:pPr>
        <w:rPr>
          <w:rFonts w:ascii="Arial" w:hAnsi="Arial"/>
          <w:lang w:val="fr-FR"/>
        </w:rPr>
      </w:pPr>
      <w:r w:rsidRPr="00804205">
        <w:rPr>
          <w:rFonts w:ascii="Arial" w:hAnsi="Arial"/>
          <w:lang w:val="fr-FR"/>
        </w:rPr>
        <w:br w:type="page"/>
      </w:r>
    </w:p>
    <w:p w:rsidR="00D27A4B" w:rsidRPr="00804205" w:rsidRDefault="00D27A4B" w:rsidP="00D27A4B">
      <w:pPr>
        <w:pStyle w:val="BodyText"/>
        <w:rPr>
          <w:lang w:val="fr-FR"/>
        </w:rPr>
      </w:pPr>
      <w:r w:rsidRPr="00804205">
        <w:rPr>
          <w:lang w:val="fr-FR"/>
        </w:rPr>
        <w:lastRenderedPageBreak/>
        <w:t>La fenêtre ci-dessous apparaît</w:t>
      </w:r>
      <w:r w:rsidR="00460C7D">
        <w:rPr>
          <w:lang w:val="fr-FR"/>
        </w:rPr>
        <w:t> :</w:t>
      </w:r>
    </w:p>
    <w:p w:rsidR="00C21EE1" w:rsidRPr="00804205" w:rsidRDefault="00C21EE1">
      <w:pPr>
        <w:rPr>
          <w:lang w:val="fr-FR"/>
        </w:rPr>
      </w:pPr>
    </w:p>
    <w:p w:rsidR="00C21EE1" w:rsidRPr="00804205" w:rsidRDefault="003E14D1" w:rsidP="00A94E19">
      <w:pPr>
        <w:jc w:val="center"/>
        <w:rPr>
          <w:lang w:val="fr-FR"/>
        </w:rPr>
      </w:pPr>
      <w:r w:rsidRPr="00804205">
        <w:rPr>
          <w:noProof/>
          <w:lang w:val="en-GB" w:eastAsia="zh-CN"/>
        </w:rPr>
        <w:drawing>
          <wp:inline distT="0" distB="0" distL="0" distR="0" wp14:anchorId="47E568E1" wp14:editId="46F55861">
            <wp:extent cx="2743200" cy="15544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E1" w:rsidRPr="00804205" w:rsidRDefault="00C21EE1">
      <w:pPr>
        <w:rPr>
          <w:lang w:val="fr-FR"/>
        </w:rPr>
      </w:pPr>
    </w:p>
    <w:p w:rsidR="00C21EE1" w:rsidRPr="00804205" w:rsidRDefault="00B1420B" w:rsidP="00460C7D">
      <w:pPr>
        <w:pStyle w:val="Bodytextarrow"/>
        <w:rPr>
          <w:lang w:val="fr-FR"/>
        </w:rPr>
      </w:pPr>
      <w:r w:rsidRPr="00804205">
        <w:rPr>
          <w:lang w:val="fr-FR"/>
        </w:rPr>
        <w:t>Sélectionnez</w:t>
      </w:r>
      <w:r w:rsidR="00291BF8" w:rsidRPr="00804205">
        <w:rPr>
          <w:lang w:val="fr-FR"/>
        </w:rPr>
        <w:t xml:space="preserve"> les </w:t>
      </w:r>
      <w:r w:rsidR="003C7443" w:rsidRPr="00804205">
        <w:rPr>
          <w:lang w:val="fr-FR"/>
        </w:rPr>
        <w:t xml:space="preserve">lignes </w:t>
      </w:r>
      <w:r w:rsidR="00291BF8" w:rsidRPr="00804205">
        <w:rPr>
          <w:lang w:val="fr-FR"/>
        </w:rPr>
        <w:t>direct</w:t>
      </w:r>
      <w:r w:rsidR="003C7443" w:rsidRPr="00804205">
        <w:rPr>
          <w:lang w:val="fr-FR"/>
        </w:rPr>
        <w:t>r</w:t>
      </w:r>
      <w:r w:rsidR="00291BF8" w:rsidRPr="00804205">
        <w:rPr>
          <w:lang w:val="fr-FR"/>
        </w:rPr>
        <w:t>i</w:t>
      </w:r>
      <w:r w:rsidR="003C7443" w:rsidRPr="00804205">
        <w:rPr>
          <w:lang w:val="fr-FR"/>
        </w:rPr>
        <w:t>c</w:t>
      </w:r>
      <w:r w:rsidR="00291BF8" w:rsidRPr="00804205">
        <w:rPr>
          <w:lang w:val="fr-FR"/>
        </w:rPr>
        <w:t xml:space="preserve">es utilisées au laboratoire et cliquez sur </w:t>
      </w:r>
      <w:r w:rsidR="00460C7D">
        <w:rPr>
          <w:lang w:val="fr-FR"/>
        </w:rPr>
        <w:t>« </w:t>
      </w:r>
      <w:r w:rsidR="00291BF8" w:rsidRPr="00804205">
        <w:rPr>
          <w:lang w:val="fr-FR"/>
        </w:rPr>
        <w:t>OK</w:t>
      </w:r>
      <w:r w:rsidR="00460C7D">
        <w:rPr>
          <w:lang w:val="fr-FR"/>
        </w:rPr>
        <w:t> »</w:t>
      </w:r>
      <w:r w:rsidR="00291BF8" w:rsidRPr="00804205">
        <w:rPr>
          <w:lang w:val="fr-FR"/>
        </w:rPr>
        <w:t>.</w:t>
      </w:r>
    </w:p>
    <w:p w:rsidR="00C21EE1" w:rsidRPr="00804205" w:rsidRDefault="009D5924" w:rsidP="00C86DAC">
      <w:pPr>
        <w:pStyle w:val="BodyText"/>
        <w:rPr>
          <w:lang w:val="fr-FR"/>
        </w:rPr>
      </w:pPr>
      <w:r w:rsidRPr="00804205">
        <w:rPr>
          <w:lang w:val="fr-FR"/>
        </w:rPr>
        <w:t>Dans le cadre de la configuration GLASS</w:t>
      </w:r>
      <w:r w:rsidR="00960980" w:rsidRPr="00804205">
        <w:rPr>
          <w:lang w:val="fr-FR"/>
        </w:rPr>
        <w:t xml:space="preserve"> minimale</w:t>
      </w:r>
      <w:r w:rsidRPr="00804205">
        <w:rPr>
          <w:lang w:val="fr-FR"/>
        </w:rPr>
        <w:t xml:space="preserve">, WHONET va créer un nouveau laboratoire </w:t>
      </w:r>
      <w:r w:rsidR="00353F93" w:rsidRPr="00804205">
        <w:rPr>
          <w:lang w:val="fr-FR"/>
        </w:rPr>
        <w:t>avec</w:t>
      </w:r>
      <w:r w:rsidRPr="00804205">
        <w:rPr>
          <w:lang w:val="fr-FR"/>
        </w:rPr>
        <w:t xml:space="preserve"> l’ensemble des antibiotiqu</w:t>
      </w:r>
      <w:r w:rsidR="00536146" w:rsidRPr="00804205">
        <w:rPr>
          <w:lang w:val="fr-FR"/>
        </w:rPr>
        <w:t xml:space="preserve">es, </w:t>
      </w:r>
      <w:r w:rsidR="00B4474E" w:rsidRPr="00804205">
        <w:rPr>
          <w:lang w:val="fr-FR"/>
        </w:rPr>
        <w:t xml:space="preserve">des </w:t>
      </w:r>
      <w:r w:rsidR="00536146" w:rsidRPr="00804205">
        <w:rPr>
          <w:lang w:val="fr-FR"/>
        </w:rPr>
        <w:t xml:space="preserve">champs et </w:t>
      </w:r>
      <w:r w:rsidR="003C7443" w:rsidRPr="00804205">
        <w:rPr>
          <w:lang w:val="fr-FR"/>
        </w:rPr>
        <w:t xml:space="preserve">des </w:t>
      </w:r>
      <w:r w:rsidR="00536146" w:rsidRPr="00804205">
        <w:rPr>
          <w:lang w:val="fr-FR"/>
        </w:rPr>
        <w:t xml:space="preserve">codes </w:t>
      </w:r>
      <w:r w:rsidR="003C7443" w:rsidRPr="00804205">
        <w:rPr>
          <w:lang w:val="fr-FR"/>
        </w:rPr>
        <w:t>de GLASS</w:t>
      </w:r>
      <w:r w:rsidR="00B4474E" w:rsidRPr="00804205">
        <w:rPr>
          <w:lang w:val="fr-FR"/>
        </w:rPr>
        <w:t xml:space="preserve"> recommandés</w:t>
      </w:r>
      <w:r w:rsidR="00793EC6" w:rsidRPr="00804205">
        <w:rPr>
          <w:lang w:val="fr-FR"/>
        </w:rPr>
        <w:t xml:space="preserve">. Vous verrez alors apparaître </w:t>
      </w:r>
      <w:r w:rsidR="00015C4C" w:rsidRPr="00804205">
        <w:rPr>
          <w:lang w:val="fr-FR"/>
        </w:rPr>
        <w:t>l</w:t>
      </w:r>
      <w:r w:rsidR="00536146" w:rsidRPr="00804205">
        <w:rPr>
          <w:lang w:val="fr-FR"/>
        </w:rPr>
        <w:t>a fenêtre suivante</w:t>
      </w:r>
      <w:r w:rsidR="00F622E2" w:rsidRPr="00804205">
        <w:rPr>
          <w:lang w:val="fr-FR"/>
        </w:rPr>
        <w:t xml:space="preserve">, où </w:t>
      </w:r>
      <w:r w:rsidR="003A360C" w:rsidRPr="00804205">
        <w:rPr>
          <w:lang w:val="fr-FR"/>
        </w:rPr>
        <w:t>une question</w:t>
      </w:r>
      <w:r w:rsidR="00015C4C" w:rsidRPr="00804205">
        <w:rPr>
          <w:lang w:val="fr-FR"/>
        </w:rPr>
        <w:t xml:space="preserve"> vous </w:t>
      </w:r>
      <w:r w:rsidR="003A360C" w:rsidRPr="00804205">
        <w:rPr>
          <w:lang w:val="fr-FR"/>
        </w:rPr>
        <w:t>est posée</w:t>
      </w:r>
      <w:r w:rsidR="00381673" w:rsidRPr="00804205">
        <w:rPr>
          <w:lang w:val="fr-FR"/>
        </w:rPr>
        <w:t>.</w:t>
      </w:r>
    </w:p>
    <w:p w:rsidR="00C21EE1" w:rsidRPr="00804205" w:rsidRDefault="00C21EE1">
      <w:pPr>
        <w:rPr>
          <w:lang w:val="fr-FR"/>
        </w:rPr>
      </w:pPr>
    </w:p>
    <w:p w:rsidR="00C21EE1" w:rsidRPr="00804205" w:rsidRDefault="008C6EAD" w:rsidP="00F07939">
      <w:pPr>
        <w:jc w:val="center"/>
        <w:rPr>
          <w:lang w:val="fr-FR"/>
        </w:rPr>
      </w:pPr>
      <w:r w:rsidRPr="00804205">
        <w:rPr>
          <w:noProof/>
          <w:lang w:val="en-GB" w:eastAsia="zh-CN"/>
        </w:rPr>
        <w:drawing>
          <wp:inline distT="0" distB="0" distL="0" distR="0" wp14:anchorId="4D4C5682" wp14:editId="049F87D5">
            <wp:extent cx="4053840" cy="24384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3C2" w:rsidRPr="00804205" w:rsidRDefault="008633C2" w:rsidP="00F07939">
      <w:pPr>
        <w:jc w:val="center"/>
        <w:rPr>
          <w:lang w:val="fr-FR"/>
        </w:rPr>
      </w:pPr>
    </w:p>
    <w:p w:rsidR="00C21EE1" w:rsidRPr="00804205" w:rsidRDefault="00C21EE1">
      <w:pPr>
        <w:rPr>
          <w:lang w:val="fr-FR"/>
        </w:rPr>
      </w:pPr>
    </w:p>
    <w:p w:rsidR="00C21EE1" w:rsidRPr="00804205" w:rsidRDefault="00121E8E" w:rsidP="00C86DAC">
      <w:pPr>
        <w:pStyle w:val="Bodytextarrow"/>
        <w:rPr>
          <w:lang w:val="fr-FR"/>
        </w:rPr>
      </w:pPr>
      <w:r w:rsidRPr="00804205">
        <w:rPr>
          <w:lang w:val="fr-FR"/>
        </w:rPr>
        <w:t xml:space="preserve">Si vous désirez revoir la configuration et apporter d’autres modifications, </w:t>
      </w:r>
      <w:r w:rsidR="00B1420B" w:rsidRPr="00804205">
        <w:rPr>
          <w:lang w:val="fr-FR"/>
        </w:rPr>
        <w:t>sélectionnez</w:t>
      </w:r>
      <w:r w:rsidRPr="00804205">
        <w:rPr>
          <w:lang w:val="fr-FR"/>
        </w:rPr>
        <w:t xml:space="preserve"> </w:t>
      </w:r>
      <w:r w:rsidR="00460C7D">
        <w:rPr>
          <w:lang w:val="fr-FR"/>
        </w:rPr>
        <w:t>« </w:t>
      </w:r>
      <w:proofErr w:type="spellStart"/>
      <w:r w:rsidR="00DD2F0B" w:rsidRPr="00804205">
        <w:rPr>
          <w:lang w:val="fr-FR"/>
        </w:rPr>
        <w:t>Ye</w:t>
      </w:r>
      <w:r w:rsidR="001D2902" w:rsidRPr="00804205">
        <w:rPr>
          <w:lang w:val="fr-FR"/>
        </w:rPr>
        <w:t>s</w:t>
      </w:r>
      <w:proofErr w:type="spellEnd"/>
      <w:r w:rsidR="00460C7D">
        <w:rPr>
          <w:lang w:val="fr-FR"/>
        </w:rPr>
        <w:t> »</w:t>
      </w:r>
      <w:r w:rsidRPr="00804205">
        <w:rPr>
          <w:lang w:val="fr-FR"/>
        </w:rPr>
        <w:t xml:space="preserve"> et suivez</w:t>
      </w:r>
      <w:r w:rsidR="006B05FA">
        <w:rPr>
          <w:lang w:val="fr-FR"/>
        </w:rPr>
        <w:t xml:space="preserve"> les instructions données à la s</w:t>
      </w:r>
      <w:r w:rsidRPr="00804205">
        <w:rPr>
          <w:lang w:val="fr-FR"/>
        </w:rPr>
        <w:t>ection 3.3 et à</w:t>
      </w:r>
      <w:r w:rsidR="006B05FA">
        <w:rPr>
          <w:lang w:val="fr-FR"/>
        </w:rPr>
        <w:t xml:space="preserve"> l’a</w:t>
      </w:r>
      <w:r w:rsidRPr="00804205">
        <w:rPr>
          <w:lang w:val="fr-FR"/>
        </w:rPr>
        <w:t xml:space="preserve">nnexe 1. Sinon, </w:t>
      </w:r>
      <w:r w:rsidR="00B1420B" w:rsidRPr="00804205">
        <w:rPr>
          <w:lang w:val="fr-FR"/>
        </w:rPr>
        <w:t>sélectionnez</w:t>
      </w:r>
      <w:r w:rsidRPr="00804205">
        <w:rPr>
          <w:lang w:val="fr-FR"/>
        </w:rPr>
        <w:t xml:space="preserve"> </w:t>
      </w:r>
      <w:r w:rsidR="00460C7D">
        <w:rPr>
          <w:lang w:val="fr-FR"/>
        </w:rPr>
        <w:t>« </w:t>
      </w:r>
      <w:r w:rsidR="00C02B3E" w:rsidRPr="00804205">
        <w:rPr>
          <w:lang w:val="fr-FR"/>
        </w:rPr>
        <w:t>No</w:t>
      </w:r>
      <w:r w:rsidR="00460C7D">
        <w:rPr>
          <w:lang w:val="fr-FR"/>
        </w:rPr>
        <w:t> »</w:t>
      </w:r>
      <w:r w:rsidR="00C02B3E" w:rsidRPr="00804205">
        <w:rPr>
          <w:lang w:val="fr-FR"/>
        </w:rPr>
        <w:t xml:space="preserve"> pour procéder directement à la saisie et </w:t>
      </w:r>
      <w:r w:rsidR="003C7443" w:rsidRPr="00804205">
        <w:rPr>
          <w:lang w:val="fr-FR"/>
        </w:rPr>
        <w:t xml:space="preserve">à </w:t>
      </w:r>
      <w:r w:rsidR="00C02B3E" w:rsidRPr="00804205">
        <w:rPr>
          <w:lang w:val="fr-FR"/>
        </w:rPr>
        <w:t xml:space="preserve">l’analyse des données </w:t>
      </w:r>
      <w:r w:rsidR="003F1FFF" w:rsidRPr="00804205">
        <w:rPr>
          <w:lang w:val="fr-FR"/>
        </w:rPr>
        <w:t>dans</w:t>
      </w:r>
      <w:r w:rsidR="00C02B3E" w:rsidRPr="00804205">
        <w:rPr>
          <w:lang w:val="fr-FR"/>
        </w:rPr>
        <w:t xml:space="preserve"> WHONET.</w:t>
      </w:r>
    </w:p>
    <w:p w:rsidR="00600AD6" w:rsidRPr="00804205" w:rsidRDefault="00C02B3E" w:rsidP="00071C37">
      <w:pPr>
        <w:pStyle w:val="BodyText"/>
        <w:rPr>
          <w:lang w:val="fr-FR"/>
        </w:rPr>
      </w:pPr>
      <w:r w:rsidRPr="00804205">
        <w:rPr>
          <w:lang w:val="fr-FR"/>
        </w:rPr>
        <w:t xml:space="preserve">Avant de commencer à saisir </w:t>
      </w:r>
      <w:r w:rsidR="00920BAD" w:rsidRPr="00804205">
        <w:rPr>
          <w:lang w:val="fr-FR"/>
        </w:rPr>
        <w:t>d</w:t>
      </w:r>
      <w:r w:rsidRPr="00804205">
        <w:rPr>
          <w:lang w:val="fr-FR"/>
        </w:rPr>
        <w:t xml:space="preserve">es données, nous vous recommandons d’effectuer une révision </w:t>
      </w:r>
      <w:r w:rsidR="005C5749" w:rsidRPr="00804205">
        <w:rPr>
          <w:lang w:val="fr-FR"/>
        </w:rPr>
        <w:t>pour vér</w:t>
      </w:r>
      <w:r w:rsidR="001D2902" w:rsidRPr="00804205">
        <w:rPr>
          <w:lang w:val="fr-FR"/>
        </w:rPr>
        <w:t>ifier s’il est nécessaire de mo</w:t>
      </w:r>
      <w:r w:rsidR="005C5749" w:rsidRPr="00804205">
        <w:rPr>
          <w:lang w:val="fr-FR"/>
        </w:rPr>
        <w:t xml:space="preserve">difier </w:t>
      </w:r>
      <w:r w:rsidR="00464EF2" w:rsidRPr="00804205">
        <w:rPr>
          <w:lang w:val="fr-FR"/>
        </w:rPr>
        <w:t>les seuils d’interprétation concernant les antibiotiques.</w:t>
      </w:r>
      <w:r w:rsidR="001B6CB4" w:rsidRPr="00804205">
        <w:rPr>
          <w:lang w:val="fr-FR"/>
        </w:rPr>
        <w:t xml:space="preserve"> </w:t>
      </w:r>
      <w:r w:rsidR="003C7443" w:rsidRPr="00804205">
        <w:rPr>
          <w:lang w:val="fr-FR"/>
        </w:rPr>
        <w:t>Afin d’</w:t>
      </w:r>
      <w:r w:rsidR="00920BAD" w:rsidRPr="00804205">
        <w:rPr>
          <w:lang w:val="fr-FR"/>
        </w:rPr>
        <w:t>obtenir</w:t>
      </w:r>
      <w:r w:rsidR="001B6CB4" w:rsidRPr="00804205">
        <w:rPr>
          <w:lang w:val="fr-FR"/>
        </w:rPr>
        <w:t xml:space="preserve"> des informations sur la marche à suivre pour faire d’autres modifications, </w:t>
      </w:r>
      <w:proofErr w:type="spellStart"/>
      <w:r w:rsidR="001B6CB4" w:rsidRPr="00804205">
        <w:rPr>
          <w:lang w:val="fr-FR"/>
        </w:rPr>
        <w:t>veuillez vous</w:t>
      </w:r>
      <w:proofErr w:type="spellEnd"/>
      <w:r w:rsidR="001B6CB4" w:rsidRPr="00804205">
        <w:rPr>
          <w:lang w:val="fr-FR"/>
        </w:rPr>
        <w:t xml:space="preserve"> r</w:t>
      </w:r>
      <w:r w:rsidR="006B05FA">
        <w:rPr>
          <w:lang w:val="fr-FR"/>
        </w:rPr>
        <w:t>éférer à la section 3.3 et à l’a</w:t>
      </w:r>
      <w:r w:rsidR="001B6CB4" w:rsidRPr="00804205">
        <w:rPr>
          <w:lang w:val="fr-FR"/>
        </w:rPr>
        <w:t>nnexe 1.</w:t>
      </w:r>
    </w:p>
    <w:p w:rsidR="00600AD6" w:rsidRPr="00804205" w:rsidRDefault="00600AD6" w:rsidP="00600AD6">
      <w:pPr>
        <w:rPr>
          <w:rFonts w:asciiTheme="minorHAnsi" w:hAnsiTheme="minorHAnsi" w:cs="Arial"/>
          <w:sz w:val="22"/>
          <w:szCs w:val="22"/>
          <w:lang w:val="fr-FR"/>
        </w:rPr>
      </w:pPr>
      <w:r w:rsidRPr="00804205">
        <w:rPr>
          <w:lang w:val="fr-FR"/>
        </w:rPr>
        <w:br w:type="page"/>
      </w:r>
    </w:p>
    <w:p w:rsidR="006123E3" w:rsidRPr="00804205" w:rsidRDefault="00ED793C" w:rsidP="00D55252">
      <w:pPr>
        <w:pStyle w:val="Heading2"/>
        <w:ind w:hanging="720"/>
        <w:rPr>
          <w:lang w:val="fr-FR"/>
        </w:rPr>
      </w:pPr>
      <w:bookmarkStart w:id="9" w:name="_Toc466271226"/>
      <w:bookmarkStart w:id="10" w:name="_Toc467076622"/>
      <w:r w:rsidRPr="00804205">
        <w:rPr>
          <w:lang w:val="fr-FR"/>
        </w:rPr>
        <w:lastRenderedPageBreak/>
        <w:t>Copier</w:t>
      </w:r>
      <w:r w:rsidR="006123E3" w:rsidRPr="00804205">
        <w:rPr>
          <w:lang w:val="fr-FR"/>
        </w:rPr>
        <w:t xml:space="preserve"> </w:t>
      </w:r>
      <w:r w:rsidR="00B207AE" w:rsidRPr="00804205">
        <w:rPr>
          <w:lang w:val="fr-FR"/>
        </w:rPr>
        <w:t>u</w:t>
      </w:r>
      <w:r w:rsidR="006123E3" w:rsidRPr="00804205">
        <w:rPr>
          <w:lang w:val="fr-FR"/>
        </w:rPr>
        <w:t>n</w:t>
      </w:r>
      <w:r w:rsidR="00B207AE" w:rsidRPr="00804205">
        <w:rPr>
          <w:lang w:val="fr-FR"/>
        </w:rPr>
        <w:t>e</w:t>
      </w:r>
      <w:r w:rsidR="006123E3" w:rsidRPr="00804205">
        <w:rPr>
          <w:lang w:val="fr-FR"/>
        </w:rPr>
        <w:t xml:space="preserve"> configuration</w:t>
      </w:r>
      <w:bookmarkEnd w:id="9"/>
      <w:bookmarkEnd w:id="10"/>
      <w:r w:rsidR="006123E3" w:rsidRPr="00804205">
        <w:rPr>
          <w:lang w:val="fr-FR"/>
        </w:rPr>
        <w:t xml:space="preserve"> </w:t>
      </w:r>
      <w:r w:rsidR="00B207AE" w:rsidRPr="00804205">
        <w:rPr>
          <w:lang w:val="fr-FR"/>
        </w:rPr>
        <w:t>de laboratoire existante</w:t>
      </w:r>
    </w:p>
    <w:p w:rsidR="006123E3" w:rsidRPr="00804205" w:rsidRDefault="00B207AE" w:rsidP="00460C7D">
      <w:pPr>
        <w:pStyle w:val="BodyText"/>
        <w:rPr>
          <w:lang w:val="fr-FR"/>
        </w:rPr>
      </w:pPr>
      <w:r w:rsidRPr="00804205">
        <w:rPr>
          <w:lang w:val="fr-FR"/>
        </w:rPr>
        <w:t xml:space="preserve">Si le gestionnaire de données national est chargé de collaborer avec plusieurs établissements, </w:t>
      </w:r>
      <w:r w:rsidR="002906B5" w:rsidRPr="00804205">
        <w:rPr>
          <w:lang w:val="fr-FR"/>
        </w:rPr>
        <w:t xml:space="preserve">la fonction </w:t>
      </w:r>
      <w:r w:rsidR="00460C7D">
        <w:rPr>
          <w:lang w:val="fr-FR"/>
        </w:rPr>
        <w:t>« </w:t>
      </w:r>
      <w:r w:rsidR="002906B5" w:rsidRPr="00804205">
        <w:rPr>
          <w:lang w:val="fr-FR"/>
        </w:rPr>
        <w:t xml:space="preserve">Copy </w:t>
      </w:r>
      <w:proofErr w:type="spellStart"/>
      <w:r w:rsidR="002906B5" w:rsidRPr="00804205">
        <w:rPr>
          <w:lang w:val="fr-FR"/>
        </w:rPr>
        <w:t>laboratory</w:t>
      </w:r>
      <w:proofErr w:type="spellEnd"/>
      <w:r w:rsidR="00460C7D">
        <w:rPr>
          <w:lang w:val="fr-FR"/>
        </w:rPr>
        <w:t> »</w:t>
      </w:r>
      <w:r w:rsidR="002906B5" w:rsidRPr="00804205">
        <w:rPr>
          <w:lang w:val="fr-FR"/>
        </w:rPr>
        <w:t xml:space="preserve"> peut être utilisée pour reproduire </w:t>
      </w:r>
      <w:r w:rsidR="009F15B0" w:rsidRPr="00804205">
        <w:rPr>
          <w:lang w:val="fr-FR"/>
        </w:rPr>
        <w:t xml:space="preserve">à l’identique </w:t>
      </w:r>
      <w:r w:rsidR="002B2FA9" w:rsidRPr="00804205">
        <w:rPr>
          <w:lang w:val="fr-FR"/>
        </w:rPr>
        <w:t>le</w:t>
      </w:r>
      <w:r w:rsidR="009F15B0" w:rsidRPr="00804205">
        <w:rPr>
          <w:lang w:val="fr-FR"/>
        </w:rPr>
        <w:t xml:space="preserve"> la</w:t>
      </w:r>
      <w:r w:rsidR="00497C3D" w:rsidRPr="00804205">
        <w:rPr>
          <w:lang w:val="fr-FR"/>
        </w:rPr>
        <w:t xml:space="preserve">boratoire GLASS créé, en </w:t>
      </w:r>
      <w:r w:rsidR="002B2FA9" w:rsidRPr="00804205">
        <w:rPr>
          <w:lang w:val="fr-FR"/>
        </w:rPr>
        <w:t>attribu</w:t>
      </w:r>
      <w:r w:rsidR="00497C3D" w:rsidRPr="00804205">
        <w:rPr>
          <w:lang w:val="fr-FR"/>
        </w:rPr>
        <w:t>ant un nouveau nom et un nouveau code à chacun des établissements</w:t>
      </w:r>
      <w:r w:rsidR="002B2FA9" w:rsidRPr="00804205">
        <w:rPr>
          <w:lang w:val="fr-FR"/>
        </w:rPr>
        <w:t xml:space="preserve"> supplémentaires</w:t>
      </w:r>
      <w:r w:rsidR="00497C3D" w:rsidRPr="00804205">
        <w:rPr>
          <w:lang w:val="fr-FR"/>
        </w:rPr>
        <w:t>. Cette procédure est décrite plus avant ci-dessous.</w:t>
      </w:r>
    </w:p>
    <w:p w:rsidR="006123E3" w:rsidRPr="00804205" w:rsidRDefault="00497C3D" w:rsidP="00460C7D">
      <w:pPr>
        <w:pStyle w:val="Bodytextarrow"/>
        <w:rPr>
          <w:lang w:val="fr-FR"/>
        </w:rPr>
      </w:pPr>
      <w:r w:rsidRPr="00804205">
        <w:rPr>
          <w:lang w:val="fr-FR"/>
        </w:rPr>
        <w:t xml:space="preserve">Dans le menu principal, choisissez </w:t>
      </w:r>
      <w:r w:rsidR="00460C7D">
        <w:rPr>
          <w:lang w:val="fr-FR"/>
        </w:rPr>
        <w:t>« </w:t>
      </w:r>
      <w:r w:rsidRPr="00804205">
        <w:rPr>
          <w:lang w:val="fr-FR"/>
        </w:rPr>
        <w:t>File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, </w:t>
      </w:r>
      <w:r w:rsidR="00460C7D">
        <w:rPr>
          <w:lang w:val="fr-FR"/>
        </w:rPr>
        <w:t>« </w:t>
      </w:r>
      <w:r w:rsidRPr="00804205">
        <w:rPr>
          <w:lang w:val="fr-FR"/>
        </w:rPr>
        <w:t xml:space="preserve">Open </w:t>
      </w:r>
      <w:proofErr w:type="spellStart"/>
      <w:r w:rsidRPr="00804205">
        <w:rPr>
          <w:lang w:val="fr-FR"/>
        </w:rPr>
        <w:t>laboratory</w:t>
      </w:r>
      <w:proofErr w:type="spellEnd"/>
      <w:r w:rsidR="00460C7D">
        <w:rPr>
          <w:lang w:val="fr-FR"/>
        </w:rPr>
        <w:t> »</w:t>
      </w:r>
      <w:r w:rsidRPr="00804205">
        <w:rPr>
          <w:lang w:val="fr-FR"/>
        </w:rPr>
        <w:t>.</w:t>
      </w:r>
      <w:r w:rsidR="00995954" w:rsidRPr="00804205">
        <w:rPr>
          <w:lang w:val="fr-FR"/>
        </w:rPr>
        <w:t xml:space="preserve"> </w:t>
      </w:r>
    </w:p>
    <w:p w:rsidR="006123E3" w:rsidRPr="00804205" w:rsidRDefault="00497C3D" w:rsidP="00460C7D">
      <w:pPr>
        <w:pStyle w:val="Bodytextarrow"/>
        <w:rPr>
          <w:lang w:val="fr-FR"/>
        </w:rPr>
      </w:pPr>
      <w:r w:rsidRPr="00804205">
        <w:rPr>
          <w:lang w:val="fr-FR"/>
        </w:rPr>
        <w:t xml:space="preserve">Pour </w:t>
      </w:r>
      <w:r w:rsidR="00ED793C" w:rsidRPr="00804205">
        <w:rPr>
          <w:lang w:val="fr-FR"/>
        </w:rPr>
        <w:t xml:space="preserve">copier </w:t>
      </w:r>
      <w:r w:rsidRPr="00804205">
        <w:rPr>
          <w:lang w:val="fr-FR"/>
        </w:rPr>
        <w:t xml:space="preserve">une configuration de laboratoire existante, par exemple, SWE-005, </w:t>
      </w:r>
      <w:r w:rsidR="002B2FA9" w:rsidRPr="00804205">
        <w:rPr>
          <w:lang w:val="fr-FR"/>
        </w:rPr>
        <w:t>sélectionnez</w:t>
      </w:r>
      <w:r w:rsidRPr="00804205">
        <w:rPr>
          <w:lang w:val="fr-FR"/>
        </w:rPr>
        <w:t xml:space="preserve"> SWE-005 dans l</w:t>
      </w:r>
      <w:r w:rsidR="003F60F1" w:rsidRPr="00804205">
        <w:rPr>
          <w:lang w:val="fr-FR"/>
        </w:rPr>
        <w:t>a fenêtre</w:t>
      </w:r>
      <w:r w:rsidRPr="00804205">
        <w:rPr>
          <w:lang w:val="fr-FR"/>
        </w:rPr>
        <w:t xml:space="preserve"> ci-dessous, et cliquez sur </w:t>
      </w:r>
      <w:r w:rsidR="00460C7D">
        <w:rPr>
          <w:lang w:val="fr-FR"/>
        </w:rPr>
        <w:t>« </w:t>
      </w:r>
      <w:r w:rsidRPr="00804205">
        <w:rPr>
          <w:lang w:val="fr-FR"/>
        </w:rPr>
        <w:t xml:space="preserve">Copy </w:t>
      </w:r>
      <w:proofErr w:type="spellStart"/>
      <w:r w:rsidRPr="00804205">
        <w:rPr>
          <w:lang w:val="fr-FR"/>
        </w:rPr>
        <w:t>laboratory</w:t>
      </w:r>
      <w:proofErr w:type="spellEnd"/>
      <w:r w:rsidR="00460C7D">
        <w:rPr>
          <w:lang w:val="fr-FR"/>
        </w:rPr>
        <w:t> »</w:t>
      </w:r>
      <w:r w:rsidRPr="00804205">
        <w:rPr>
          <w:lang w:val="fr-FR"/>
        </w:rPr>
        <w:t>.</w:t>
      </w:r>
      <w:r w:rsidR="00826A76" w:rsidRPr="00804205">
        <w:rPr>
          <w:lang w:val="fr-FR"/>
        </w:rPr>
        <w:t xml:space="preserve"> </w:t>
      </w:r>
    </w:p>
    <w:p w:rsidR="006123E3" w:rsidRPr="00804205" w:rsidRDefault="006123E3" w:rsidP="006123E3">
      <w:pPr>
        <w:jc w:val="center"/>
        <w:rPr>
          <w:rFonts w:ascii="Arial" w:hAnsi="Arial"/>
          <w:lang w:val="fr-FR"/>
        </w:rPr>
      </w:pPr>
      <w:r w:rsidRPr="00804205">
        <w:rPr>
          <w:rFonts w:ascii="Arial" w:hAnsi="Arial"/>
          <w:noProof/>
          <w:lang w:val="en-GB" w:eastAsia="zh-CN"/>
        </w:rPr>
        <w:drawing>
          <wp:inline distT="0" distB="0" distL="0" distR="0" wp14:anchorId="772A983E" wp14:editId="381F869F">
            <wp:extent cx="4429125" cy="3158822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01" cy="317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E3" w:rsidRPr="00804205" w:rsidRDefault="006123E3" w:rsidP="006123E3">
      <w:pPr>
        <w:rPr>
          <w:rFonts w:ascii="Arial" w:hAnsi="Arial"/>
          <w:lang w:val="fr-FR"/>
        </w:rPr>
      </w:pPr>
    </w:p>
    <w:p w:rsidR="006123E3" w:rsidRPr="00804205" w:rsidRDefault="004A6F39" w:rsidP="00BA6192">
      <w:pPr>
        <w:pStyle w:val="BodyText"/>
        <w:rPr>
          <w:lang w:val="fr-FR"/>
        </w:rPr>
      </w:pPr>
      <w:r w:rsidRPr="00804205">
        <w:rPr>
          <w:lang w:val="fr-FR"/>
        </w:rPr>
        <w:t xml:space="preserve">La fenêtre </w:t>
      </w:r>
      <w:r w:rsidR="00ED793C" w:rsidRPr="00804205">
        <w:rPr>
          <w:lang w:val="fr-FR"/>
        </w:rPr>
        <w:t>suivante</w:t>
      </w:r>
      <w:r w:rsidRPr="00804205">
        <w:rPr>
          <w:lang w:val="fr-FR"/>
        </w:rPr>
        <w:t xml:space="preserve"> apparaît</w:t>
      </w:r>
      <w:r w:rsidR="00C8040E" w:rsidRPr="00804205">
        <w:rPr>
          <w:lang w:val="fr-FR"/>
        </w:rPr>
        <w:t>ra</w:t>
      </w:r>
      <w:r w:rsidR="00460C7D">
        <w:rPr>
          <w:lang w:val="fr-FR"/>
        </w:rPr>
        <w:t> :</w:t>
      </w:r>
    </w:p>
    <w:p w:rsidR="006123E3" w:rsidRPr="00804205" w:rsidRDefault="006123E3" w:rsidP="006123E3">
      <w:pPr>
        <w:jc w:val="center"/>
        <w:rPr>
          <w:rFonts w:ascii="Arial" w:hAnsi="Arial"/>
          <w:lang w:val="fr-FR"/>
        </w:rPr>
      </w:pPr>
      <w:r w:rsidRPr="00804205">
        <w:rPr>
          <w:rFonts w:ascii="Arial" w:hAnsi="Arial"/>
          <w:noProof/>
          <w:lang w:val="en-GB" w:eastAsia="zh-CN"/>
        </w:rPr>
        <w:drawing>
          <wp:inline distT="0" distB="0" distL="0" distR="0" wp14:anchorId="06C145D1" wp14:editId="3FA00804">
            <wp:extent cx="4810125" cy="29987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109" cy="300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E3" w:rsidRPr="00804205" w:rsidRDefault="006123E3" w:rsidP="006123E3">
      <w:pPr>
        <w:rPr>
          <w:rFonts w:ascii="Arial" w:hAnsi="Arial"/>
          <w:lang w:val="fr-FR"/>
        </w:rPr>
      </w:pPr>
    </w:p>
    <w:p w:rsidR="00C21EE1" w:rsidRPr="00804205" w:rsidRDefault="005520F7" w:rsidP="0063208D">
      <w:pPr>
        <w:pStyle w:val="Bodytextarrow"/>
        <w:rPr>
          <w:lang w:val="fr-FR"/>
        </w:rPr>
      </w:pPr>
      <w:r w:rsidRPr="00804205">
        <w:rPr>
          <w:lang w:val="fr-FR"/>
        </w:rPr>
        <w:lastRenderedPageBreak/>
        <w:t>Saisiss</w:t>
      </w:r>
      <w:r w:rsidR="004A6F39" w:rsidRPr="00804205">
        <w:rPr>
          <w:lang w:val="fr-FR"/>
        </w:rPr>
        <w:t xml:space="preserve">ez le pays, le nom et le code du laboratoire (exprimé en chiffres), puis cliquez sur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4A6F39" w:rsidRPr="00804205">
        <w:rPr>
          <w:lang w:val="fr-FR"/>
        </w:rPr>
        <w:t>OK</w:t>
      </w:r>
      <w:r w:rsidR="00460C7D">
        <w:rPr>
          <w:lang w:val="fr-FR"/>
        </w:rPr>
        <w:t> »</w:t>
      </w:r>
      <w:r w:rsidR="004A6F39" w:rsidRPr="00804205">
        <w:rPr>
          <w:lang w:val="fr-FR"/>
        </w:rPr>
        <w:t>.</w:t>
      </w:r>
      <w:r w:rsidR="00826A76" w:rsidRPr="00804205">
        <w:rPr>
          <w:lang w:val="fr-FR"/>
        </w:rPr>
        <w:t xml:space="preserve"> </w:t>
      </w:r>
      <w:r w:rsidR="00B31DD3" w:rsidRPr="00804205">
        <w:rPr>
          <w:lang w:val="fr-FR"/>
        </w:rPr>
        <w:t xml:space="preserve"> </w:t>
      </w:r>
    </w:p>
    <w:p w:rsidR="00C21EE1" w:rsidRPr="00804205" w:rsidRDefault="00C21EE1" w:rsidP="00D55252">
      <w:pPr>
        <w:pStyle w:val="Heading2"/>
        <w:ind w:hanging="720"/>
        <w:rPr>
          <w:lang w:val="fr-FR"/>
        </w:rPr>
      </w:pPr>
      <w:bookmarkStart w:id="11" w:name="_Toc446228165"/>
      <w:bookmarkStart w:id="12" w:name="_Toc446237504"/>
      <w:bookmarkStart w:id="13" w:name="_Toc447713639"/>
      <w:bookmarkStart w:id="14" w:name="_Toc447720541"/>
      <w:bookmarkStart w:id="15" w:name="_Toc450356901"/>
      <w:bookmarkStart w:id="16" w:name="_Toc466271227"/>
      <w:bookmarkStart w:id="17" w:name="_Toc467076623"/>
      <w:r w:rsidRPr="00804205">
        <w:rPr>
          <w:lang w:val="fr-FR"/>
        </w:rPr>
        <w:t>Modif</w:t>
      </w:r>
      <w:r w:rsidR="007A677A" w:rsidRPr="00804205">
        <w:rPr>
          <w:lang w:val="fr-FR"/>
        </w:rPr>
        <w:t xml:space="preserve">ier une </w:t>
      </w:r>
      <w:r w:rsidR="00014209" w:rsidRPr="00804205">
        <w:rPr>
          <w:lang w:val="fr-FR"/>
        </w:rPr>
        <w:t>c</w:t>
      </w:r>
      <w:r w:rsidRPr="00804205">
        <w:rPr>
          <w:lang w:val="fr-FR"/>
        </w:rPr>
        <w:t>onfiguration</w:t>
      </w:r>
      <w:bookmarkEnd w:id="11"/>
      <w:bookmarkEnd w:id="12"/>
      <w:bookmarkEnd w:id="13"/>
      <w:bookmarkEnd w:id="14"/>
      <w:bookmarkEnd w:id="15"/>
      <w:bookmarkEnd w:id="16"/>
      <w:bookmarkEnd w:id="17"/>
      <w:r w:rsidR="007A677A" w:rsidRPr="00804205">
        <w:rPr>
          <w:lang w:val="fr-FR"/>
        </w:rPr>
        <w:t xml:space="preserve"> de laboratoire</w:t>
      </w:r>
    </w:p>
    <w:p w:rsidR="0089492D" w:rsidRPr="00804205" w:rsidRDefault="0079729A" w:rsidP="00071C37">
      <w:pPr>
        <w:pStyle w:val="BodyText"/>
        <w:rPr>
          <w:lang w:val="fr-FR"/>
        </w:rPr>
      </w:pPr>
      <w:r w:rsidRPr="00804205">
        <w:rPr>
          <w:lang w:val="fr-FR"/>
        </w:rPr>
        <w:t xml:space="preserve">Lorsque la fonction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Pr="00804205">
        <w:rPr>
          <w:lang w:val="fr-FR"/>
        </w:rPr>
        <w:t>Create</w:t>
      </w:r>
      <w:proofErr w:type="spellEnd"/>
      <w:r w:rsidRPr="00804205">
        <w:rPr>
          <w:lang w:val="fr-FR"/>
        </w:rPr>
        <w:t xml:space="preserve"> a new GLASS </w:t>
      </w:r>
      <w:proofErr w:type="spellStart"/>
      <w:r w:rsidRPr="00804205">
        <w:rPr>
          <w:lang w:val="fr-FR"/>
        </w:rPr>
        <w:t>laboratory</w:t>
      </w:r>
      <w:proofErr w:type="spellEnd"/>
      <w:r w:rsidR="00460C7D">
        <w:rPr>
          <w:lang w:val="fr-FR"/>
        </w:rPr>
        <w:t> »</w:t>
      </w:r>
      <w:r w:rsidRPr="00804205">
        <w:rPr>
          <w:lang w:val="fr-FR"/>
        </w:rPr>
        <w:t xml:space="preserve"> est utilisée, WHONET définit un</w:t>
      </w:r>
      <w:r w:rsidR="00CA52F2" w:rsidRPr="00804205">
        <w:rPr>
          <w:lang w:val="fr-FR"/>
        </w:rPr>
        <w:t xml:space="preserve">e configuration de laboratoire </w:t>
      </w:r>
      <w:r w:rsidR="00CB49FF" w:rsidRPr="00804205">
        <w:rPr>
          <w:lang w:val="fr-FR"/>
        </w:rPr>
        <w:t xml:space="preserve">avec </w:t>
      </w:r>
      <w:r w:rsidRPr="00804205">
        <w:rPr>
          <w:lang w:val="fr-FR"/>
        </w:rPr>
        <w:t>une liste d’antibiotiques et de</w:t>
      </w:r>
      <w:r w:rsidR="00CB49FF" w:rsidRPr="00804205">
        <w:rPr>
          <w:lang w:val="fr-FR"/>
        </w:rPr>
        <w:t>s</w:t>
      </w:r>
      <w:r w:rsidRPr="00804205">
        <w:rPr>
          <w:lang w:val="fr-FR"/>
        </w:rPr>
        <w:t xml:space="preserve"> champs</w:t>
      </w:r>
      <w:r w:rsidR="00A502BD" w:rsidRPr="00804205">
        <w:rPr>
          <w:lang w:val="fr-FR"/>
        </w:rPr>
        <w:t xml:space="preserve"> de données</w:t>
      </w:r>
      <w:r w:rsidRPr="00804205">
        <w:rPr>
          <w:lang w:val="fr-FR"/>
        </w:rPr>
        <w:t>.</w:t>
      </w:r>
      <w:r w:rsidR="007E50AA" w:rsidRPr="00804205">
        <w:rPr>
          <w:lang w:val="fr-FR"/>
        </w:rPr>
        <w:t xml:space="preserve"> Toutefois, le gestionnaire de données voudra peut-être adapter</w:t>
      </w:r>
      <w:r w:rsidR="004C1BE1" w:rsidRPr="00804205">
        <w:rPr>
          <w:lang w:val="fr-FR"/>
        </w:rPr>
        <w:t xml:space="preserve"> davantage la configuration pour</w:t>
      </w:r>
      <w:r w:rsidR="007E50AA" w:rsidRPr="00804205">
        <w:rPr>
          <w:lang w:val="fr-FR"/>
        </w:rPr>
        <w:t xml:space="preserve"> qu’elle réponde mieux aux besoins </w:t>
      </w:r>
      <w:r w:rsidR="00787F67" w:rsidRPr="00804205">
        <w:rPr>
          <w:lang w:val="fr-FR"/>
        </w:rPr>
        <w:t xml:space="preserve">en matière de </w:t>
      </w:r>
      <w:r w:rsidR="007E50AA" w:rsidRPr="00804205">
        <w:rPr>
          <w:lang w:val="fr-FR"/>
        </w:rPr>
        <w:t xml:space="preserve">saisie et </w:t>
      </w:r>
      <w:r w:rsidR="00787F67" w:rsidRPr="00804205">
        <w:rPr>
          <w:lang w:val="fr-FR"/>
        </w:rPr>
        <w:t>d</w:t>
      </w:r>
      <w:r w:rsidR="007E50AA" w:rsidRPr="00804205">
        <w:rPr>
          <w:lang w:val="fr-FR"/>
        </w:rPr>
        <w:t>’analyse de données, ainsi qu’aux besoins d’informations sur</w:t>
      </w:r>
      <w:r w:rsidR="00A502BD" w:rsidRPr="00804205">
        <w:rPr>
          <w:lang w:val="fr-FR"/>
        </w:rPr>
        <w:t xml:space="preserve"> </w:t>
      </w:r>
      <w:r w:rsidR="007E50AA" w:rsidRPr="00804205">
        <w:rPr>
          <w:lang w:val="fr-FR"/>
        </w:rPr>
        <w:t>place et au niveau national.</w:t>
      </w:r>
    </w:p>
    <w:p w:rsidR="00DC63F4" w:rsidRPr="00804205" w:rsidRDefault="00E413E7" w:rsidP="00071C37">
      <w:pPr>
        <w:pStyle w:val="BodyText"/>
        <w:rPr>
          <w:lang w:val="fr-FR"/>
        </w:rPr>
      </w:pPr>
      <w:r w:rsidRPr="00804205">
        <w:rPr>
          <w:lang w:val="fr-FR"/>
        </w:rPr>
        <w:t>Les o</w:t>
      </w:r>
      <w:r w:rsidR="00DC63F4" w:rsidRPr="00804205">
        <w:rPr>
          <w:lang w:val="fr-FR"/>
        </w:rPr>
        <w:t xml:space="preserve">ptions </w:t>
      </w:r>
      <w:r w:rsidR="00014A07" w:rsidRPr="00804205">
        <w:rPr>
          <w:lang w:val="fr-FR"/>
        </w:rPr>
        <w:t>portent sur</w:t>
      </w:r>
      <w:r w:rsidR="00460C7D">
        <w:rPr>
          <w:lang w:val="fr-FR"/>
        </w:rPr>
        <w:t> :</w:t>
      </w:r>
    </w:p>
    <w:p w:rsidR="00DC63F4" w:rsidRPr="00804205" w:rsidRDefault="00014A07" w:rsidP="00967FAC">
      <w:pPr>
        <w:pStyle w:val="Bodytextbullet"/>
        <w:rPr>
          <w:lang w:val="fr-FR"/>
        </w:rPr>
      </w:pPr>
      <w:r w:rsidRPr="00804205">
        <w:rPr>
          <w:b/>
          <w:lang w:val="fr-FR"/>
        </w:rPr>
        <w:t>L</w:t>
      </w:r>
      <w:r w:rsidR="00E413E7" w:rsidRPr="00804205">
        <w:rPr>
          <w:b/>
          <w:lang w:val="fr-FR"/>
        </w:rPr>
        <w:t xml:space="preserve">es </w:t>
      </w:r>
      <w:r w:rsidR="00DC63F4" w:rsidRPr="00804205">
        <w:rPr>
          <w:b/>
          <w:lang w:val="fr-FR"/>
        </w:rPr>
        <w:t>information</w:t>
      </w:r>
      <w:r w:rsidR="00E413E7" w:rsidRPr="00804205">
        <w:rPr>
          <w:b/>
          <w:lang w:val="fr-FR"/>
        </w:rPr>
        <w:t>s générales</w:t>
      </w:r>
      <w:r w:rsidR="00460C7D">
        <w:rPr>
          <w:b/>
          <w:lang w:val="fr-FR"/>
        </w:rPr>
        <w:t> :</w:t>
      </w:r>
      <w:r w:rsidR="004A5C11" w:rsidRPr="00804205">
        <w:rPr>
          <w:lang w:val="fr-FR"/>
        </w:rPr>
        <w:t xml:space="preserve"> L’utilisateur</w:t>
      </w:r>
      <w:r w:rsidR="00E413E7" w:rsidRPr="00804205">
        <w:rPr>
          <w:lang w:val="fr-FR"/>
        </w:rPr>
        <w:t xml:space="preserve"> peut modifier le code du laboratoire, le nom complet du laboratoire et le code du pays. Il peut </w:t>
      </w:r>
      <w:r w:rsidR="004471A3" w:rsidRPr="00804205">
        <w:rPr>
          <w:lang w:val="fr-FR"/>
        </w:rPr>
        <w:t xml:space="preserve">aussi </w:t>
      </w:r>
      <w:r w:rsidR="00E413E7" w:rsidRPr="00804205">
        <w:rPr>
          <w:lang w:val="fr-FR"/>
        </w:rPr>
        <w:t xml:space="preserve">préciser si </w:t>
      </w:r>
      <w:r w:rsidR="00B334D3" w:rsidRPr="00804205">
        <w:rPr>
          <w:lang w:val="fr-FR"/>
        </w:rPr>
        <w:t>les isolats collectés s</w:t>
      </w:r>
      <w:r w:rsidR="005950D6" w:rsidRPr="00804205">
        <w:rPr>
          <w:lang w:val="fr-FR"/>
        </w:rPr>
        <w:t>er</w:t>
      </w:r>
      <w:r w:rsidR="00B334D3" w:rsidRPr="00804205">
        <w:rPr>
          <w:lang w:val="fr-FR"/>
        </w:rPr>
        <w:t>ont essentiellement d’origine humaine</w:t>
      </w:r>
      <w:r w:rsidR="005950D6" w:rsidRPr="00804205">
        <w:rPr>
          <w:lang w:val="fr-FR"/>
        </w:rPr>
        <w:t>,</w:t>
      </w:r>
      <w:r w:rsidR="00B334D3" w:rsidRPr="00804205">
        <w:rPr>
          <w:lang w:val="fr-FR"/>
        </w:rPr>
        <w:t xml:space="preserve"> ou si des isolats d’origine humaine, animale, alimentaire et/ou environnementale d</w:t>
      </w:r>
      <w:r w:rsidR="005950D6" w:rsidRPr="00804205">
        <w:rPr>
          <w:lang w:val="fr-FR"/>
        </w:rPr>
        <w:t>e</w:t>
      </w:r>
      <w:r w:rsidR="00B334D3" w:rsidRPr="00804205">
        <w:rPr>
          <w:lang w:val="fr-FR"/>
        </w:rPr>
        <w:t>v</w:t>
      </w:r>
      <w:r w:rsidR="005950D6" w:rsidRPr="00804205">
        <w:rPr>
          <w:lang w:val="fr-FR"/>
        </w:rPr>
        <w:t>ro</w:t>
      </w:r>
      <w:r w:rsidR="00B334D3" w:rsidRPr="00804205">
        <w:rPr>
          <w:lang w:val="fr-FR"/>
        </w:rPr>
        <w:t>nt être collectés dans une base de données.</w:t>
      </w:r>
    </w:p>
    <w:p w:rsidR="005F6B61" w:rsidRPr="00804205" w:rsidRDefault="00014A07" w:rsidP="0063208D">
      <w:pPr>
        <w:pStyle w:val="Bodytextbullet"/>
        <w:rPr>
          <w:lang w:val="fr-FR"/>
        </w:rPr>
      </w:pPr>
      <w:r w:rsidRPr="00804205">
        <w:rPr>
          <w:b/>
          <w:lang w:val="fr-FR"/>
        </w:rPr>
        <w:t>Les c</w:t>
      </w:r>
      <w:r w:rsidR="00BE170A" w:rsidRPr="00804205">
        <w:rPr>
          <w:b/>
          <w:lang w:val="fr-FR"/>
        </w:rPr>
        <w:t>hamps de données</w:t>
      </w:r>
      <w:r w:rsidR="00460C7D">
        <w:rPr>
          <w:b/>
          <w:lang w:val="fr-FR"/>
        </w:rPr>
        <w:t> :</w:t>
      </w:r>
      <w:r w:rsidR="004A5C11" w:rsidRPr="00804205">
        <w:rPr>
          <w:lang w:val="fr-FR"/>
        </w:rPr>
        <w:t xml:space="preserve"> Lorsque</w:t>
      </w:r>
      <w:r w:rsidR="00BA4033" w:rsidRPr="00804205">
        <w:rPr>
          <w:lang w:val="fr-FR"/>
        </w:rPr>
        <w:t xml:space="preserve"> la fonction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Pr="00804205">
        <w:rPr>
          <w:lang w:val="fr-FR"/>
        </w:rPr>
        <w:t>Create</w:t>
      </w:r>
      <w:proofErr w:type="spellEnd"/>
      <w:r w:rsidRPr="00804205">
        <w:rPr>
          <w:lang w:val="fr-FR"/>
        </w:rPr>
        <w:t xml:space="preserve"> a new GLASS </w:t>
      </w:r>
      <w:proofErr w:type="spellStart"/>
      <w:r w:rsidRPr="00804205">
        <w:rPr>
          <w:lang w:val="fr-FR"/>
        </w:rPr>
        <w:t>laboratory</w:t>
      </w:r>
      <w:proofErr w:type="spellEnd"/>
      <w:r w:rsidR="00460C7D">
        <w:rPr>
          <w:lang w:val="fr-FR"/>
        </w:rPr>
        <w:t> »</w:t>
      </w:r>
      <w:r w:rsidRPr="00804205">
        <w:rPr>
          <w:lang w:val="fr-FR"/>
        </w:rPr>
        <w:t xml:space="preserve"> </w:t>
      </w:r>
      <w:r w:rsidR="00BA4033" w:rsidRPr="00804205">
        <w:rPr>
          <w:lang w:val="fr-FR"/>
        </w:rPr>
        <w:t>a été utilisée, WHONET a créé</w:t>
      </w:r>
      <w:r w:rsidR="00262BDA" w:rsidRPr="00804205">
        <w:rPr>
          <w:lang w:val="fr-FR"/>
        </w:rPr>
        <w:t xml:space="preserve"> une liste de champs </w:t>
      </w:r>
      <w:r w:rsidR="005950D6" w:rsidRPr="00804205">
        <w:rPr>
          <w:lang w:val="fr-FR"/>
        </w:rPr>
        <w:t xml:space="preserve">selon la configuration choisie (configuration </w:t>
      </w:r>
      <w:r w:rsidR="006D651B" w:rsidRPr="00804205">
        <w:rPr>
          <w:lang w:val="fr-FR"/>
        </w:rPr>
        <w:t xml:space="preserve">GLASS </w:t>
      </w:r>
      <w:r w:rsidR="005950D6" w:rsidRPr="00804205">
        <w:rPr>
          <w:lang w:val="fr-FR"/>
        </w:rPr>
        <w:t>minimale ou configuration standard de WHONET)</w:t>
      </w:r>
      <w:r w:rsidR="00460C7D">
        <w:rPr>
          <w:lang w:val="fr-FR"/>
        </w:rPr>
        <w:t> :</w:t>
      </w:r>
      <w:r w:rsidR="006A5D47" w:rsidRPr="00804205">
        <w:rPr>
          <w:lang w:val="fr-FR"/>
        </w:rPr>
        <w:t xml:space="preserve">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6B747B" w:rsidRPr="00804205">
        <w:rPr>
          <w:lang w:val="fr-FR"/>
        </w:rPr>
        <w:t>n</w:t>
      </w:r>
      <w:r w:rsidR="006A5D47" w:rsidRPr="00804205">
        <w:rPr>
          <w:lang w:val="fr-FR"/>
        </w:rPr>
        <w:t>uméro d’identification</w:t>
      </w:r>
      <w:r w:rsidR="00460C7D">
        <w:rPr>
          <w:lang w:val="fr-FR"/>
        </w:rPr>
        <w:t> »</w:t>
      </w:r>
      <w:r w:rsidR="006A5D47" w:rsidRPr="00804205">
        <w:rPr>
          <w:lang w:val="fr-FR"/>
        </w:rPr>
        <w:t xml:space="preserve">,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6B747B" w:rsidRPr="00804205">
        <w:rPr>
          <w:lang w:val="fr-FR"/>
        </w:rPr>
        <w:t>t</w:t>
      </w:r>
      <w:r w:rsidR="006A5D47" w:rsidRPr="00804205">
        <w:rPr>
          <w:lang w:val="fr-FR"/>
        </w:rPr>
        <w:t xml:space="preserve">ype </w:t>
      </w:r>
      <w:r w:rsidR="00787F67" w:rsidRPr="00804205">
        <w:rPr>
          <w:lang w:val="fr-FR"/>
        </w:rPr>
        <w:t>d’échantillon</w:t>
      </w:r>
      <w:r w:rsidR="00460C7D">
        <w:rPr>
          <w:lang w:val="fr-FR"/>
        </w:rPr>
        <w:t> »</w:t>
      </w:r>
      <w:r w:rsidR="003209D4" w:rsidRPr="00804205">
        <w:rPr>
          <w:lang w:val="fr-FR"/>
        </w:rPr>
        <w:t>,</w:t>
      </w:r>
      <w:r w:rsidR="006A5D47" w:rsidRPr="00804205">
        <w:rPr>
          <w:lang w:val="fr-FR"/>
        </w:rPr>
        <w:t xml:space="preserve">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6B747B" w:rsidRPr="00804205">
        <w:rPr>
          <w:lang w:val="fr-FR"/>
        </w:rPr>
        <w:t>p</w:t>
      </w:r>
      <w:r w:rsidR="006A5D47" w:rsidRPr="00804205">
        <w:rPr>
          <w:lang w:val="fr-FR"/>
        </w:rPr>
        <w:t>athogène</w:t>
      </w:r>
      <w:r w:rsidR="00460C7D">
        <w:rPr>
          <w:lang w:val="fr-FR"/>
        </w:rPr>
        <w:t> »</w:t>
      </w:r>
      <w:r w:rsidR="00B31DD3" w:rsidRPr="00804205">
        <w:rPr>
          <w:lang w:val="fr-FR"/>
        </w:rPr>
        <w:t>, etc. (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B31DD3" w:rsidRPr="00804205">
        <w:rPr>
          <w:lang w:val="fr-FR"/>
        </w:rPr>
        <w:t xml:space="preserve">Identification </w:t>
      </w:r>
      <w:proofErr w:type="spellStart"/>
      <w:r w:rsidR="00B31DD3" w:rsidRPr="00804205">
        <w:rPr>
          <w:lang w:val="fr-FR"/>
        </w:rPr>
        <w:t>number</w:t>
      </w:r>
      <w:proofErr w:type="spellEnd"/>
      <w:r w:rsidR="00460C7D">
        <w:rPr>
          <w:lang w:val="fr-FR"/>
        </w:rPr>
        <w:t> »</w:t>
      </w:r>
      <w:r w:rsidR="00B31DD3" w:rsidRPr="00804205">
        <w:rPr>
          <w:lang w:val="fr-FR"/>
        </w:rPr>
        <w:t xml:space="preserve">,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B31DD3" w:rsidRPr="00804205">
        <w:rPr>
          <w:lang w:val="fr-FR"/>
        </w:rPr>
        <w:t>Specimen</w:t>
      </w:r>
      <w:proofErr w:type="spellEnd"/>
      <w:r w:rsidR="00B31DD3" w:rsidRPr="00804205">
        <w:rPr>
          <w:lang w:val="fr-FR"/>
        </w:rPr>
        <w:t xml:space="preserve"> type</w:t>
      </w:r>
      <w:r w:rsidR="00460C7D">
        <w:rPr>
          <w:lang w:val="fr-FR"/>
        </w:rPr>
        <w:t> »</w:t>
      </w:r>
      <w:r w:rsidR="00B31DD3" w:rsidRPr="00804205">
        <w:rPr>
          <w:lang w:val="fr-FR"/>
        </w:rPr>
        <w:t xml:space="preserve">,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B31DD3" w:rsidRPr="00804205">
        <w:rPr>
          <w:lang w:val="fr-FR"/>
        </w:rPr>
        <w:t>Pathogen</w:t>
      </w:r>
      <w:proofErr w:type="spellEnd"/>
      <w:r w:rsidR="00460C7D">
        <w:rPr>
          <w:lang w:val="fr-FR"/>
        </w:rPr>
        <w:t> »</w:t>
      </w:r>
      <w:r w:rsidR="00B31DD3" w:rsidRPr="00804205">
        <w:rPr>
          <w:lang w:val="fr-FR"/>
        </w:rPr>
        <w:t>).</w:t>
      </w:r>
      <w:r w:rsidR="006A5D47" w:rsidRPr="00804205">
        <w:rPr>
          <w:lang w:val="fr-FR"/>
        </w:rPr>
        <w:t xml:space="preserve"> L’utilisateur peut ajouter des champs </w:t>
      </w:r>
      <w:r w:rsidR="005D3C7B" w:rsidRPr="00804205">
        <w:rPr>
          <w:lang w:val="fr-FR"/>
        </w:rPr>
        <w:t>à</w:t>
      </w:r>
      <w:r w:rsidR="006A5D47" w:rsidRPr="00804205">
        <w:rPr>
          <w:lang w:val="fr-FR"/>
        </w:rPr>
        <w:t xml:space="preserve"> cette liste</w:t>
      </w:r>
      <w:r w:rsidR="005D3C7B" w:rsidRPr="00804205">
        <w:rPr>
          <w:lang w:val="fr-FR"/>
        </w:rPr>
        <w:t xml:space="preserve"> ou en supprimer</w:t>
      </w:r>
      <w:r w:rsidR="00E02589" w:rsidRPr="00804205">
        <w:rPr>
          <w:lang w:val="fr-FR"/>
        </w:rPr>
        <w:t>,</w:t>
      </w:r>
      <w:r w:rsidR="006A5D47" w:rsidRPr="00804205">
        <w:rPr>
          <w:lang w:val="fr-FR"/>
        </w:rPr>
        <w:t xml:space="preserve"> </w:t>
      </w:r>
      <w:r w:rsidR="00E02589" w:rsidRPr="00804205">
        <w:rPr>
          <w:lang w:val="fr-FR"/>
        </w:rPr>
        <w:t>tels que le</w:t>
      </w:r>
      <w:r w:rsidR="005D3C7B" w:rsidRPr="00804205">
        <w:rPr>
          <w:lang w:val="fr-FR"/>
        </w:rPr>
        <w:t>s champs</w:t>
      </w:r>
      <w:r w:rsidR="00E02589" w:rsidRPr="00804205">
        <w:rPr>
          <w:lang w:val="fr-FR"/>
        </w:rPr>
        <w:t xml:space="preserve">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6B747B" w:rsidRPr="00804205">
        <w:rPr>
          <w:lang w:val="fr-FR"/>
        </w:rPr>
        <w:t>n</w:t>
      </w:r>
      <w:r w:rsidR="00E02589" w:rsidRPr="00804205">
        <w:rPr>
          <w:lang w:val="fr-FR"/>
        </w:rPr>
        <w:t>om du patient</w:t>
      </w:r>
      <w:r w:rsidR="00460C7D">
        <w:rPr>
          <w:lang w:val="fr-FR"/>
        </w:rPr>
        <w:t> »</w:t>
      </w:r>
      <w:r w:rsidR="00E02589" w:rsidRPr="00804205">
        <w:rPr>
          <w:lang w:val="fr-FR"/>
        </w:rPr>
        <w:t xml:space="preserve"> ou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6B747B" w:rsidRPr="00804205">
        <w:rPr>
          <w:lang w:val="fr-FR"/>
        </w:rPr>
        <w:t>d</w:t>
      </w:r>
      <w:r w:rsidR="00E02589" w:rsidRPr="00804205">
        <w:rPr>
          <w:lang w:val="fr-FR"/>
        </w:rPr>
        <w:t>iagnostic</w:t>
      </w:r>
      <w:r w:rsidR="00460C7D">
        <w:rPr>
          <w:lang w:val="fr-FR"/>
        </w:rPr>
        <w:t> »</w:t>
      </w:r>
      <w:r w:rsidR="00473DFB" w:rsidRPr="00804205">
        <w:rPr>
          <w:lang w:val="fr-FR"/>
        </w:rPr>
        <w:t xml:space="preserve"> (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473DFB" w:rsidRPr="00804205">
        <w:rPr>
          <w:lang w:val="fr-FR"/>
        </w:rPr>
        <w:t xml:space="preserve">Patient last </w:t>
      </w:r>
      <w:proofErr w:type="spellStart"/>
      <w:r w:rsidR="00473DFB" w:rsidRPr="00804205">
        <w:rPr>
          <w:lang w:val="fr-FR"/>
        </w:rPr>
        <w:t>name</w:t>
      </w:r>
      <w:proofErr w:type="spellEnd"/>
      <w:r w:rsidR="00460C7D">
        <w:rPr>
          <w:lang w:val="fr-FR"/>
        </w:rPr>
        <w:t> »</w:t>
      </w:r>
      <w:r w:rsidR="00473DFB" w:rsidRPr="00804205">
        <w:rPr>
          <w:lang w:val="fr-FR"/>
        </w:rPr>
        <w:t xml:space="preserve">,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473DFB" w:rsidRPr="00804205">
        <w:rPr>
          <w:lang w:val="fr-FR"/>
        </w:rPr>
        <w:t>Diagnosis</w:t>
      </w:r>
      <w:proofErr w:type="spellEnd"/>
      <w:r w:rsidR="00460C7D">
        <w:rPr>
          <w:lang w:val="fr-FR"/>
        </w:rPr>
        <w:t> »</w:t>
      </w:r>
      <w:r w:rsidR="00473DFB" w:rsidRPr="00804205">
        <w:rPr>
          <w:lang w:val="fr-FR"/>
        </w:rPr>
        <w:t>)</w:t>
      </w:r>
      <w:r w:rsidR="00E02589" w:rsidRPr="00804205">
        <w:rPr>
          <w:lang w:val="fr-FR"/>
        </w:rPr>
        <w:t xml:space="preserve">, </w:t>
      </w:r>
      <w:r w:rsidR="006A5D47" w:rsidRPr="00804205">
        <w:rPr>
          <w:lang w:val="fr-FR"/>
        </w:rPr>
        <w:t>pour qu’elle corresponde davantage aux préférences en matière de gestion des données</w:t>
      </w:r>
      <w:r w:rsidR="00E02589" w:rsidRPr="00804205">
        <w:rPr>
          <w:lang w:val="fr-FR"/>
        </w:rPr>
        <w:t xml:space="preserve">. </w:t>
      </w:r>
    </w:p>
    <w:p w:rsidR="00B80E55" w:rsidRPr="00804205" w:rsidRDefault="00014A07" w:rsidP="00967FAC">
      <w:pPr>
        <w:pStyle w:val="Bodytextbullet"/>
        <w:rPr>
          <w:lang w:val="fr-FR"/>
        </w:rPr>
      </w:pPr>
      <w:r w:rsidRPr="00804205">
        <w:rPr>
          <w:b/>
          <w:lang w:val="fr-FR"/>
        </w:rPr>
        <w:t>Les l</w:t>
      </w:r>
      <w:r w:rsidR="002F3C70" w:rsidRPr="00804205">
        <w:rPr>
          <w:b/>
          <w:lang w:val="fr-FR"/>
        </w:rPr>
        <w:t>ieux</w:t>
      </w:r>
      <w:r w:rsidR="00460C7D">
        <w:rPr>
          <w:b/>
          <w:lang w:val="fr-FR"/>
        </w:rPr>
        <w:t> :</w:t>
      </w:r>
      <w:r w:rsidR="00B80E55" w:rsidRPr="00804205">
        <w:rPr>
          <w:lang w:val="fr-FR"/>
        </w:rPr>
        <w:t xml:space="preserve"> </w:t>
      </w:r>
      <w:r w:rsidRPr="00804205">
        <w:rPr>
          <w:lang w:val="fr-FR"/>
        </w:rPr>
        <w:t>P</w:t>
      </w:r>
      <w:r w:rsidR="000C5277" w:rsidRPr="00804205">
        <w:rPr>
          <w:lang w:val="fr-FR"/>
        </w:rPr>
        <w:t xml:space="preserve">our la configuration de laboratoire, </w:t>
      </w:r>
      <w:r w:rsidR="0039448A" w:rsidRPr="00804205">
        <w:rPr>
          <w:lang w:val="fr-FR"/>
        </w:rPr>
        <w:t>i</w:t>
      </w:r>
      <w:r w:rsidR="000C5277" w:rsidRPr="00804205">
        <w:rPr>
          <w:lang w:val="fr-FR"/>
        </w:rPr>
        <w:t>l est possible de créer u</w:t>
      </w:r>
      <w:r w:rsidR="00C702CA" w:rsidRPr="00804205">
        <w:rPr>
          <w:lang w:val="fr-FR"/>
        </w:rPr>
        <w:t>ne liste de</w:t>
      </w:r>
      <w:r w:rsidR="000C5277" w:rsidRPr="00804205">
        <w:rPr>
          <w:lang w:val="fr-FR"/>
        </w:rPr>
        <w:t>s</w:t>
      </w:r>
      <w:r w:rsidR="00C702CA" w:rsidRPr="00804205">
        <w:rPr>
          <w:lang w:val="fr-FR"/>
        </w:rPr>
        <w:t xml:space="preserve"> lieux </w:t>
      </w:r>
      <w:r w:rsidR="0030005D" w:rsidRPr="00804205">
        <w:rPr>
          <w:lang w:val="fr-FR"/>
        </w:rPr>
        <w:t>de</w:t>
      </w:r>
      <w:r w:rsidR="000C5277" w:rsidRPr="00804205">
        <w:rPr>
          <w:lang w:val="fr-FR"/>
        </w:rPr>
        <w:t xml:space="preserve"> soins</w:t>
      </w:r>
      <w:r w:rsidR="00BD451F" w:rsidRPr="00804205">
        <w:rPr>
          <w:lang w:val="fr-FR"/>
        </w:rPr>
        <w:t xml:space="preserve"> (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30005D" w:rsidRPr="00804205">
        <w:rPr>
          <w:lang w:val="fr-FR"/>
        </w:rPr>
        <w:t>S</w:t>
      </w:r>
      <w:r w:rsidR="006A2203" w:rsidRPr="00804205">
        <w:rPr>
          <w:lang w:val="fr-FR"/>
        </w:rPr>
        <w:t>ervice des urgences</w:t>
      </w:r>
      <w:r w:rsidR="00460C7D">
        <w:rPr>
          <w:lang w:val="fr-FR"/>
        </w:rPr>
        <w:t> »</w:t>
      </w:r>
      <w:r w:rsidR="006A2203" w:rsidRPr="00804205">
        <w:rPr>
          <w:lang w:val="fr-FR"/>
        </w:rPr>
        <w:t xml:space="preserve">,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30005D" w:rsidRPr="00804205">
        <w:rPr>
          <w:lang w:val="fr-FR"/>
        </w:rPr>
        <w:t>S</w:t>
      </w:r>
      <w:r w:rsidR="006A2203" w:rsidRPr="00804205">
        <w:rPr>
          <w:lang w:val="fr-FR"/>
        </w:rPr>
        <w:t>alle des médecins</w:t>
      </w:r>
      <w:r w:rsidR="00460C7D">
        <w:rPr>
          <w:lang w:val="fr-FR"/>
        </w:rPr>
        <w:t> »</w:t>
      </w:r>
      <w:r w:rsidR="0030005D" w:rsidRPr="00804205">
        <w:rPr>
          <w:lang w:val="fr-FR"/>
        </w:rPr>
        <w:t>,</w:t>
      </w:r>
      <w:r w:rsidR="006A2203" w:rsidRPr="00804205">
        <w:rPr>
          <w:lang w:val="fr-FR"/>
        </w:rPr>
        <w:t xml:space="preserve">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30005D" w:rsidRPr="00804205">
        <w:rPr>
          <w:lang w:val="fr-FR"/>
        </w:rPr>
        <w:t>U</w:t>
      </w:r>
      <w:r w:rsidR="00B570BA" w:rsidRPr="00804205">
        <w:rPr>
          <w:lang w:val="fr-FR"/>
        </w:rPr>
        <w:t>nité de soins intensifs chirurgicaux</w:t>
      </w:r>
      <w:r w:rsidR="00460C7D">
        <w:rPr>
          <w:lang w:val="fr-FR"/>
        </w:rPr>
        <w:t> »</w:t>
      </w:r>
      <w:r w:rsidR="005F1DA4" w:rsidRPr="00804205">
        <w:rPr>
          <w:lang w:val="fr-FR"/>
        </w:rPr>
        <w:t>,</w:t>
      </w:r>
      <w:r w:rsidR="0030005D" w:rsidRPr="00804205">
        <w:rPr>
          <w:lang w:val="fr-FR"/>
        </w:rPr>
        <w:t xml:space="preserve"> etc</w:t>
      </w:r>
      <w:r w:rsidR="00B570BA" w:rsidRPr="00804205">
        <w:rPr>
          <w:lang w:val="fr-FR"/>
        </w:rPr>
        <w:t>.</w:t>
      </w:r>
      <w:r w:rsidR="00BD451F" w:rsidRPr="00804205">
        <w:rPr>
          <w:lang w:val="fr-FR"/>
        </w:rPr>
        <w:t>).</w:t>
      </w:r>
      <w:r w:rsidR="00B570BA" w:rsidRPr="00804205">
        <w:rPr>
          <w:lang w:val="fr-FR"/>
        </w:rPr>
        <w:t xml:space="preserve"> Cela </w:t>
      </w:r>
      <w:r w:rsidR="005F1DA4" w:rsidRPr="00804205">
        <w:rPr>
          <w:lang w:val="fr-FR"/>
        </w:rPr>
        <w:t>présentera un grand intérêt</w:t>
      </w:r>
      <w:r w:rsidR="00B570BA" w:rsidRPr="00804205">
        <w:rPr>
          <w:lang w:val="fr-FR"/>
        </w:rPr>
        <w:t xml:space="preserve"> si l’</w:t>
      </w:r>
      <w:r w:rsidR="00237432" w:rsidRPr="00804205">
        <w:rPr>
          <w:lang w:val="fr-FR"/>
        </w:rPr>
        <w:t>utilisateur</w:t>
      </w:r>
      <w:r w:rsidR="00B570BA" w:rsidRPr="00804205">
        <w:rPr>
          <w:lang w:val="fr-FR"/>
        </w:rPr>
        <w:t xml:space="preserve"> </w:t>
      </w:r>
      <w:r w:rsidR="000820BB" w:rsidRPr="00804205">
        <w:rPr>
          <w:lang w:val="fr-FR"/>
        </w:rPr>
        <w:t xml:space="preserve">prévoit d’utiliser WHONET pour </w:t>
      </w:r>
      <w:r w:rsidR="00B570BA" w:rsidRPr="00804205">
        <w:rPr>
          <w:lang w:val="fr-FR"/>
        </w:rPr>
        <w:t>communi</w:t>
      </w:r>
      <w:r w:rsidR="000820BB" w:rsidRPr="00804205">
        <w:rPr>
          <w:lang w:val="fr-FR"/>
        </w:rPr>
        <w:t xml:space="preserve">quer des informations cliniques ou </w:t>
      </w:r>
      <w:r w:rsidR="00B570BA" w:rsidRPr="00804205">
        <w:rPr>
          <w:lang w:val="fr-FR"/>
        </w:rPr>
        <w:t>analyse</w:t>
      </w:r>
      <w:r w:rsidR="000820BB" w:rsidRPr="00804205">
        <w:rPr>
          <w:lang w:val="fr-FR"/>
        </w:rPr>
        <w:t>r</w:t>
      </w:r>
      <w:r w:rsidR="00B570BA" w:rsidRPr="00804205">
        <w:rPr>
          <w:lang w:val="fr-FR"/>
        </w:rPr>
        <w:t xml:space="preserve"> de</w:t>
      </w:r>
      <w:r w:rsidR="000820BB" w:rsidRPr="00804205">
        <w:rPr>
          <w:lang w:val="fr-FR"/>
        </w:rPr>
        <w:t>s</w:t>
      </w:r>
      <w:r w:rsidR="00B570BA" w:rsidRPr="00804205">
        <w:rPr>
          <w:lang w:val="fr-FR"/>
        </w:rPr>
        <w:t xml:space="preserve"> données sur</w:t>
      </w:r>
      <w:r w:rsidR="0030005D" w:rsidRPr="00804205">
        <w:rPr>
          <w:lang w:val="fr-FR"/>
        </w:rPr>
        <w:t xml:space="preserve"> </w:t>
      </w:r>
      <w:r w:rsidR="00B570BA" w:rsidRPr="00804205">
        <w:rPr>
          <w:lang w:val="fr-FR"/>
        </w:rPr>
        <w:t xml:space="preserve">place. Si les données concernant cette variable doivent être regroupées </w:t>
      </w:r>
      <w:r w:rsidR="00A5037E" w:rsidRPr="00804205">
        <w:rPr>
          <w:lang w:val="fr-FR"/>
        </w:rPr>
        <w:t xml:space="preserve">au niveau national </w:t>
      </w:r>
      <w:r w:rsidR="00B570BA" w:rsidRPr="00804205">
        <w:rPr>
          <w:lang w:val="fr-FR"/>
        </w:rPr>
        <w:t>avec les</w:t>
      </w:r>
      <w:r w:rsidR="00826A76" w:rsidRPr="00804205">
        <w:rPr>
          <w:lang w:val="fr-FR"/>
        </w:rPr>
        <w:t xml:space="preserve"> </w:t>
      </w:r>
      <w:r w:rsidR="00B570BA" w:rsidRPr="00804205">
        <w:rPr>
          <w:lang w:val="fr-FR"/>
        </w:rPr>
        <w:t xml:space="preserve">données de différents établissements, le centre </w:t>
      </w:r>
      <w:r w:rsidR="00E849D6" w:rsidRPr="00804205">
        <w:rPr>
          <w:lang w:val="fr-FR"/>
        </w:rPr>
        <w:t xml:space="preserve">de </w:t>
      </w:r>
      <w:r w:rsidR="00B570BA" w:rsidRPr="00804205">
        <w:rPr>
          <w:lang w:val="fr-FR"/>
        </w:rPr>
        <w:t>coordinat</w:t>
      </w:r>
      <w:r w:rsidR="00E849D6" w:rsidRPr="00804205">
        <w:rPr>
          <w:lang w:val="fr-FR"/>
        </w:rPr>
        <w:t>ion</w:t>
      </w:r>
      <w:r w:rsidR="00B570BA" w:rsidRPr="00804205">
        <w:rPr>
          <w:lang w:val="fr-FR"/>
        </w:rPr>
        <w:t xml:space="preserve"> doit établir une liste normalisée des lieux </w:t>
      </w:r>
      <w:r w:rsidR="00A5037E" w:rsidRPr="00804205">
        <w:rPr>
          <w:lang w:val="fr-FR"/>
        </w:rPr>
        <w:t>de soins</w:t>
      </w:r>
      <w:r w:rsidR="00B570BA" w:rsidRPr="00804205">
        <w:rPr>
          <w:lang w:val="fr-FR"/>
        </w:rPr>
        <w:t>.</w:t>
      </w:r>
    </w:p>
    <w:p w:rsidR="005F6B61" w:rsidRPr="00804205" w:rsidRDefault="00014A07" w:rsidP="0063208D">
      <w:pPr>
        <w:pStyle w:val="Bodytextbullet"/>
        <w:rPr>
          <w:lang w:val="fr-FR"/>
        </w:rPr>
      </w:pPr>
      <w:r w:rsidRPr="00804205">
        <w:rPr>
          <w:b/>
          <w:lang w:val="fr-FR"/>
        </w:rPr>
        <w:t>Les a</w:t>
      </w:r>
      <w:r w:rsidR="005F6B61" w:rsidRPr="00804205">
        <w:rPr>
          <w:b/>
          <w:lang w:val="fr-FR"/>
        </w:rPr>
        <w:t>ntibioti</w:t>
      </w:r>
      <w:r w:rsidRPr="00804205">
        <w:rPr>
          <w:b/>
          <w:lang w:val="fr-FR"/>
        </w:rPr>
        <w:t>que</w:t>
      </w:r>
      <w:r w:rsidR="005F6B61" w:rsidRPr="00804205">
        <w:rPr>
          <w:b/>
          <w:lang w:val="fr-FR"/>
        </w:rPr>
        <w:t>s</w:t>
      </w:r>
      <w:r w:rsidR="00460C7D">
        <w:rPr>
          <w:b/>
          <w:lang w:val="fr-FR"/>
        </w:rPr>
        <w:t> :</w:t>
      </w:r>
      <w:r w:rsidR="006553FD" w:rsidRPr="00804205">
        <w:rPr>
          <w:lang w:val="fr-FR"/>
        </w:rPr>
        <w:t xml:space="preserve"> Il</w:t>
      </w:r>
      <w:r w:rsidR="00237432" w:rsidRPr="00804205">
        <w:rPr>
          <w:lang w:val="fr-FR"/>
        </w:rPr>
        <w:t xml:space="preserve"> est possible d’ajouter des antibiotiques </w:t>
      </w:r>
      <w:r w:rsidR="00CA4922" w:rsidRPr="00804205">
        <w:rPr>
          <w:lang w:val="fr-FR"/>
        </w:rPr>
        <w:t>à</w:t>
      </w:r>
      <w:r w:rsidR="00237432" w:rsidRPr="00804205">
        <w:rPr>
          <w:lang w:val="fr-FR"/>
        </w:rPr>
        <w:t xml:space="preserve"> la liste d’antibiotiques établie pour la configuration de laboratoire</w:t>
      </w:r>
      <w:r w:rsidR="005D1CC7" w:rsidRPr="00804205">
        <w:rPr>
          <w:lang w:val="fr-FR"/>
        </w:rPr>
        <w:t>,</w:t>
      </w:r>
      <w:r w:rsidR="00237432" w:rsidRPr="00804205">
        <w:rPr>
          <w:lang w:val="fr-FR"/>
        </w:rPr>
        <w:t xml:space="preserve"> </w:t>
      </w:r>
      <w:r w:rsidR="00CA4922" w:rsidRPr="00804205">
        <w:rPr>
          <w:lang w:val="fr-FR"/>
        </w:rPr>
        <w:t xml:space="preserve">ou d’en supprimer, </w:t>
      </w:r>
      <w:r w:rsidR="00237432" w:rsidRPr="00804205">
        <w:rPr>
          <w:lang w:val="fr-FR"/>
        </w:rPr>
        <w:t xml:space="preserve">afin qu’elle coïncide davantage avec l’ensemble des </w:t>
      </w:r>
      <w:r w:rsidR="006553FD" w:rsidRPr="00804205">
        <w:rPr>
          <w:lang w:val="fr-FR"/>
        </w:rPr>
        <w:t>antibiotiques</w:t>
      </w:r>
      <w:r w:rsidR="00237432" w:rsidRPr="00804205">
        <w:rPr>
          <w:lang w:val="fr-FR"/>
        </w:rPr>
        <w:t xml:space="preserve"> testés sur place, ou considérés comme faisant l’objet d’une surveillance au niveau national. </w:t>
      </w:r>
      <w:r w:rsidR="00204A94" w:rsidRPr="00804205">
        <w:rPr>
          <w:lang w:val="fr-FR"/>
        </w:rPr>
        <w:t xml:space="preserve">On peut </w:t>
      </w:r>
      <w:r w:rsidR="00237432" w:rsidRPr="00804205">
        <w:rPr>
          <w:lang w:val="fr-FR"/>
        </w:rPr>
        <w:t xml:space="preserve">établir </w:t>
      </w:r>
      <w:r w:rsidR="00A2196A" w:rsidRPr="00804205">
        <w:rPr>
          <w:lang w:val="fr-FR"/>
        </w:rPr>
        <w:t>des</w:t>
      </w:r>
      <w:r w:rsidR="00237432" w:rsidRPr="00804205">
        <w:rPr>
          <w:lang w:val="fr-FR"/>
        </w:rPr>
        <w:t xml:space="preserve"> </w:t>
      </w:r>
      <w:r w:rsidR="00254124" w:rsidRPr="00804205">
        <w:rPr>
          <w:lang w:val="fr-FR"/>
        </w:rPr>
        <w:t>ensembl</w:t>
      </w:r>
      <w:r w:rsidR="00237432" w:rsidRPr="00804205">
        <w:rPr>
          <w:lang w:val="fr-FR"/>
        </w:rPr>
        <w:t>e</w:t>
      </w:r>
      <w:r w:rsidR="00A2196A" w:rsidRPr="00804205">
        <w:rPr>
          <w:lang w:val="fr-FR"/>
        </w:rPr>
        <w:t>s</w:t>
      </w:r>
      <w:r w:rsidR="00237432" w:rsidRPr="00804205">
        <w:rPr>
          <w:lang w:val="fr-FR"/>
        </w:rPr>
        <w:t xml:space="preserve"> d’antibiotiques </w:t>
      </w:r>
      <w:r w:rsidR="00A2196A" w:rsidRPr="00804205">
        <w:rPr>
          <w:lang w:val="fr-FR"/>
        </w:rPr>
        <w:t>(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1F18D9" w:rsidRPr="00804205">
        <w:rPr>
          <w:lang w:val="fr-FR"/>
        </w:rPr>
        <w:t>A</w:t>
      </w:r>
      <w:r w:rsidR="00C27E67" w:rsidRPr="00804205">
        <w:rPr>
          <w:lang w:val="fr-FR"/>
        </w:rPr>
        <w:t>ntibiotic</w:t>
      </w:r>
      <w:proofErr w:type="spellEnd"/>
      <w:r w:rsidR="00C27E67" w:rsidRPr="00804205">
        <w:rPr>
          <w:lang w:val="fr-FR"/>
        </w:rPr>
        <w:t xml:space="preserve"> </w:t>
      </w:r>
      <w:r w:rsidR="00A2196A" w:rsidRPr="00804205">
        <w:rPr>
          <w:lang w:val="fr-FR"/>
        </w:rPr>
        <w:t>panels</w:t>
      </w:r>
      <w:r w:rsidR="00460C7D">
        <w:rPr>
          <w:lang w:val="fr-FR"/>
        </w:rPr>
        <w:t> »</w:t>
      </w:r>
      <w:r w:rsidR="00A2196A" w:rsidRPr="00804205">
        <w:rPr>
          <w:lang w:val="fr-FR"/>
        </w:rPr>
        <w:t>)</w:t>
      </w:r>
      <w:r w:rsidR="00020FAC" w:rsidRPr="00804205">
        <w:rPr>
          <w:lang w:val="fr-FR"/>
        </w:rPr>
        <w:t xml:space="preserve">, </w:t>
      </w:r>
      <w:r w:rsidR="009D3CCE" w:rsidRPr="00804205">
        <w:rPr>
          <w:lang w:val="fr-FR"/>
        </w:rPr>
        <w:t>ce qui a pour effet de</w:t>
      </w:r>
      <w:r w:rsidR="001F18D9" w:rsidRPr="00804205">
        <w:rPr>
          <w:lang w:val="fr-FR"/>
        </w:rPr>
        <w:t xml:space="preserve"> </w:t>
      </w:r>
      <w:r w:rsidR="00020FAC" w:rsidRPr="00804205">
        <w:rPr>
          <w:lang w:val="fr-FR"/>
        </w:rPr>
        <w:t>modifie</w:t>
      </w:r>
      <w:r w:rsidR="009D3CCE" w:rsidRPr="00804205">
        <w:rPr>
          <w:lang w:val="fr-FR"/>
        </w:rPr>
        <w:t>r</w:t>
      </w:r>
      <w:r w:rsidR="00020FAC" w:rsidRPr="00804205">
        <w:rPr>
          <w:lang w:val="fr-FR"/>
        </w:rPr>
        <w:t xml:space="preserve"> </w:t>
      </w:r>
      <w:r w:rsidR="00A67CE1" w:rsidRPr="00804205">
        <w:rPr>
          <w:lang w:val="fr-FR"/>
        </w:rPr>
        <w:t>la liste d’antibiotique</w:t>
      </w:r>
      <w:r w:rsidR="00E831CA" w:rsidRPr="00804205">
        <w:rPr>
          <w:lang w:val="fr-FR"/>
        </w:rPr>
        <w:t>s</w:t>
      </w:r>
      <w:r w:rsidR="004A5C11" w:rsidRPr="00804205">
        <w:rPr>
          <w:lang w:val="fr-FR"/>
        </w:rPr>
        <w:t xml:space="preserve"> par organisme</w:t>
      </w:r>
      <w:r w:rsidR="00A67CE1" w:rsidRPr="00804205">
        <w:rPr>
          <w:lang w:val="fr-FR"/>
        </w:rPr>
        <w:t xml:space="preserve"> qu</w:t>
      </w:r>
      <w:r w:rsidR="001F18D9" w:rsidRPr="00804205">
        <w:rPr>
          <w:lang w:val="fr-FR"/>
        </w:rPr>
        <w:t>i</w:t>
      </w:r>
      <w:r w:rsidR="00A67CE1" w:rsidRPr="00804205">
        <w:rPr>
          <w:lang w:val="fr-FR"/>
        </w:rPr>
        <w:t xml:space="preserve"> </w:t>
      </w:r>
      <w:r w:rsidR="001F18D9" w:rsidRPr="00804205">
        <w:rPr>
          <w:lang w:val="fr-FR"/>
        </w:rPr>
        <w:t xml:space="preserve">s’affiche </w:t>
      </w:r>
      <w:r w:rsidR="00A67CE1" w:rsidRPr="00804205">
        <w:rPr>
          <w:lang w:val="fr-FR"/>
        </w:rPr>
        <w:t>lors</w:t>
      </w:r>
      <w:r w:rsidR="001454F9" w:rsidRPr="00804205">
        <w:rPr>
          <w:lang w:val="fr-FR"/>
        </w:rPr>
        <w:t xml:space="preserve"> d</w:t>
      </w:r>
      <w:r w:rsidR="001F18D9" w:rsidRPr="00804205">
        <w:rPr>
          <w:lang w:val="fr-FR"/>
        </w:rPr>
        <w:t xml:space="preserve">e </w:t>
      </w:r>
      <w:r w:rsidR="001454F9" w:rsidRPr="00804205">
        <w:rPr>
          <w:lang w:val="fr-FR"/>
        </w:rPr>
        <w:t>la</w:t>
      </w:r>
      <w:r w:rsidR="001F18D9" w:rsidRPr="00804205">
        <w:rPr>
          <w:lang w:val="fr-FR"/>
        </w:rPr>
        <w:t xml:space="preserve"> </w:t>
      </w:r>
      <w:r w:rsidR="00A67CE1" w:rsidRPr="00804205">
        <w:rPr>
          <w:lang w:val="fr-FR"/>
        </w:rPr>
        <w:t>sais</w:t>
      </w:r>
      <w:r w:rsidR="00020FAC" w:rsidRPr="00804205">
        <w:rPr>
          <w:lang w:val="fr-FR"/>
        </w:rPr>
        <w:t>i</w:t>
      </w:r>
      <w:r w:rsidR="001454F9" w:rsidRPr="00804205">
        <w:rPr>
          <w:lang w:val="fr-FR"/>
        </w:rPr>
        <w:t>e</w:t>
      </w:r>
      <w:r w:rsidR="00A67CE1" w:rsidRPr="00804205">
        <w:rPr>
          <w:lang w:val="fr-FR"/>
        </w:rPr>
        <w:t xml:space="preserve"> de</w:t>
      </w:r>
      <w:r w:rsidR="00020FAC" w:rsidRPr="00804205">
        <w:rPr>
          <w:lang w:val="fr-FR"/>
        </w:rPr>
        <w:t>s</w:t>
      </w:r>
      <w:r w:rsidR="00A67CE1" w:rsidRPr="00804205">
        <w:rPr>
          <w:lang w:val="fr-FR"/>
        </w:rPr>
        <w:t xml:space="preserve"> données</w:t>
      </w:r>
      <w:r w:rsidR="00964860" w:rsidRPr="00804205">
        <w:rPr>
          <w:lang w:val="fr-FR"/>
        </w:rPr>
        <w:t>,</w:t>
      </w:r>
      <w:r w:rsidR="00E831CA" w:rsidRPr="00804205">
        <w:rPr>
          <w:lang w:val="fr-FR"/>
        </w:rPr>
        <w:t xml:space="preserve"> ou les profils d’antibiotiques </w:t>
      </w:r>
      <w:r w:rsidR="00964860" w:rsidRPr="00804205">
        <w:rPr>
          <w:lang w:val="fr-FR"/>
        </w:rPr>
        <w:t>(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1F18D9" w:rsidRPr="00804205">
        <w:rPr>
          <w:lang w:val="fr-FR"/>
        </w:rPr>
        <w:t>Antibiotic</w:t>
      </w:r>
      <w:proofErr w:type="spellEnd"/>
      <w:r w:rsidR="001F18D9" w:rsidRPr="00804205">
        <w:rPr>
          <w:lang w:val="fr-FR"/>
        </w:rPr>
        <w:t xml:space="preserve"> </w:t>
      </w:r>
      <w:r w:rsidR="00964860" w:rsidRPr="00804205">
        <w:rPr>
          <w:lang w:val="fr-FR"/>
        </w:rPr>
        <w:t>profiles</w:t>
      </w:r>
      <w:r w:rsidR="00460C7D">
        <w:rPr>
          <w:lang w:val="fr-FR"/>
        </w:rPr>
        <w:t> »</w:t>
      </w:r>
      <w:r w:rsidR="00964860" w:rsidRPr="00804205">
        <w:rPr>
          <w:lang w:val="fr-FR"/>
        </w:rPr>
        <w:t>)</w:t>
      </w:r>
      <w:r w:rsidR="00206BF0" w:rsidRPr="00804205">
        <w:rPr>
          <w:lang w:val="fr-FR"/>
        </w:rPr>
        <w:t xml:space="preserve"> </w:t>
      </w:r>
      <w:r w:rsidR="00E831CA" w:rsidRPr="00804205">
        <w:rPr>
          <w:lang w:val="fr-FR"/>
        </w:rPr>
        <w:t>utilisés dans le cadre du module d’analyse de données de WHONET.</w:t>
      </w:r>
      <w:r w:rsidR="00206BF0" w:rsidRPr="00804205">
        <w:rPr>
          <w:lang w:val="fr-FR"/>
        </w:rPr>
        <w:t xml:space="preserve"> Les seuils définis automatiquement par WHONET peuvent être revus et modifiés dans ce module.</w:t>
      </w:r>
    </w:p>
    <w:p w:rsidR="00600AD6" w:rsidRPr="00804205" w:rsidRDefault="006B05FA" w:rsidP="00967FAC">
      <w:pPr>
        <w:pStyle w:val="BodyText"/>
        <w:rPr>
          <w:lang w:val="fr-FR"/>
        </w:rPr>
      </w:pPr>
      <w:r>
        <w:rPr>
          <w:lang w:val="fr-FR"/>
        </w:rPr>
        <w:t>L’a</w:t>
      </w:r>
      <w:r w:rsidR="00020FAC" w:rsidRPr="00804205">
        <w:rPr>
          <w:lang w:val="fr-FR"/>
        </w:rPr>
        <w:t xml:space="preserve">nnexe 1 comporte d’autres informations sur ces </w:t>
      </w:r>
      <w:r w:rsidR="006553FD" w:rsidRPr="00804205">
        <w:rPr>
          <w:lang w:val="fr-FR"/>
        </w:rPr>
        <w:t>fonctionnalités</w:t>
      </w:r>
      <w:r w:rsidR="00020FAC" w:rsidRPr="00804205">
        <w:rPr>
          <w:lang w:val="fr-FR"/>
        </w:rPr>
        <w:t xml:space="preserve"> de configuration. </w:t>
      </w:r>
    </w:p>
    <w:p w:rsidR="00600AD6" w:rsidRPr="00804205" w:rsidRDefault="00600AD6" w:rsidP="00600AD6">
      <w:pPr>
        <w:rPr>
          <w:rFonts w:asciiTheme="minorHAnsi" w:hAnsiTheme="minorHAnsi" w:cs="Arial"/>
          <w:sz w:val="22"/>
          <w:szCs w:val="22"/>
          <w:lang w:val="fr-FR"/>
        </w:rPr>
      </w:pPr>
      <w:r w:rsidRPr="00804205">
        <w:rPr>
          <w:lang w:val="fr-FR"/>
        </w:rPr>
        <w:br w:type="page"/>
      </w:r>
    </w:p>
    <w:p w:rsidR="00C21EE1" w:rsidRPr="00804205" w:rsidRDefault="00BF73C4" w:rsidP="00110FCE">
      <w:pPr>
        <w:pStyle w:val="Heading1"/>
        <w:rPr>
          <w:lang w:val="fr-FR"/>
        </w:rPr>
      </w:pPr>
      <w:r w:rsidRPr="00804205">
        <w:rPr>
          <w:lang w:val="fr-FR"/>
        </w:rPr>
        <w:lastRenderedPageBreak/>
        <w:t>Saisi</w:t>
      </w:r>
      <w:r w:rsidR="00DE74CE" w:rsidRPr="00804205">
        <w:rPr>
          <w:lang w:val="fr-FR"/>
        </w:rPr>
        <w:t>r</w:t>
      </w:r>
      <w:r w:rsidRPr="00804205">
        <w:rPr>
          <w:lang w:val="fr-FR"/>
        </w:rPr>
        <w:t xml:space="preserve"> de</w:t>
      </w:r>
      <w:r w:rsidR="00DE74CE" w:rsidRPr="00804205">
        <w:rPr>
          <w:lang w:val="fr-FR"/>
        </w:rPr>
        <w:t>s</w:t>
      </w:r>
      <w:r w:rsidRPr="00804205">
        <w:rPr>
          <w:lang w:val="fr-FR"/>
        </w:rPr>
        <w:t xml:space="preserve"> données </w:t>
      </w:r>
      <w:r w:rsidR="009D6436" w:rsidRPr="00804205">
        <w:rPr>
          <w:lang w:val="fr-FR"/>
        </w:rPr>
        <w:t>dans</w:t>
      </w:r>
      <w:r w:rsidRPr="00804205">
        <w:rPr>
          <w:lang w:val="fr-FR"/>
        </w:rPr>
        <w:t xml:space="preserve"> WHONET pour le système GLASS</w:t>
      </w:r>
    </w:p>
    <w:p w:rsidR="00C21EE1" w:rsidRPr="00804205" w:rsidRDefault="00C21EE1" w:rsidP="00D55252">
      <w:pPr>
        <w:pStyle w:val="Heading2"/>
        <w:numPr>
          <w:ilvl w:val="1"/>
          <w:numId w:val="10"/>
        </w:numPr>
        <w:ind w:left="709" w:hanging="709"/>
        <w:rPr>
          <w:lang w:val="fr-FR"/>
        </w:rPr>
      </w:pPr>
      <w:bookmarkStart w:id="18" w:name="_Toc466271229"/>
      <w:bookmarkStart w:id="19" w:name="_Toc467076625"/>
      <w:r w:rsidRPr="00804205">
        <w:rPr>
          <w:lang w:val="fr-FR"/>
        </w:rPr>
        <w:t>G</w:t>
      </w:r>
      <w:r w:rsidR="00110FCE" w:rsidRPr="00804205">
        <w:rPr>
          <w:lang w:val="fr-FR"/>
        </w:rPr>
        <w:t>éné</w:t>
      </w:r>
      <w:r w:rsidRPr="00804205">
        <w:rPr>
          <w:lang w:val="fr-FR"/>
        </w:rPr>
        <w:t>ral</w:t>
      </w:r>
      <w:bookmarkEnd w:id="18"/>
      <w:bookmarkEnd w:id="19"/>
      <w:r w:rsidR="00C45381" w:rsidRPr="00804205">
        <w:rPr>
          <w:lang w:val="fr-FR"/>
        </w:rPr>
        <w:t>ités</w:t>
      </w:r>
    </w:p>
    <w:p w:rsidR="00032FCA" w:rsidRPr="00804205" w:rsidRDefault="00032FCA" w:rsidP="00032FCA">
      <w:pPr>
        <w:rPr>
          <w:lang w:val="fr-FR"/>
        </w:rPr>
      </w:pPr>
    </w:p>
    <w:p w:rsidR="00D31614" w:rsidRPr="00804205" w:rsidRDefault="00D31614" w:rsidP="0063208D">
      <w:pPr>
        <w:pStyle w:val="BodyText"/>
        <w:rPr>
          <w:lang w:val="fr-FR"/>
        </w:rPr>
      </w:pPr>
      <w:r w:rsidRPr="00804205">
        <w:rPr>
          <w:lang w:val="fr-FR"/>
        </w:rPr>
        <w:t xml:space="preserve">Avant de </w:t>
      </w:r>
      <w:r w:rsidR="00C45381" w:rsidRPr="00804205">
        <w:rPr>
          <w:lang w:val="fr-FR"/>
        </w:rPr>
        <w:t>commencer la</w:t>
      </w:r>
      <w:r w:rsidRPr="00804205">
        <w:rPr>
          <w:lang w:val="fr-FR"/>
        </w:rPr>
        <w:t xml:space="preserve"> saisie de données (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Pr="00804205">
        <w:rPr>
          <w:lang w:val="fr-FR"/>
        </w:rPr>
        <w:t>Data entry</w:t>
      </w:r>
      <w:r w:rsidR="00460C7D">
        <w:rPr>
          <w:lang w:val="fr-FR"/>
        </w:rPr>
        <w:t> »</w:t>
      </w:r>
      <w:r w:rsidRPr="00804205">
        <w:rPr>
          <w:lang w:val="fr-FR"/>
        </w:rPr>
        <w:t>), l’utilisateur devrait ouvrir la configuration de laboratoire correspondante.</w:t>
      </w:r>
    </w:p>
    <w:p w:rsidR="00D31614" w:rsidRPr="00804205" w:rsidRDefault="00D31614" w:rsidP="0063208D">
      <w:pPr>
        <w:pStyle w:val="Bodytextarrow"/>
        <w:rPr>
          <w:lang w:val="fr-FR"/>
        </w:rPr>
      </w:pPr>
      <w:r w:rsidRPr="00804205">
        <w:rPr>
          <w:lang w:val="fr-FR"/>
        </w:rPr>
        <w:t xml:space="preserve">Dans le menu principal, cliquez sur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Pr="00804205">
        <w:rPr>
          <w:lang w:val="fr-FR"/>
        </w:rPr>
        <w:t>File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, puis </w:t>
      </w:r>
      <w:r w:rsidR="00753176" w:rsidRPr="00804205">
        <w:rPr>
          <w:lang w:val="fr-FR"/>
        </w:rPr>
        <w:t xml:space="preserve">sur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Pr="00804205">
        <w:rPr>
          <w:lang w:val="fr-FR"/>
        </w:rPr>
        <w:t xml:space="preserve">Open </w:t>
      </w:r>
      <w:proofErr w:type="spellStart"/>
      <w:r w:rsidRPr="00804205">
        <w:rPr>
          <w:lang w:val="fr-FR"/>
        </w:rPr>
        <w:t>laboratory</w:t>
      </w:r>
      <w:proofErr w:type="spellEnd"/>
      <w:r w:rsidR="00460C7D">
        <w:rPr>
          <w:lang w:val="fr-FR"/>
        </w:rPr>
        <w:t> »</w:t>
      </w:r>
      <w:r w:rsidRPr="00804205">
        <w:rPr>
          <w:lang w:val="fr-FR"/>
        </w:rPr>
        <w:t xml:space="preserve">. Sélectionnez un laboratoire et cliquez sur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Pr="00804205">
        <w:rPr>
          <w:lang w:val="fr-FR"/>
        </w:rPr>
        <w:t xml:space="preserve">Open </w:t>
      </w:r>
      <w:proofErr w:type="spellStart"/>
      <w:r w:rsidRPr="00804205">
        <w:rPr>
          <w:lang w:val="fr-FR"/>
        </w:rPr>
        <w:t>laboratory</w:t>
      </w:r>
      <w:proofErr w:type="spellEnd"/>
      <w:r w:rsidR="00460C7D">
        <w:rPr>
          <w:lang w:val="fr-FR"/>
        </w:rPr>
        <w:t> »</w:t>
      </w:r>
      <w:r w:rsidRPr="00804205">
        <w:rPr>
          <w:lang w:val="fr-FR"/>
        </w:rPr>
        <w:t>.</w:t>
      </w:r>
    </w:p>
    <w:p w:rsidR="00D31614" w:rsidRPr="00804205" w:rsidRDefault="00D31614" w:rsidP="00D31614">
      <w:pPr>
        <w:pStyle w:val="BodyText"/>
        <w:rPr>
          <w:lang w:val="fr-FR"/>
        </w:rPr>
      </w:pPr>
      <w:r w:rsidRPr="00804205">
        <w:rPr>
          <w:lang w:val="fr-FR"/>
        </w:rPr>
        <w:t>WHONET utilise la structure de données définie dans l’actuelle configuration de laboratoire, et utilisera les seuils définis dans cette configuration.</w:t>
      </w:r>
    </w:p>
    <w:p w:rsidR="00D31614" w:rsidRPr="00804205" w:rsidRDefault="00D31614" w:rsidP="0063208D">
      <w:pPr>
        <w:pStyle w:val="Bodytextarrow"/>
        <w:rPr>
          <w:lang w:val="fr-FR"/>
        </w:rPr>
      </w:pPr>
      <w:r w:rsidRPr="00804205">
        <w:rPr>
          <w:lang w:val="fr-FR"/>
        </w:rPr>
        <w:t xml:space="preserve">Sélectionnez un nouveau fichier de données ou ouvrez un fichier existant. Pour créer un nouveau fichier, sélectionnez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Pr="00804205">
        <w:rPr>
          <w:lang w:val="fr-FR"/>
        </w:rPr>
        <w:t>Data Entry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 dans la barre de menu puis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Pr="00804205">
        <w:rPr>
          <w:lang w:val="fr-FR"/>
        </w:rPr>
        <w:t>New Data File</w:t>
      </w:r>
      <w:r w:rsidR="00460C7D">
        <w:rPr>
          <w:lang w:val="fr-FR"/>
        </w:rPr>
        <w:t> »</w:t>
      </w:r>
      <w:r w:rsidRPr="00804205">
        <w:rPr>
          <w:lang w:val="fr-FR"/>
        </w:rPr>
        <w:t>.</w:t>
      </w:r>
    </w:p>
    <w:p w:rsidR="00D31614" w:rsidRPr="00804205" w:rsidRDefault="00D31614" w:rsidP="00D31614">
      <w:pPr>
        <w:pStyle w:val="BodyText"/>
        <w:rPr>
          <w:lang w:val="fr-FR"/>
        </w:rPr>
      </w:pPr>
      <w:r w:rsidRPr="00804205">
        <w:rPr>
          <w:lang w:val="fr-FR"/>
        </w:rPr>
        <w:t xml:space="preserve">La fenêtre </w:t>
      </w:r>
      <w:r w:rsidR="00605FEA" w:rsidRPr="00804205">
        <w:rPr>
          <w:lang w:val="fr-FR"/>
        </w:rPr>
        <w:t xml:space="preserve">ci-dessous </w:t>
      </w:r>
      <w:r w:rsidRPr="00804205">
        <w:rPr>
          <w:lang w:val="fr-FR"/>
        </w:rPr>
        <w:t>appara</w:t>
      </w:r>
      <w:r w:rsidR="00605FEA" w:rsidRPr="00804205">
        <w:rPr>
          <w:lang w:val="fr-FR"/>
        </w:rPr>
        <w:t>ît.</w:t>
      </w:r>
    </w:p>
    <w:p w:rsidR="00F9187F" w:rsidRPr="00804205" w:rsidRDefault="00485295" w:rsidP="0063208D">
      <w:pPr>
        <w:pStyle w:val="Bodytextarrow"/>
        <w:rPr>
          <w:lang w:val="fr-FR"/>
        </w:rPr>
      </w:pPr>
      <w:r w:rsidRPr="00804205">
        <w:rPr>
          <w:lang w:val="fr-FR"/>
        </w:rPr>
        <w:t>Saisiss</w:t>
      </w:r>
      <w:r w:rsidR="00D31614" w:rsidRPr="00804205">
        <w:rPr>
          <w:lang w:val="fr-FR"/>
        </w:rPr>
        <w:t xml:space="preserve">ez le nom du fichier à créer, par exemple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D31614" w:rsidRPr="00804205">
        <w:rPr>
          <w:lang w:val="fr-FR"/>
        </w:rPr>
        <w:t>2015SWE.005</w:t>
      </w:r>
      <w:r w:rsidR="00460C7D">
        <w:rPr>
          <w:lang w:val="fr-FR"/>
        </w:rPr>
        <w:t> »</w:t>
      </w:r>
      <w:r w:rsidR="00D31614" w:rsidRPr="00804205">
        <w:rPr>
          <w:lang w:val="fr-FR"/>
        </w:rPr>
        <w:t xml:space="preserve"> ou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D31614" w:rsidRPr="00804205">
        <w:rPr>
          <w:lang w:val="fr-FR"/>
        </w:rPr>
        <w:t>2015GLASS.008</w:t>
      </w:r>
      <w:r w:rsidR="00460C7D">
        <w:rPr>
          <w:lang w:val="fr-FR"/>
        </w:rPr>
        <w:t> »</w:t>
      </w:r>
      <w:r w:rsidR="00D31614" w:rsidRPr="00804205">
        <w:rPr>
          <w:lang w:val="fr-FR"/>
        </w:rPr>
        <w:t>.</w:t>
      </w:r>
    </w:p>
    <w:p w:rsidR="00C21EE1" w:rsidRPr="00804205" w:rsidRDefault="00980069" w:rsidP="007B671B">
      <w:pPr>
        <w:pStyle w:val="BodyText"/>
        <w:jc w:val="center"/>
        <w:rPr>
          <w:lang w:val="fr-FR"/>
        </w:rPr>
      </w:pPr>
      <w:r w:rsidRPr="00804205">
        <w:rPr>
          <w:noProof/>
          <w:lang w:val="en-GB" w:eastAsia="zh-CN"/>
        </w:rPr>
        <w:drawing>
          <wp:inline distT="0" distB="0" distL="0" distR="0" wp14:anchorId="16840986" wp14:editId="626E0D14">
            <wp:extent cx="5724525" cy="32385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204" w:rsidRPr="00804205" w:rsidRDefault="00C46204" w:rsidP="005C5DC1">
      <w:pPr>
        <w:pStyle w:val="textbody"/>
        <w:jc w:val="both"/>
        <w:rPr>
          <w:rFonts w:ascii="Arial" w:hAnsi="Arial"/>
          <w:sz w:val="20"/>
          <w:lang w:val="fr-FR"/>
        </w:rPr>
      </w:pPr>
    </w:p>
    <w:p w:rsidR="005C5DC1" w:rsidRPr="00804205" w:rsidRDefault="00E347D3" w:rsidP="0063208D">
      <w:pPr>
        <w:pStyle w:val="BodyText"/>
        <w:rPr>
          <w:lang w:val="fr-FR"/>
        </w:rPr>
      </w:pPr>
      <w:r w:rsidRPr="00804205">
        <w:rPr>
          <w:lang w:val="fr-FR"/>
        </w:rPr>
        <w:t>Par défaut, les fichiers de données sont stockés dans le dossier C</w:t>
      </w:r>
      <w:r w:rsidR="00460C7D">
        <w:rPr>
          <w:lang w:val="fr-FR"/>
        </w:rPr>
        <w:t> :</w:t>
      </w:r>
      <w:r w:rsidRPr="00804205">
        <w:rPr>
          <w:lang w:val="fr-FR"/>
        </w:rPr>
        <w:t xml:space="preserve">\WHONET\Data\, mais </w:t>
      </w:r>
      <w:r w:rsidR="004613DE" w:rsidRPr="00804205">
        <w:rPr>
          <w:lang w:val="fr-FR"/>
        </w:rPr>
        <w:t>il est possible</w:t>
      </w:r>
      <w:r w:rsidR="003B33E9" w:rsidRPr="00804205">
        <w:rPr>
          <w:lang w:val="fr-FR"/>
        </w:rPr>
        <w:t xml:space="preserve"> </w:t>
      </w:r>
      <w:r w:rsidR="004613DE" w:rsidRPr="00804205">
        <w:rPr>
          <w:lang w:val="fr-FR"/>
        </w:rPr>
        <w:t>d’</w:t>
      </w:r>
      <w:r w:rsidRPr="00804205">
        <w:rPr>
          <w:lang w:val="fr-FR"/>
        </w:rPr>
        <w:t xml:space="preserve">utiliser les encadrés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Pr="00804205">
        <w:rPr>
          <w:lang w:val="fr-FR"/>
        </w:rPr>
        <w:t>Drives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 et</w:t>
      </w:r>
      <w:r w:rsidR="00035601" w:rsidRPr="00804205">
        <w:rPr>
          <w:lang w:val="fr-FR"/>
        </w:rPr>
        <w:t xml:space="preserve">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Pr="00804205">
        <w:rPr>
          <w:lang w:val="fr-FR"/>
        </w:rPr>
        <w:t>Folder</w:t>
      </w:r>
      <w:proofErr w:type="spellEnd"/>
      <w:r w:rsidR="00460C7D">
        <w:rPr>
          <w:lang w:val="fr-FR"/>
        </w:rPr>
        <w:t> »</w:t>
      </w:r>
      <w:r w:rsidRPr="00804205">
        <w:rPr>
          <w:lang w:val="fr-FR"/>
        </w:rPr>
        <w:t xml:space="preserve"> </w:t>
      </w:r>
      <w:r w:rsidR="004613DE" w:rsidRPr="00804205">
        <w:rPr>
          <w:lang w:val="fr-FR"/>
        </w:rPr>
        <w:t xml:space="preserve">pour préciser l’emplacement où </w:t>
      </w:r>
      <w:r w:rsidRPr="00804205">
        <w:rPr>
          <w:lang w:val="fr-FR"/>
        </w:rPr>
        <w:t>l</w:t>
      </w:r>
      <w:r w:rsidR="004613DE" w:rsidRPr="00804205">
        <w:rPr>
          <w:lang w:val="fr-FR"/>
        </w:rPr>
        <w:t>’on</w:t>
      </w:r>
      <w:r w:rsidRPr="00804205">
        <w:rPr>
          <w:lang w:val="fr-FR"/>
        </w:rPr>
        <w:t xml:space="preserve"> préfère stocker un fichier de données.</w:t>
      </w:r>
    </w:p>
    <w:p w:rsidR="00C21EE1" w:rsidRPr="00804205" w:rsidRDefault="00605FEA" w:rsidP="00967FAC">
      <w:pPr>
        <w:pStyle w:val="Bodytextarrow"/>
        <w:rPr>
          <w:lang w:val="fr-FR"/>
        </w:rPr>
      </w:pPr>
      <w:r w:rsidRPr="00804205">
        <w:rPr>
          <w:lang w:val="fr-FR"/>
        </w:rPr>
        <w:t xml:space="preserve">Cliquez sur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Pr="00804205">
        <w:rPr>
          <w:lang w:val="fr-FR"/>
        </w:rPr>
        <w:t>OK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 pour poursuivre la saisie de données.</w:t>
      </w:r>
    </w:p>
    <w:p w:rsidR="00504607" w:rsidRPr="00804205" w:rsidRDefault="00504607" w:rsidP="00504607">
      <w:pPr>
        <w:pStyle w:val="BodyText"/>
        <w:rPr>
          <w:lang w:val="fr-FR"/>
        </w:rPr>
      </w:pPr>
      <w:r w:rsidRPr="00804205">
        <w:rPr>
          <w:lang w:val="fr-FR"/>
        </w:rPr>
        <w:t xml:space="preserve">Une fois le fichier de données ouvert ou créé, </w:t>
      </w:r>
      <w:r w:rsidR="004613DE" w:rsidRPr="00804205">
        <w:rPr>
          <w:lang w:val="fr-FR"/>
        </w:rPr>
        <w:t>l</w:t>
      </w:r>
      <w:r w:rsidRPr="00804205">
        <w:rPr>
          <w:lang w:val="fr-FR"/>
        </w:rPr>
        <w:t>a fenêtre ci-dessous apparaît.</w:t>
      </w:r>
    </w:p>
    <w:p w:rsidR="00C21EE1" w:rsidRPr="00804205" w:rsidRDefault="00C21EE1" w:rsidP="00967FAC">
      <w:pPr>
        <w:pStyle w:val="BodyText"/>
        <w:rPr>
          <w:lang w:val="fr-FR"/>
        </w:rPr>
      </w:pPr>
    </w:p>
    <w:p w:rsidR="00C21EE1" w:rsidRPr="00804205" w:rsidRDefault="00035601" w:rsidP="0063208D">
      <w:pPr>
        <w:pStyle w:val="BodyText"/>
        <w:rPr>
          <w:lang w:val="fr-FR"/>
        </w:rPr>
      </w:pPr>
      <w:r w:rsidRPr="00804205">
        <w:rPr>
          <w:lang w:val="fr-FR"/>
        </w:rPr>
        <w:lastRenderedPageBreak/>
        <w:t>Les données sont</w:t>
      </w:r>
      <w:r w:rsidR="00AC1539" w:rsidRPr="00804205">
        <w:rPr>
          <w:lang w:val="fr-FR"/>
        </w:rPr>
        <w:t xml:space="preserve"> saisi</w:t>
      </w:r>
      <w:r w:rsidRPr="00804205">
        <w:rPr>
          <w:lang w:val="fr-FR"/>
        </w:rPr>
        <w:t>es</w:t>
      </w:r>
      <w:r w:rsidR="00AC1539" w:rsidRPr="00804205">
        <w:rPr>
          <w:lang w:val="fr-FR"/>
        </w:rPr>
        <w:t xml:space="preserve"> dans les champs </w:t>
      </w:r>
      <w:r w:rsidRPr="00804205">
        <w:rPr>
          <w:lang w:val="fr-FR"/>
        </w:rPr>
        <w:t>de</w:t>
      </w:r>
      <w:r w:rsidR="00AC1539" w:rsidRPr="00804205">
        <w:rPr>
          <w:lang w:val="fr-FR"/>
        </w:rPr>
        <w:t xml:space="preserve"> la partie gauche de la fenêtre. Si la </w:t>
      </w:r>
      <w:r w:rsidRPr="00804205">
        <w:rPr>
          <w:lang w:val="fr-FR"/>
        </w:rPr>
        <w:t xml:space="preserve">configuration </w:t>
      </w:r>
      <w:r w:rsidR="00442DE9" w:rsidRPr="00804205">
        <w:rPr>
          <w:lang w:val="fr-FR"/>
        </w:rPr>
        <w:t xml:space="preserve">GLASS </w:t>
      </w:r>
      <w:r w:rsidR="008065F8" w:rsidRPr="00804205">
        <w:rPr>
          <w:lang w:val="fr-FR"/>
        </w:rPr>
        <w:t>minimale (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2D69B8">
        <w:rPr>
          <w:lang w:val="fr-FR"/>
        </w:rPr>
        <w:t>m</w:t>
      </w:r>
      <w:r w:rsidRPr="00804205">
        <w:rPr>
          <w:lang w:val="fr-FR"/>
        </w:rPr>
        <w:t>inimal GLASS configuration</w:t>
      </w:r>
      <w:r w:rsidR="00460C7D">
        <w:rPr>
          <w:lang w:val="fr-FR"/>
        </w:rPr>
        <w:t> »</w:t>
      </w:r>
      <w:r w:rsidRPr="00804205">
        <w:rPr>
          <w:lang w:val="fr-FR"/>
        </w:rPr>
        <w:t>) a été sélectionnée, les ch</w:t>
      </w:r>
      <w:r w:rsidR="00972DA5" w:rsidRPr="00804205">
        <w:rPr>
          <w:lang w:val="fr-FR"/>
        </w:rPr>
        <w:t>amps de données ci-après apparaîtront</w:t>
      </w:r>
      <w:r w:rsidRPr="00804205">
        <w:rPr>
          <w:lang w:val="fr-FR"/>
        </w:rPr>
        <w:t xml:space="preserve">. </w:t>
      </w:r>
    </w:p>
    <w:p w:rsidR="00C21EE1" w:rsidRPr="00804205" w:rsidRDefault="00C21EE1">
      <w:pPr>
        <w:pStyle w:val="textbody"/>
        <w:jc w:val="both"/>
        <w:rPr>
          <w:rFonts w:ascii="Arial" w:hAnsi="Arial"/>
          <w:sz w:val="22"/>
          <w:lang w:val="fr-FR"/>
        </w:rPr>
      </w:pPr>
    </w:p>
    <w:p w:rsidR="00C21EE1" w:rsidRPr="00804205" w:rsidRDefault="000111D2" w:rsidP="0015103F">
      <w:pPr>
        <w:pStyle w:val="textbody"/>
        <w:jc w:val="center"/>
        <w:rPr>
          <w:rFonts w:ascii="Arial" w:hAnsi="Arial"/>
          <w:sz w:val="22"/>
          <w:lang w:val="fr-FR"/>
        </w:rPr>
      </w:pPr>
      <w:r w:rsidRPr="00804205">
        <w:rPr>
          <w:rFonts w:ascii="Arial" w:hAnsi="Arial"/>
          <w:noProof/>
          <w:sz w:val="22"/>
          <w:lang w:val="en-GB" w:eastAsia="zh-CN"/>
        </w:rPr>
        <w:drawing>
          <wp:inline distT="0" distB="0" distL="0" distR="0" wp14:anchorId="71E61ECF" wp14:editId="2438DB38">
            <wp:extent cx="5732145" cy="3548471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4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E1" w:rsidRPr="00804205" w:rsidRDefault="00C21EE1">
      <w:pPr>
        <w:pStyle w:val="textbody"/>
        <w:jc w:val="both"/>
        <w:rPr>
          <w:rFonts w:ascii="Arial" w:hAnsi="Arial"/>
          <w:sz w:val="22"/>
          <w:lang w:val="fr-FR"/>
        </w:rPr>
      </w:pPr>
    </w:p>
    <w:p w:rsidR="00C21EE1" w:rsidRPr="00804205" w:rsidRDefault="00035601" w:rsidP="00967FAC">
      <w:pPr>
        <w:pStyle w:val="BodyText"/>
        <w:rPr>
          <w:lang w:val="fr-FR"/>
        </w:rPr>
      </w:pPr>
      <w:r w:rsidRPr="00804205">
        <w:rPr>
          <w:lang w:val="fr-FR"/>
        </w:rPr>
        <w:t>Explications générales pour la saisie de données</w:t>
      </w:r>
      <w:r w:rsidR="00460C7D">
        <w:rPr>
          <w:lang w:val="fr-FR"/>
        </w:rPr>
        <w:t> :</w:t>
      </w:r>
    </w:p>
    <w:p w:rsidR="00C21EE1" w:rsidRPr="00804205" w:rsidRDefault="00035601" w:rsidP="00967FAC">
      <w:pPr>
        <w:pStyle w:val="BodyText"/>
        <w:rPr>
          <w:lang w:val="fr-FR"/>
        </w:rPr>
      </w:pPr>
      <w:r w:rsidRPr="00804205">
        <w:rPr>
          <w:lang w:val="fr-FR"/>
        </w:rPr>
        <w:t>Lorsque le curseur se place dans un champ pour que des données y soient saisies, de brèves instructions et</w:t>
      </w:r>
      <w:r w:rsidR="00795C00" w:rsidRPr="00804205">
        <w:rPr>
          <w:lang w:val="fr-FR"/>
        </w:rPr>
        <w:t xml:space="preserve"> d</w:t>
      </w:r>
      <w:r w:rsidRPr="00804205">
        <w:rPr>
          <w:lang w:val="fr-FR"/>
        </w:rPr>
        <w:t>es codes de données recommandés pour ce champ apparaissent en bas de la fen</w:t>
      </w:r>
      <w:r w:rsidR="003A70D3" w:rsidRPr="00804205">
        <w:rPr>
          <w:lang w:val="fr-FR"/>
        </w:rPr>
        <w:t>être à droite.</w:t>
      </w:r>
    </w:p>
    <w:p w:rsidR="00C21EE1" w:rsidRPr="00804205" w:rsidRDefault="006553FD" w:rsidP="00967FAC">
      <w:pPr>
        <w:pStyle w:val="BodyText"/>
        <w:rPr>
          <w:lang w:val="fr-FR"/>
        </w:rPr>
      </w:pPr>
      <w:r w:rsidRPr="00804205">
        <w:rPr>
          <w:lang w:val="fr-FR"/>
        </w:rPr>
        <w:t>Lorsque</w:t>
      </w:r>
      <w:r w:rsidR="00481AB5" w:rsidRPr="00804205">
        <w:rPr>
          <w:lang w:val="fr-FR"/>
        </w:rPr>
        <w:t xml:space="preserve"> l’on a saisi des données dans un champ, </w:t>
      </w:r>
      <w:r w:rsidR="00DD6145" w:rsidRPr="00804205">
        <w:rPr>
          <w:lang w:val="fr-FR"/>
        </w:rPr>
        <w:t>on peut</w:t>
      </w:r>
      <w:r w:rsidR="00481AB5" w:rsidRPr="00804205">
        <w:rPr>
          <w:lang w:val="fr-FR"/>
        </w:rPr>
        <w:t xml:space="preserve"> </w:t>
      </w:r>
      <w:r w:rsidR="00ED2DF2" w:rsidRPr="00804205">
        <w:rPr>
          <w:lang w:val="fr-FR"/>
        </w:rPr>
        <w:t>passer au champ suivant</w:t>
      </w:r>
      <w:r w:rsidR="00DD6145" w:rsidRPr="00804205">
        <w:rPr>
          <w:lang w:val="fr-FR"/>
        </w:rPr>
        <w:t xml:space="preserve"> de quatre manières</w:t>
      </w:r>
      <w:r w:rsidR="00460C7D">
        <w:rPr>
          <w:lang w:val="fr-FR"/>
        </w:rPr>
        <w:t> :</w:t>
      </w:r>
    </w:p>
    <w:p w:rsidR="00C21EE1" w:rsidRPr="00804205" w:rsidRDefault="00ED2DF2" w:rsidP="00967FAC">
      <w:pPr>
        <w:pStyle w:val="Bodytextarrow"/>
        <w:rPr>
          <w:lang w:val="fr-FR"/>
        </w:rPr>
      </w:pPr>
      <w:r w:rsidRPr="00804205">
        <w:rPr>
          <w:lang w:val="fr-FR"/>
        </w:rPr>
        <w:t>En a</w:t>
      </w:r>
      <w:r w:rsidR="00481AB5" w:rsidRPr="00804205">
        <w:rPr>
          <w:lang w:val="fr-FR"/>
        </w:rPr>
        <w:t>ppuy</w:t>
      </w:r>
      <w:r w:rsidRPr="00804205">
        <w:rPr>
          <w:lang w:val="fr-FR"/>
        </w:rPr>
        <w:t>ant</w:t>
      </w:r>
      <w:r w:rsidR="00481AB5" w:rsidRPr="00804205">
        <w:rPr>
          <w:lang w:val="fr-FR"/>
        </w:rPr>
        <w:t xml:space="preserve"> sur la touche</w:t>
      </w:r>
      <w:r w:rsidR="00C21EE1" w:rsidRPr="00804205">
        <w:rPr>
          <w:lang w:val="fr-FR"/>
        </w:rPr>
        <w:t xml:space="preserve"> </w:t>
      </w:r>
      <w:r w:rsidR="0063208D">
        <w:rPr>
          <w:lang w:val="fr-FR"/>
        </w:rPr>
        <w:t>&lt;Enter&gt; </w:t>
      </w:r>
      <w:r w:rsidR="00804205">
        <w:rPr>
          <w:lang w:val="fr-FR"/>
        </w:rPr>
        <w:t>;</w:t>
      </w:r>
      <w:r w:rsidRPr="00804205">
        <w:rPr>
          <w:lang w:val="fr-FR"/>
        </w:rPr>
        <w:t xml:space="preserve"> </w:t>
      </w:r>
    </w:p>
    <w:p w:rsidR="00C21EE1" w:rsidRPr="00804205" w:rsidRDefault="00ED2DF2" w:rsidP="0063208D">
      <w:pPr>
        <w:pStyle w:val="Bodytextarrow"/>
        <w:rPr>
          <w:lang w:val="fr-FR"/>
        </w:rPr>
      </w:pPr>
      <w:r w:rsidRPr="00804205">
        <w:rPr>
          <w:lang w:val="fr-FR"/>
        </w:rPr>
        <w:t>En appuyant sur la touche &lt;Tab&gt;</w:t>
      </w:r>
      <w:r w:rsidR="0063208D">
        <w:rPr>
          <w:lang w:val="fr-FR"/>
        </w:rPr>
        <w:t> </w:t>
      </w:r>
      <w:r w:rsidR="00804205">
        <w:rPr>
          <w:lang w:val="fr-FR"/>
        </w:rPr>
        <w:t>;</w:t>
      </w:r>
      <w:r w:rsidRPr="00804205">
        <w:rPr>
          <w:lang w:val="fr-FR"/>
        </w:rPr>
        <w:t xml:space="preserve"> </w:t>
      </w:r>
    </w:p>
    <w:p w:rsidR="00C21EE1" w:rsidRPr="00804205" w:rsidRDefault="00ED2DF2" w:rsidP="0063208D">
      <w:pPr>
        <w:pStyle w:val="Bodytextarrow"/>
        <w:rPr>
          <w:lang w:val="fr-FR"/>
        </w:rPr>
      </w:pPr>
      <w:r w:rsidRPr="00804205">
        <w:rPr>
          <w:lang w:val="fr-FR"/>
        </w:rPr>
        <w:t>En appuyant sur les touches identifiées par une flèche</w:t>
      </w:r>
      <w:r w:rsidR="0063208D">
        <w:rPr>
          <w:lang w:val="fr-FR"/>
        </w:rPr>
        <w:t> </w:t>
      </w:r>
      <w:r w:rsidR="00804205">
        <w:rPr>
          <w:lang w:val="fr-FR"/>
        </w:rPr>
        <w:t>;</w:t>
      </w:r>
      <w:r w:rsidRPr="00804205">
        <w:rPr>
          <w:lang w:val="fr-FR"/>
        </w:rPr>
        <w:t xml:space="preserve"> </w:t>
      </w:r>
    </w:p>
    <w:p w:rsidR="00C21EE1" w:rsidRPr="00804205" w:rsidRDefault="00ED2DF2" w:rsidP="00967FAC">
      <w:pPr>
        <w:pStyle w:val="Bodytextarrow"/>
        <w:rPr>
          <w:lang w:val="fr-FR"/>
        </w:rPr>
      </w:pPr>
      <w:r w:rsidRPr="00804205">
        <w:rPr>
          <w:lang w:val="fr-FR"/>
        </w:rPr>
        <w:t>En utilisant la souris</w:t>
      </w:r>
      <w:r w:rsidR="00C21EE1" w:rsidRPr="00804205">
        <w:rPr>
          <w:lang w:val="fr-FR"/>
        </w:rPr>
        <w:t>.</w:t>
      </w:r>
    </w:p>
    <w:p w:rsidR="00C21EE1" w:rsidRPr="00804205" w:rsidRDefault="001B4980" w:rsidP="002D69B8">
      <w:pPr>
        <w:pStyle w:val="BodyText"/>
        <w:rPr>
          <w:lang w:val="fr-FR"/>
        </w:rPr>
      </w:pPr>
      <w:r w:rsidRPr="00804205">
        <w:rPr>
          <w:lang w:val="fr-FR"/>
        </w:rPr>
        <w:t xml:space="preserve">Il faut </w:t>
      </w:r>
      <w:r w:rsidR="002E3F9E" w:rsidRPr="00804205">
        <w:rPr>
          <w:lang w:val="fr-FR"/>
        </w:rPr>
        <w:t>saisir</w:t>
      </w:r>
      <w:r w:rsidRPr="00804205">
        <w:rPr>
          <w:lang w:val="fr-FR"/>
        </w:rPr>
        <w:t xml:space="preserve"> les </w:t>
      </w:r>
      <w:r w:rsidRPr="00804205">
        <w:rPr>
          <w:b/>
          <w:lang w:val="fr-FR"/>
        </w:rPr>
        <w:t>dates</w:t>
      </w:r>
      <w:r w:rsidRPr="00804205">
        <w:rPr>
          <w:lang w:val="fr-FR"/>
        </w:rPr>
        <w:t xml:space="preserve"> selon le même format que le format par défaut de l’ordinateur utilisé</w:t>
      </w:r>
      <w:r w:rsidR="00460C7D">
        <w:rPr>
          <w:lang w:val="fr-FR"/>
        </w:rPr>
        <w:t> :</w:t>
      </w:r>
      <w:r w:rsidR="007433F0" w:rsidRPr="00804205">
        <w:rPr>
          <w:lang w:val="fr-FR"/>
        </w:rPr>
        <w:t xml:space="preserve"> jour/mois/année, mois/jour/année ou année/mois/jour. Lorsqu’il a </w:t>
      </w:r>
      <w:r w:rsidR="008D5B5A" w:rsidRPr="00804205">
        <w:rPr>
          <w:lang w:val="fr-FR"/>
        </w:rPr>
        <w:t>saisi</w:t>
      </w:r>
      <w:r w:rsidR="007433F0" w:rsidRPr="00804205">
        <w:rPr>
          <w:lang w:val="fr-FR"/>
        </w:rPr>
        <w:t xml:space="preserve"> une date et qu’il est passé au champ suivant, l’utilisateur devrait vérifier que la date a été </w:t>
      </w:r>
      <w:r w:rsidR="00421988" w:rsidRPr="00804205">
        <w:rPr>
          <w:lang w:val="fr-FR"/>
        </w:rPr>
        <w:t xml:space="preserve">correctement </w:t>
      </w:r>
      <w:r w:rsidR="007433F0" w:rsidRPr="00804205">
        <w:rPr>
          <w:lang w:val="fr-FR"/>
        </w:rPr>
        <w:t>interprétée – WHONET convertit automatiquement en lettres un mois indiqué en chiffres.</w:t>
      </w:r>
      <w:r w:rsidR="00BB64C7" w:rsidRPr="00804205">
        <w:rPr>
          <w:lang w:val="fr-FR"/>
        </w:rPr>
        <w:t xml:space="preserve"> Quant à la date, elle peut être </w:t>
      </w:r>
      <w:r w:rsidR="00BA0E40" w:rsidRPr="00804205">
        <w:rPr>
          <w:lang w:val="fr-FR"/>
        </w:rPr>
        <w:t>saisi</w:t>
      </w:r>
      <w:r w:rsidR="00BB64C7" w:rsidRPr="00804205">
        <w:rPr>
          <w:lang w:val="fr-FR"/>
        </w:rPr>
        <w:t xml:space="preserve">e en utilisant </w:t>
      </w:r>
      <w:r w:rsidR="002D69B8">
        <w:rPr>
          <w:lang w:val="fr-FR"/>
        </w:rPr>
        <w:t>deux</w:t>
      </w:r>
      <w:r w:rsidR="00BB64C7" w:rsidRPr="00804205">
        <w:rPr>
          <w:lang w:val="fr-FR"/>
        </w:rPr>
        <w:t xml:space="preserve"> ou </w:t>
      </w:r>
      <w:r w:rsidR="002D69B8">
        <w:rPr>
          <w:lang w:val="fr-FR"/>
        </w:rPr>
        <w:t>quatre</w:t>
      </w:r>
      <w:r w:rsidR="00BB64C7" w:rsidRPr="00804205">
        <w:rPr>
          <w:lang w:val="fr-FR"/>
        </w:rPr>
        <w:t xml:space="preserve"> chiffres. </w:t>
      </w:r>
      <w:r w:rsidR="00DC4D42" w:rsidRPr="00804205">
        <w:rPr>
          <w:lang w:val="fr-FR"/>
        </w:rPr>
        <w:t xml:space="preserve">Les </w:t>
      </w:r>
      <w:r w:rsidR="00421988" w:rsidRPr="00804205">
        <w:rPr>
          <w:lang w:val="fr-FR"/>
        </w:rPr>
        <w:t>chiffres</w:t>
      </w:r>
      <w:r w:rsidR="00DC4D42" w:rsidRPr="00804205">
        <w:rPr>
          <w:lang w:val="fr-FR"/>
        </w:rPr>
        <w:t xml:space="preserve"> qui indiquent le jour, le mois et </w:t>
      </w:r>
      <w:r w:rsidR="00421988" w:rsidRPr="00804205">
        <w:rPr>
          <w:lang w:val="fr-FR"/>
        </w:rPr>
        <w:t>l’année</w:t>
      </w:r>
      <w:r w:rsidR="00DC4D42" w:rsidRPr="00804205">
        <w:rPr>
          <w:lang w:val="fr-FR"/>
        </w:rPr>
        <w:t xml:space="preserve"> doivent être séparés par un /, un trait d’union ou un espace.</w:t>
      </w:r>
    </w:p>
    <w:p w:rsidR="00C21EE1" w:rsidRPr="00804205" w:rsidRDefault="00452241" w:rsidP="00D55252">
      <w:pPr>
        <w:pStyle w:val="Heading2"/>
        <w:numPr>
          <w:ilvl w:val="1"/>
          <w:numId w:val="10"/>
        </w:numPr>
        <w:ind w:left="709" w:hanging="709"/>
        <w:rPr>
          <w:lang w:val="fr-FR"/>
        </w:rPr>
      </w:pPr>
      <w:r w:rsidRPr="00804205">
        <w:rPr>
          <w:lang w:val="fr-FR"/>
        </w:rPr>
        <w:lastRenderedPageBreak/>
        <w:t xml:space="preserve">Remarques concernant </w:t>
      </w:r>
      <w:r w:rsidR="001E4190" w:rsidRPr="00804205">
        <w:rPr>
          <w:lang w:val="fr-FR"/>
        </w:rPr>
        <w:t>le</w:t>
      </w:r>
      <w:r w:rsidRPr="00804205">
        <w:rPr>
          <w:lang w:val="fr-FR"/>
        </w:rPr>
        <w:t>s champs de la configuration GLASS minimale</w:t>
      </w:r>
    </w:p>
    <w:p w:rsidR="00FE57C7" w:rsidRPr="00804205" w:rsidRDefault="00C0188C" w:rsidP="00967FAC">
      <w:pPr>
        <w:pStyle w:val="BodyText"/>
        <w:rPr>
          <w:lang w:val="fr-FR"/>
        </w:rPr>
      </w:pPr>
      <w:r w:rsidRPr="00804205">
        <w:rPr>
          <w:lang w:val="fr-FR"/>
        </w:rPr>
        <w:t xml:space="preserve">La section qui suit décrit les variables de la configuration </w:t>
      </w:r>
      <w:r w:rsidR="001E4190" w:rsidRPr="00804205">
        <w:rPr>
          <w:lang w:val="fr-FR"/>
        </w:rPr>
        <w:t xml:space="preserve">de laboratoire </w:t>
      </w:r>
      <w:r w:rsidRPr="00804205">
        <w:rPr>
          <w:lang w:val="fr-FR"/>
        </w:rPr>
        <w:t>minimale</w:t>
      </w:r>
      <w:r w:rsidR="001E4190" w:rsidRPr="00804205">
        <w:rPr>
          <w:lang w:val="fr-FR"/>
        </w:rPr>
        <w:t xml:space="preserve"> </w:t>
      </w:r>
      <w:r w:rsidR="002A6B34" w:rsidRPr="00804205">
        <w:rPr>
          <w:lang w:val="fr-FR"/>
        </w:rPr>
        <w:t>de</w:t>
      </w:r>
      <w:r w:rsidR="001E4190" w:rsidRPr="00804205">
        <w:rPr>
          <w:lang w:val="fr-FR"/>
        </w:rPr>
        <w:t xml:space="preserve"> GLASS</w:t>
      </w:r>
      <w:r w:rsidRPr="00804205">
        <w:rPr>
          <w:lang w:val="fr-FR"/>
        </w:rPr>
        <w:t>.</w:t>
      </w:r>
      <w:r w:rsidR="00E1695C" w:rsidRPr="00804205">
        <w:rPr>
          <w:lang w:val="fr-FR"/>
        </w:rPr>
        <w:t xml:space="preserve"> La plupart d’entre elles sont requises pour générer le format d’échange </w:t>
      </w:r>
      <w:r w:rsidR="00D076E8" w:rsidRPr="00804205">
        <w:rPr>
          <w:lang w:val="fr-FR"/>
        </w:rPr>
        <w:t xml:space="preserve">de </w:t>
      </w:r>
      <w:r w:rsidR="00E1695C" w:rsidRPr="00804205">
        <w:rPr>
          <w:lang w:val="fr-FR"/>
        </w:rPr>
        <w:t>GLASS (</w:t>
      </w:r>
      <w:r w:rsidR="00AA19C6" w:rsidRPr="00804205">
        <w:rPr>
          <w:lang w:val="fr-FR"/>
        </w:rPr>
        <w:t xml:space="preserve">fichiers </w:t>
      </w:r>
      <w:r w:rsidR="008C3C36" w:rsidRPr="00804205">
        <w:rPr>
          <w:lang w:val="fr-FR"/>
        </w:rPr>
        <w:t xml:space="preserve">GLASS </w:t>
      </w:r>
      <w:r w:rsidR="00AA19C6" w:rsidRPr="00804205">
        <w:rPr>
          <w:lang w:val="fr-FR"/>
        </w:rPr>
        <w:t>de données agrégé</w:t>
      </w:r>
      <w:r w:rsidR="00CF4F81" w:rsidRPr="00804205">
        <w:rPr>
          <w:lang w:val="fr-FR"/>
        </w:rPr>
        <w:t>es</w:t>
      </w:r>
      <w:r w:rsidR="00E1695C" w:rsidRPr="00804205">
        <w:rPr>
          <w:lang w:val="fr-FR"/>
        </w:rPr>
        <w:t>)</w:t>
      </w:r>
      <w:r w:rsidR="00CF4F81" w:rsidRPr="00804205">
        <w:rPr>
          <w:lang w:val="fr-FR"/>
        </w:rPr>
        <w:t xml:space="preserve">. Si l’utilisateur a configuré le laboratoire selon des règles autres que celles du protocole </w:t>
      </w:r>
      <w:r w:rsidR="00BA0E40" w:rsidRPr="00804205">
        <w:rPr>
          <w:lang w:val="fr-FR"/>
        </w:rPr>
        <w:t>du système GLASS</w:t>
      </w:r>
      <w:r w:rsidR="00CF4F81" w:rsidRPr="00804205">
        <w:rPr>
          <w:lang w:val="fr-FR"/>
        </w:rPr>
        <w:t xml:space="preserve">, des champs </w:t>
      </w:r>
      <w:r w:rsidR="00CD080B" w:rsidRPr="00804205">
        <w:rPr>
          <w:lang w:val="fr-FR"/>
        </w:rPr>
        <w:t xml:space="preserve">de saisie </w:t>
      </w:r>
      <w:r w:rsidR="00CF4F81" w:rsidRPr="00804205">
        <w:rPr>
          <w:lang w:val="fr-FR"/>
        </w:rPr>
        <w:t xml:space="preserve">supplémentaires peuvent </w:t>
      </w:r>
      <w:r w:rsidR="00972DA5" w:rsidRPr="00804205">
        <w:rPr>
          <w:lang w:val="fr-FR"/>
        </w:rPr>
        <w:t>apparaî</w:t>
      </w:r>
      <w:r w:rsidR="003C406C" w:rsidRPr="00804205">
        <w:rPr>
          <w:lang w:val="fr-FR"/>
        </w:rPr>
        <w:t>tre</w:t>
      </w:r>
      <w:r w:rsidR="00280DBE" w:rsidRPr="00804205">
        <w:rPr>
          <w:lang w:val="fr-FR"/>
        </w:rPr>
        <w:t>.</w:t>
      </w:r>
    </w:p>
    <w:p w:rsidR="00E37961" w:rsidRPr="00804205" w:rsidRDefault="006B723C" w:rsidP="0063208D">
      <w:pPr>
        <w:pStyle w:val="BodyText"/>
        <w:ind w:left="720" w:hanging="720"/>
        <w:rPr>
          <w:lang w:val="fr-FR"/>
        </w:rPr>
      </w:pPr>
      <w:r w:rsidRPr="00804205">
        <w:rPr>
          <w:lang w:val="fr-FR"/>
        </w:rPr>
        <w:t>Note</w:t>
      </w:r>
      <w:r w:rsidR="00460C7D">
        <w:rPr>
          <w:lang w:val="fr-FR"/>
        </w:rPr>
        <w:t> :</w:t>
      </w:r>
      <w:r w:rsidR="00E37961" w:rsidRPr="00804205">
        <w:rPr>
          <w:lang w:val="fr-FR"/>
        </w:rPr>
        <w:t xml:space="preserve"> </w:t>
      </w:r>
      <w:r w:rsidRPr="00804205">
        <w:rPr>
          <w:lang w:val="fr-FR"/>
        </w:rPr>
        <w:tab/>
      </w:r>
      <w:r w:rsidR="00E4179F" w:rsidRPr="00804205">
        <w:rPr>
          <w:lang w:val="fr-FR"/>
        </w:rPr>
        <w:t xml:space="preserve">Le système </w:t>
      </w:r>
      <w:r w:rsidR="00B007BE" w:rsidRPr="00804205">
        <w:rPr>
          <w:lang w:val="fr-FR"/>
        </w:rPr>
        <w:t xml:space="preserve">GLASS collecte des données sur les résultats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B007BE" w:rsidRPr="00804205">
        <w:rPr>
          <w:lang w:val="fr-FR"/>
        </w:rPr>
        <w:t>positifs</w:t>
      </w:r>
      <w:r w:rsidR="00460C7D">
        <w:rPr>
          <w:lang w:val="fr-FR"/>
        </w:rPr>
        <w:t> »</w:t>
      </w:r>
      <w:r w:rsidR="00B007BE" w:rsidRPr="00804205">
        <w:rPr>
          <w:lang w:val="fr-FR"/>
        </w:rPr>
        <w:t xml:space="preserve"> (les </w:t>
      </w:r>
      <w:r w:rsidR="00446F10" w:rsidRPr="00804205">
        <w:rPr>
          <w:lang w:val="fr-FR"/>
        </w:rPr>
        <w:t xml:space="preserve">agents </w:t>
      </w:r>
      <w:r w:rsidR="00B007BE" w:rsidRPr="00804205">
        <w:rPr>
          <w:lang w:val="fr-FR"/>
        </w:rPr>
        <w:t xml:space="preserve">pathogènes </w:t>
      </w:r>
      <w:r w:rsidR="00AF6CF9" w:rsidRPr="00804205">
        <w:rPr>
          <w:lang w:val="fr-FR"/>
        </w:rPr>
        <w:t xml:space="preserve">désignés comme </w:t>
      </w:r>
      <w:r w:rsidR="00B007BE" w:rsidRPr="00804205">
        <w:rPr>
          <w:lang w:val="fr-FR"/>
        </w:rPr>
        <w:t>prioritaires</w:t>
      </w:r>
      <w:r w:rsidR="00446F10" w:rsidRPr="00804205">
        <w:rPr>
          <w:lang w:val="fr-FR"/>
        </w:rPr>
        <w:t xml:space="preserve"> dans c</w:t>
      </w:r>
      <w:r w:rsidR="00AF6CF9" w:rsidRPr="00804205">
        <w:rPr>
          <w:lang w:val="fr-FR"/>
        </w:rPr>
        <w:t>e système</w:t>
      </w:r>
      <w:r w:rsidR="00B007BE" w:rsidRPr="00804205">
        <w:rPr>
          <w:lang w:val="fr-FR"/>
        </w:rPr>
        <w:t>)</w:t>
      </w:r>
      <w:r w:rsidR="003E76A1" w:rsidRPr="00804205">
        <w:rPr>
          <w:lang w:val="fr-FR"/>
        </w:rPr>
        <w:t>,</w:t>
      </w:r>
      <w:r w:rsidR="00B007BE" w:rsidRPr="00804205">
        <w:rPr>
          <w:lang w:val="fr-FR"/>
        </w:rPr>
        <w:t xml:space="preserve"> mais aussi </w:t>
      </w:r>
      <w:r w:rsidR="009C60EA" w:rsidRPr="00804205">
        <w:rPr>
          <w:lang w:val="fr-FR"/>
        </w:rPr>
        <w:t xml:space="preserve">sur l’ensemble des échantillons cliniques transmis au laboratoire </w:t>
      </w:r>
      <w:r w:rsidR="0044361A" w:rsidRPr="00804205">
        <w:rPr>
          <w:lang w:val="fr-FR"/>
        </w:rPr>
        <w:t xml:space="preserve">pour </w:t>
      </w:r>
      <w:r w:rsidR="008D5A5D" w:rsidRPr="00804205">
        <w:rPr>
          <w:lang w:val="fr-FR"/>
        </w:rPr>
        <w:t xml:space="preserve">l’isolement et </w:t>
      </w:r>
      <w:r w:rsidR="0044361A" w:rsidRPr="00804205">
        <w:rPr>
          <w:lang w:val="fr-FR"/>
        </w:rPr>
        <w:t>l’identification des espèces</w:t>
      </w:r>
      <w:r w:rsidR="00BD718F" w:rsidRPr="00804205">
        <w:rPr>
          <w:lang w:val="fr-FR"/>
        </w:rPr>
        <w:t>.</w:t>
      </w:r>
      <w:r w:rsidR="00886E5E" w:rsidRPr="00804205">
        <w:rPr>
          <w:lang w:val="fr-FR"/>
        </w:rPr>
        <w:t xml:space="preserve"> Par exemple, pour les échantillons de sang, </w:t>
      </w:r>
      <w:r w:rsidR="009A1C95" w:rsidRPr="00804205">
        <w:rPr>
          <w:lang w:val="fr-FR"/>
        </w:rPr>
        <w:t xml:space="preserve">cela signifie que les informations concernant les isolats </w:t>
      </w:r>
      <w:r w:rsidR="00B5259A" w:rsidRPr="00804205">
        <w:rPr>
          <w:lang w:val="fr-FR"/>
        </w:rPr>
        <w:t>autres</w:t>
      </w:r>
      <w:r w:rsidR="009A1C95" w:rsidRPr="00804205">
        <w:rPr>
          <w:lang w:val="fr-FR"/>
        </w:rPr>
        <w:t xml:space="preserve"> que les pathogènes prioritaires</w:t>
      </w:r>
      <w:r w:rsidR="00452241" w:rsidRPr="00804205">
        <w:rPr>
          <w:lang w:val="fr-FR"/>
        </w:rPr>
        <w:t>,</w:t>
      </w:r>
      <w:r w:rsidR="009A1C95" w:rsidRPr="00804205">
        <w:rPr>
          <w:lang w:val="fr-FR"/>
        </w:rPr>
        <w:t xml:space="preserve"> </w:t>
      </w:r>
      <w:r w:rsidR="00B02003" w:rsidRPr="00804205">
        <w:rPr>
          <w:lang w:val="fr-FR"/>
        </w:rPr>
        <w:t>mais aussi</w:t>
      </w:r>
      <w:r w:rsidR="002464BF" w:rsidRPr="00804205">
        <w:rPr>
          <w:lang w:val="fr-FR"/>
        </w:rPr>
        <w:t xml:space="preserve"> les résultats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2464BF" w:rsidRPr="00804205">
        <w:rPr>
          <w:lang w:val="fr-FR"/>
        </w:rPr>
        <w:t>négatifs</w:t>
      </w:r>
      <w:r w:rsidR="00460C7D">
        <w:rPr>
          <w:lang w:val="fr-FR"/>
        </w:rPr>
        <w:t> »</w:t>
      </w:r>
      <w:r w:rsidR="00DB4D44" w:rsidRPr="00804205">
        <w:rPr>
          <w:lang w:val="fr-FR"/>
        </w:rPr>
        <w:t>,</w:t>
      </w:r>
      <w:r w:rsidR="009A1C95" w:rsidRPr="00804205">
        <w:rPr>
          <w:lang w:val="fr-FR"/>
        </w:rPr>
        <w:t xml:space="preserve"> </w:t>
      </w:r>
      <w:r w:rsidR="00B02003" w:rsidRPr="00804205">
        <w:rPr>
          <w:lang w:val="fr-FR"/>
        </w:rPr>
        <w:t xml:space="preserve">devraient figurer dans </w:t>
      </w:r>
      <w:r w:rsidR="0064089C" w:rsidRPr="00804205">
        <w:rPr>
          <w:lang w:val="fr-FR"/>
        </w:rPr>
        <w:t>la communication de données GLASS agrégées.</w:t>
      </w:r>
      <w:r w:rsidR="003C406C" w:rsidRPr="00804205">
        <w:rPr>
          <w:lang w:val="fr-FR"/>
        </w:rPr>
        <w:t xml:space="preserve"> </w:t>
      </w:r>
      <w:r w:rsidR="00452241" w:rsidRPr="00804205">
        <w:rPr>
          <w:lang w:val="fr-FR"/>
        </w:rPr>
        <w:t xml:space="preserve">Dans le cadre de </w:t>
      </w:r>
      <w:r w:rsidR="003C406C" w:rsidRPr="00804205">
        <w:rPr>
          <w:lang w:val="fr-FR"/>
        </w:rPr>
        <w:t>WHONET</w:t>
      </w:r>
      <w:r w:rsidR="00452241" w:rsidRPr="00804205">
        <w:rPr>
          <w:lang w:val="fr-FR"/>
        </w:rPr>
        <w:t>,</w:t>
      </w:r>
      <w:r w:rsidR="003C406C" w:rsidRPr="00804205">
        <w:rPr>
          <w:lang w:val="fr-FR"/>
        </w:rPr>
        <w:t xml:space="preserve"> cette approche </w:t>
      </w:r>
      <w:r w:rsidR="00452241" w:rsidRPr="00804205">
        <w:rPr>
          <w:lang w:val="fr-FR"/>
        </w:rPr>
        <w:t xml:space="preserve">est mise en place </w:t>
      </w:r>
      <w:r w:rsidR="003C406C" w:rsidRPr="00804205">
        <w:rPr>
          <w:lang w:val="fr-FR"/>
        </w:rPr>
        <w:t xml:space="preserve">via le fichier d’échantillons GLASS, les informations </w:t>
      </w:r>
      <w:r w:rsidR="00DB4D44" w:rsidRPr="00804205">
        <w:rPr>
          <w:lang w:val="fr-FR"/>
        </w:rPr>
        <w:t>étant</w:t>
      </w:r>
      <w:r w:rsidR="003C406C" w:rsidRPr="00804205">
        <w:rPr>
          <w:lang w:val="fr-FR"/>
        </w:rPr>
        <w:t xml:space="preserve"> </w:t>
      </w:r>
      <w:r w:rsidR="00D73017" w:rsidRPr="00804205">
        <w:rPr>
          <w:lang w:val="fr-FR"/>
        </w:rPr>
        <w:t>saisies</w:t>
      </w:r>
      <w:r w:rsidR="003C406C" w:rsidRPr="00804205">
        <w:rPr>
          <w:lang w:val="fr-FR"/>
        </w:rPr>
        <w:t xml:space="preserve"> sur place</w:t>
      </w:r>
      <w:r w:rsidR="00804205">
        <w:rPr>
          <w:lang w:val="fr-FR"/>
        </w:rPr>
        <w:t xml:space="preserve"> ;</w:t>
      </w:r>
      <w:r w:rsidR="003C406C" w:rsidRPr="00804205">
        <w:rPr>
          <w:lang w:val="fr-FR"/>
        </w:rPr>
        <w:t xml:space="preserve"> l’ensemble des échantillons </w:t>
      </w:r>
      <w:r w:rsidR="00B8425A" w:rsidRPr="00804205">
        <w:rPr>
          <w:lang w:val="fr-FR"/>
        </w:rPr>
        <w:t xml:space="preserve">par </w:t>
      </w:r>
      <w:r w:rsidR="0080237B" w:rsidRPr="00804205">
        <w:rPr>
          <w:lang w:val="fr-FR"/>
        </w:rPr>
        <w:t>type de prélèvement</w:t>
      </w:r>
      <w:r w:rsidR="00741872" w:rsidRPr="00804205">
        <w:rPr>
          <w:lang w:val="fr-FR"/>
        </w:rPr>
        <w:t xml:space="preserve"> s</w:t>
      </w:r>
      <w:r w:rsidR="00CF3B14" w:rsidRPr="00804205">
        <w:rPr>
          <w:lang w:val="fr-FR"/>
        </w:rPr>
        <w:t>on</w:t>
      </w:r>
      <w:r w:rsidR="00741872" w:rsidRPr="00804205">
        <w:rPr>
          <w:lang w:val="fr-FR"/>
        </w:rPr>
        <w:t xml:space="preserve">t </w:t>
      </w:r>
      <w:r w:rsidR="00B5259A" w:rsidRPr="00804205">
        <w:rPr>
          <w:lang w:val="fr-FR"/>
        </w:rPr>
        <w:t>agrégé</w:t>
      </w:r>
      <w:r w:rsidR="00CF3B14" w:rsidRPr="00804205">
        <w:rPr>
          <w:lang w:val="fr-FR"/>
        </w:rPr>
        <w:t>s</w:t>
      </w:r>
      <w:r w:rsidR="00741872" w:rsidRPr="00804205">
        <w:rPr>
          <w:lang w:val="fr-FR"/>
        </w:rPr>
        <w:t xml:space="preserve"> dans le fichier d’échantillons.</w:t>
      </w:r>
      <w:r w:rsidR="00944CA9" w:rsidRPr="00804205">
        <w:rPr>
          <w:lang w:val="fr-FR"/>
        </w:rPr>
        <w:t xml:space="preserve"> Pour de plus amples informations </w:t>
      </w:r>
      <w:r w:rsidR="00B5259A" w:rsidRPr="00804205">
        <w:rPr>
          <w:lang w:val="fr-FR"/>
        </w:rPr>
        <w:t>sur</w:t>
      </w:r>
      <w:r w:rsidR="00944CA9" w:rsidRPr="00804205">
        <w:rPr>
          <w:lang w:val="fr-FR"/>
        </w:rPr>
        <w:t xml:space="preserve"> la saisie de données dans WHONET, </w:t>
      </w:r>
      <w:r w:rsidR="00D80A17" w:rsidRPr="00804205">
        <w:rPr>
          <w:lang w:val="fr-FR"/>
        </w:rPr>
        <w:t xml:space="preserve">voir le paragraphe </w:t>
      </w:r>
      <w:r w:rsidR="00460C7D">
        <w:rPr>
          <w:lang w:val="fr-FR"/>
        </w:rPr>
        <w:t>«</w:t>
      </w:r>
      <w:r w:rsidR="0063208D">
        <w:rPr>
          <w:lang w:val="fr-FR"/>
        </w:rPr>
        <w:t xml:space="preserve"> </w:t>
      </w:r>
      <w:r w:rsidR="0047018D" w:rsidRPr="00804205">
        <w:rPr>
          <w:lang w:val="fr-FR"/>
        </w:rPr>
        <w:t>Pathogène</w:t>
      </w:r>
      <w:r w:rsidR="00460C7D">
        <w:rPr>
          <w:lang w:val="fr-FR"/>
        </w:rPr>
        <w:t> »</w:t>
      </w:r>
      <w:r w:rsidR="0076125E" w:rsidRPr="00804205">
        <w:rPr>
          <w:lang w:val="fr-FR"/>
        </w:rPr>
        <w:t xml:space="preserve"> </w:t>
      </w:r>
      <w:r w:rsidR="00D80A17" w:rsidRPr="00804205">
        <w:rPr>
          <w:lang w:val="fr-FR"/>
        </w:rPr>
        <w:t>ci-après.</w:t>
      </w:r>
      <w:r w:rsidR="001E7C86" w:rsidRPr="00804205">
        <w:rPr>
          <w:lang w:val="fr-FR"/>
        </w:rPr>
        <w:t xml:space="preserve"> On trouver</w:t>
      </w:r>
      <w:r w:rsidR="00A255A3" w:rsidRPr="00804205">
        <w:rPr>
          <w:lang w:val="fr-FR"/>
        </w:rPr>
        <w:t>a</w:t>
      </w:r>
      <w:r w:rsidR="001E7C86" w:rsidRPr="00804205">
        <w:rPr>
          <w:lang w:val="fr-FR"/>
        </w:rPr>
        <w:t xml:space="preserve"> des informations plus détaillées sur l’approche et la méthodologie dans le Manuel de mise en œuvre initiale du système GLASS</w:t>
      </w:r>
      <w:r w:rsidR="008B5F3E" w:rsidRPr="00804205">
        <w:rPr>
          <w:rStyle w:val="FootnoteReference"/>
          <w:lang w:val="fr-FR"/>
        </w:rPr>
        <w:footnoteReference w:id="2"/>
      </w:r>
      <w:r w:rsidR="008B5F3E" w:rsidRPr="00804205">
        <w:rPr>
          <w:lang w:val="fr-FR"/>
        </w:rPr>
        <w:t xml:space="preserve"> </w:t>
      </w:r>
      <w:r w:rsidR="00D336B6" w:rsidRPr="00804205">
        <w:rPr>
          <w:lang w:val="fr-FR"/>
        </w:rPr>
        <w:t xml:space="preserve">et le </w:t>
      </w:r>
      <w:r w:rsidR="006D5B54" w:rsidRPr="00804205">
        <w:rPr>
          <w:lang w:val="fr-FR"/>
        </w:rPr>
        <w:t xml:space="preserve">document </w:t>
      </w:r>
      <w:r w:rsidR="00233454" w:rsidRPr="00804205">
        <w:rPr>
          <w:lang w:val="fr-FR"/>
        </w:rPr>
        <w:t xml:space="preserve">de GLASS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233454" w:rsidRPr="00804205">
        <w:rPr>
          <w:lang w:val="fr-FR"/>
        </w:rPr>
        <w:t xml:space="preserve">A guide to </w:t>
      </w:r>
      <w:proofErr w:type="spellStart"/>
      <w:r w:rsidR="00233454" w:rsidRPr="00804205">
        <w:rPr>
          <w:lang w:val="fr-FR"/>
        </w:rPr>
        <w:t>preparing</w:t>
      </w:r>
      <w:proofErr w:type="spellEnd"/>
      <w:r w:rsidR="00233454" w:rsidRPr="00804205">
        <w:rPr>
          <w:lang w:val="fr-FR"/>
        </w:rPr>
        <w:t xml:space="preserve"> </w:t>
      </w:r>
      <w:proofErr w:type="spellStart"/>
      <w:r w:rsidR="00233454" w:rsidRPr="00804205">
        <w:rPr>
          <w:lang w:val="fr-FR"/>
        </w:rPr>
        <w:t>aggregated</w:t>
      </w:r>
      <w:proofErr w:type="spellEnd"/>
      <w:r w:rsidR="00233454" w:rsidRPr="00804205">
        <w:rPr>
          <w:lang w:val="fr-FR"/>
        </w:rPr>
        <w:t xml:space="preserve"> AMR data files</w:t>
      </w:r>
      <w:r w:rsidR="00460C7D">
        <w:rPr>
          <w:lang w:val="fr-FR"/>
        </w:rPr>
        <w:t> »</w:t>
      </w:r>
      <w:r w:rsidR="008B5F3E" w:rsidRPr="00804205">
        <w:rPr>
          <w:rStyle w:val="FootnoteReference"/>
          <w:rFonts w:ascii="Arial" w:hAnsi="Arial"/>
          <w:bCs/>
          <w:sz w:val="20"/>
          <w:szCs w:val="20"/>
          <w:lang w:val="fr-FR"/>
        </w:rPr>
        <w:footnoteReference w:id="3"/>
      </w:r>
      <w:r w:rsidR="00181587" w:rsidRPr="00804205">
        <w:rPr>
          <w:lang w:val="fr-FR"/>
        </w:rPr>
        <w:t>.</w:t>
      </w:r>
    </w:p>
    <w:p w:rsidR="006D58C8" w:rsidRPr="00804205" w:rsidRDefault="008E0464" w:rsidP="0063208D">
      <w:pPr>
        <w:spacing w:before="240" w:after="120"/>
        <w:jc w:val="both"/>
        <w:rPr>
          <w:rFonts w:ascii="Arial" w:hAnsi="Arial"/>
          <w:b/>
          <w:lang w:val="fr-FR"/>
        </w:rPr>
      </w:pPr>
      <w:r w:rsidRPr="00804205">
        <w:rPr>
          <w:rFonts w:ascii="Arial" w:hAnsi="Arial"/>
          <w:b/>
          <w:lang w:val="fr-FR"/>
        </w:rPr>
        <w:t xml:space="preserve">Identifiant unique </w:t>
      </w:r>
      <w:r w:rsidR="005D374C" w:rsidRPr="00804205">
        <w:rPr>
          <w:rFonts w:ascii="Arial" w:hAnsi="Arial"/>
          <w:b/>
          <w:lang w:val="fr-FR"/>
        </w:rPr>
        <w:t>du</w:t>
      </w:r>
      <w:r w:rsidRPr="00804205">
        <w:rPr>
          <w:rFonts w:ascii="Arial" w:hAnsi="Arial"/>
          <w:b/>
          <w:lang w:val="fr-FR"/>
        </w:rPr>
        <w:t xml:space="preserve"> patient (</w:t>
      </w:r>
      <w:r w:rsidR="00460C7D">
        <w:rPr>
          <w:rFonts w:ascii="Arial" w:hAnsi="Arial"/>
          <w:b/>
          <w:lang w:val="fr-FR"/>
        </w:rPr>
        <w:t>«</w:t>
      </w:r>
      <w:r w:rsidR="0063208D">
        <w:rPr>
          <w:rFonts w:ascii="Arial" w:hAnsi="Arial"/>
          <w:b/>
          <w:lang w:val="fr-FR"/>
        </w:rPr>
        <w:t> </w:t>
      </w:r>
      <w:r w:rsidR="006D58C8" w:rsidRPr="00804205">
        <w:rPr>
          <w:rFonts w:ascii="Arial" w:hAnsi="Arial"/>
          <w:b/>
          <w:lang w:val="fr-FR"/>
        </w:rPr>
        <w:t xml:space="preserve">Unique patient </w:t>
      </w:r>
      <w:r w:rsidRPr="00804205">
        <w:rPr>
          <w:rFonts w:ascii="Arial" w:hAnsi="Arial"/>
          <w:b/>
          <w:lang w:val="fr-FR"/>
        </w:rPr>
        <w:t>identifier</w:t>
      </w:r>
      <w:r w:rsidR="00460C7D">
        <w:rPr>
          <w:rFonts w:ascii="Arial" w:hAnsi="Arial"/>
          <w:b/>
          <w:lang w:val="fr-FR"/>
        </w:rPr>
        <w:t> »</w:t>
      </w:r>
      <w:r w:rsidRPr="00804205">
        <w:rPr>
          <w:rFonts w:ascii="Arial" w:hAnsi="Arial"/>
          <w:b/>
          <w:lang w:val="fr-FR"/>
        </w:rPr>
        <w:t>)</w:t>
      </w:r>
    </w:p>
    <w:p w:rsidR="006D58C8" w:rsidRPr="00804205" w:rsidRDefault="006E2F2C" w:rsidP="00967FAC">
      <w:pPr>
        <w:pStyle w:val="BodyText"/>
        <w:rPr>
          <w:lang w:val="fr-FR"/>
        </w:rPr>
      </w:pPr>
      <w:r w:rsidRPr="00804205">
        <w:rPr>
          <w:lang w:val="fr-FR"/>
        </w:rPr>
        <w:t>P</w:t>
      </w:r>
      <w:r w:rsidR="00630A82" w:rsidRPr="00804205">
        <w:rPr>
          <w:lang w:val="fr-FR"/>
        </w:rPr>
        <w:t xml:space="preserve">our chaque patient, </w:t>
      </w:r>
      <w:r w:rsidR="001D79E3" w:rsidRPr="00804205">
        <w:rPr>
          <w:lang w:val="fr-FR"/>
        </w:rPr>
        <w:t>saisiss</w:t>
      </w:r>
      <w:r w:rsidR="00630A82" w:rsidRPr="00804205">
        <w:rPr>
          <w:lang w:val="fr-FR"/>
        </w:rPr>
        <w:t xml:space="preserve">ez un identifiant unique (ID) comportant 12 caractères au maximum. Plusieurs échantillons et </w:t>
      </w:r>
      <w:r w:rsidRPr="00804205">
        <w:rPr>
          <w:lang w:val="fr-FR"/>
        </w:rPr>
        <w:t>isolats</w:t>
      </w:r>
      <w:r w:rsidR="00630A82" w:rsidRPr="00804205">
        <w:rPr>
          <w:lang w:val="fr-FR"/>
        </w:rPr>
        <w:t xml:space="preserve"> peuvent être attribués à un patient et à </w:t>
      </w:r>
      <w:r w:rsidR="00D52D78" w:rsidRPr="00804205">
        <w:rPr>
          <w:lang w:val="fr-FR"/>
        </w:rPr>
        <w:t>l’</w:t>
      </w:r>
      <w:r w:rsidR="00630A82" w:rsidRPr="00804205">
        <w:rPr>
          <w:lang w:val="fr-FR"/>
        </w:rPr>
        <w:t xml:space="preserve">ID unique </w:t>
      </w:r>
      <w:r w:rsidR="00D52D78" w:rsidRPr="00804205">
        <w:rPr>
          <w:lang w:val="fr-FR"/>
        </w:rPr>
        <w:t>qui lui correspond</w:t>
      </w:r>
      <w:r w:rsidR="00630A82" w:rsidRPr="00804205">
        <w:rPr>
          <w:lang w:val="fr-FR"/>
        </w:rPr>
        <w:t xml:space="preserve">. </w:t>
      </w:r>
      <w:r w:rsidRPr="00804205">
        <w:rPr>
          <w:lang w:val="fr-FR"/>
        </w:rPr>
        <w:t xml:space="preserve">L’identifiant unique </w:t>
      </w:r>
      <w:r w:rsidR="00F93FBF" w:rsidRPr="00804205">
        <w:rPr>
          <w:lang w:val="fr-FR"/>
        </w:rPr>
        <w:t>du</w:t>
      </w:r>
      <w:r w:rsidRPr="00804205">
        <w:rPr>
          <w:lang w:val="fr-FR"/>
        </w:rPr>
        <w:t xml:space="preserve"> patient est nécessaire pour la déduplication, qui est faite automatiquement par le logiciel WHONET lorsqu’il génère</w:t>
      </w:r>
      <w:r w:rsidR="0067098C" w:rsidRPr="00804205">
        <w:rPr>
          <w:lang w:val="fr-FR"/>
        </w:rPr>
        <w:t xml:space="preserve"> le format d’échange</w:t>
      </w:r>
      <w:r w:rsidRPr="00804205">
        <w:rPr>
          <w:lang w:val="fr-FR"/>
        </w:rPr>
        <w:t xml:space="preserve"> </w:t>
      </w:r>
      <w:r w:rsidR="00D076E8" w:rsidRPr="00804205">
        <w:rPr>
          <w:lang w:val="fr-FR"/>
        </w:rPr>
        <w:t xml:space="preserve">de </w:t>
      </w:r>
      <w:r w:rsidRPr="00804205">
        <w:rPr>
          <w:lang w:val="fr-FR"/>
        </w:rPr>
        <w:t>GLA</w:t>
      </w:r>
      <w:r w:rsidR="006B05FA">
        <w:rPr>
          <w:lang w:val="fr-FR"/>
        </w:rPr>
        <w:t>SS (voir également la s</w:t>
      </w:r>
      <w:r w:rsidRPr="00804205">
        <w:rPr>
          <w:lang w:val="fr-FR"/>
        </w:rPr>
        <w:t>ection 6.3).</w:t>
      </w:r>
    </w:p>
    <w:p w:rsidR="00D1145E" w:rsidRPr="00804205" w:rsidRDefault="006D58C8" w:rsidP="00600AD6">
      <w:pPr>
        <w:spacing w:before="240" w:after="120"/>
        <w:jc w:val="both"/>
        <w:rPr>
          <w:rFonts w:ascii="Arial" w:hAnsi="Arial"/>
          <w:b/>
          <w:lang w:val="fr-FR"/>
        </w:rPr>
      </w:pPr>
      <w:r w:rsidRPr="00804205">
        <w:rPr>
          <w:rFonts w:ascii="Arial" w:hAnsi="Arial"/>
          <w:b/>
          <w:lang w:val="fr-FR"/>
        </w:rPr>
        <w:t xml:space="preserve">Date </w:t>
      </w:r>
      <w:r w:rsidR="00B54C08" w:rsidRPr="00804205">
        <w:rPr>
          <w:rFonts w:ascii="Arial" w:hAnsi="Arial"/>
          <w:b/>
          <w:lang w:val="fr-FR"/>
        </w:rPr>
        <w:t>de naissance (</w:t>
      </w:r>
      <w:r w:rsidR="00460C7D">
        <w:rPr>
          <w:rFonts w:ascii="Arial" w:hAnsi="Arial"/>
          <w:b/>
          <w:lang w:val="fr-FR"/>
        </w:rPr>
        <w:t>«</w:t>
      </w:r>
      <w:r w:rsidR="0063208D">
        <w:rPr>
          <w:rFonts w:ascii="Arial" w:hAnsi="Arial"/>
          <w:b/>
          <w:lang w:val="fr-FR"/>
        </w:rPr>
        <w:t> </w:t>
      </w:r>
      <w:r w:rsidR="00B54C08" w:rsidRPr="00804205">
        <w:rPr>
          <w:rFonts w:ascii="Arial" w:hAnsi="Arial"/>
          <w:b/>
          <w:lang w:val="fr-FR"/>
        </w:rPr>
        <w:t xml:space="preserve">Date </w:t>
      </w:r>
      <w:r w:rsidRPr="00804205">
        <w:rPr>
          <w:rFonts w:ascii="Arial" w:hAnsi="Arial"/>
          <w:b/>
          <w:lang w:val="fr-FR"/>
        </w:rPr>
        <w:t xml:space="preserve">of </w:t>
      </w:r>
      <w:proofErr w:type="spellStart"/>
      <w:r w:rsidRPr="00804205">
        <w:rPr>
          <w:rFonts w:ascii="Arial" w:hAnsi="Arial"/>
          <w:b/>
          <w:lang w:val="fr-FR"/>
        </w:rPr>
        <w:t>birth</w:t>
      </w:r>
      <w:proofErr w:type="spellEnd"/>
      <w:r w:rsidR="00460C7D">
        <w:rPr>
          <w:rFonts w:ascii="Arial" w:hAnsi="Arial"/>
          <w:b/>
          <w:lang w:val="fr-FR"/>
        </w:rPr>
        <w:t> »</w:t>
      </w:r>
      <w:r w:rsidR="00B54C08" w:rsidRPr="00804205">
        <w:rPr>
          <w:rFonts w:ascii="Arial" w:hAnsi="Arial"/>
          <w:b/>
          <w:lang w:val="fr-FR"/>
        </w:rPr>
        <w:t>)</w:t>
      </w:r>
    </w:p>
    <w:p w:rsidR="006D58C8" w:rsidRPr="00804205" w:rsidRDefault="001B223C" w:rsidP="00967FAC">
      <w:pPr>
        <w:pStyle w:val="BodyText"/>
        <w:rPr>
          <w:b/>
          <w:lang w:val="fr-FR"/>
        </w:rPr>
      </w:pPr>
      <w:r w:rsidRPr="00804205">
        <w:rPr>
          <w:lang w:val="fr-FR"/>
        </w:rPr>
        <w:t xml:space="preserve">Pour </w:t>
      </w:r>
      <w:r w:rsidR="001D79E3" w:rsidRPr="00804205">
        <w:rPr>
          <w:lang w:val="fr-FR"/>
        </w:rPr>
        <w:t>saisir</w:t>
      </w:r>
      <w:r w:rsidRPr="00804205">
        <w:rPr>
          <w:lang w:val="fr-FR"/>
        </w:rPr>
        <w:t xml:space="preserve"> la date de naissance, </w:t>
      </w:r>
      <w:proofErr w:type="spellStart"/>
      <w:r w:rsidR="00146640" w:rsidRPr="00804205">
        <w:rPr>
          <w:lang w:val="fr-FR"/>
        </w:rPr>
        <w:t>veuillez vous</w:t>
      </w:r>
      <w:proofErr w:type="spellEnd"/>
      <w:r w:rsidR="00146640" w:rsidRPr="00804205">
        <w:rPr>
          <w:lang w:val="fr-FR"/>
        </w:rPr>
        <w:t xml:space="preserve"> référer aux instructions de la page </w:t>
      </w:r>
      <w:r w:rsidR="00154228" w:rsidRPr="00804205">
        <w:rPr>
          <w:lang w:val="fr-FR"/>
        </w:rPr>
        <w:t xml:space="preserve">précédente </w:t>
      </w:r>
      <w:r w:rsidR="00146640" w:rsidRPr="00804205">
        <w:rPr>
          <w:lang w:val="fr-FR"/>
        </w:rPr>
        <w:t>concernant le format</w:t>
      </w:r>
      <w:r w:rsidR="00673B99" w:rsidRPr="00804205">
        <w:rPr>
          <w:lang w:val="fr-FR"/>
        </w:rPr>
        <w:t xml:space="preserve"> de la date</w:t>
      </w:r>
      <w:r w:rsidR="00146640" w:rsidRPr="00804205">
        <w:rPr>
          <w:lang w:val="fr-FR"/>
        </w:rPr>
        <w:t xml:space="preserve">. </w:t>
      </w:r>
      <w:r w:rsidR="002D2571" w:rsidRPr="00804205">
        <w:rPr>
          <w:lang w:val="fr-FR"/>
        </w:rPr>
        <w:t xml:space="preserve">L’utilisateur a également la possibilité </w:t>
      </w:r>
      <w:r w:rsidR="001D79E3" w:rsidRPr="00804205">
        <w:rPr>
          <w:lang w:val="fr-FR"/>
        </w:rPr>
        <w:t>de saisir</w:t>
      </w:r>
      <w:r w:rsidR="002D2571" w:rsidRPr="00804205">
        <w:rPr>
          <w:lang w:val="fr-FR"/>
        </w:rPr>
        <w:t xml:space="preserve"> l’âge du patient (voir le </w:t>
      </w:r>
      <w:r w:rsidR="00B9196B" w:rsidRPr="00804205">
        <w:rPr>
          <w:lang w:val="fr-FR"/>
        </w:rPr>
        <w:t>paragraphe</w:t>
      </w:r>
      <w:r w:rsidR="002D2571" w:rsidRPr="00804205">
        <w:rPr>
          <w:lang w:val="fr-FR"/>
        </w:rPr>
        <w:t xml:space="preserve">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7F19FF" w:rsidRPr="00804205">
        <w:rPr>
          <w:lang w:val="fr-FR"/>
        </w:rPr>
        <w:t>Âge</w:t>
      </w:r>
      <w:r w:rsidR="00460C7D">
        <w:rPr>
          <w:lang w:val="fr-FR"/>
        </w:rPr>
        <w:t> »</w:t>
      </w:r>
      <w:r w:rsidR="0013506F" w:rsidRPr="00804205">
        <w:rPr>
          <w:lang w:val="fr-FR"/>
        </w:rPr>
        <w:t>).</w:t>
      </w:r>
      <w:r w:rsidR="00BB3AD8" w:rsidRPr="00804205">
        <w:rPr>
          <w:lang w:val="fr-FR"/>
        </w:rPr>
        <w:t xml:space="preserve"> Lorsque le format d’échange </w:t>
      </w:r>
      <w:r w:rsidR="00D076E8" w:rsidRPr="00804205">
        <w:rPr>
          <w:lang w:val="fr-FR"/>
        </w:rPr>
        <w:t xml:space="preserve">de </w:t>
      </w:r>
      <w:r w:rsidR="00BB3AD8" w:rsidRPr="00804205">
        <w:rPr>
          <w:lang w:val="fr-FR"/>
        </w:rPr>
        <w:t xml:space="preserve">GLASS </w:t>
      </w:r>
      <w:r w:rsidR="00605F22" w:rsidRPr="00804205">
        <w:rPr>
          <w:lang w:val="fr-FR"/>
        </w:rPr>
        <w:t>sera</w:t>
      </w:r>
      <w:r w:rsidR="00BB3AD8" w:rsidRPr="00804205">
        <w:rPr>
          <w:lang w:val="fr-FR"/>
        </w:rPr>
        <w:t xml:space="preserve"> généré, l’âge sera </w:t>
      </w:r>
      <w:r w:rsidR="00A620F9" w:rsidRPr="00804205">
        <w:rPr>
          <w:lang w:val="fr-FR"/>
        </w:rPr>
        <w:t xml:space="preserve">agrégé dans la tranche d’âge </w:t>
      </w:r>
      <w:r w:rsidR="00B5259A" w:rsidRPr="00804205">
        <w:rPr>
          <w:lang w:val="fr-FR"/>
        </w:rPr>
        <w:t>prédéfinie</w:t>
      </w:r>
      <w:r w:rsidR="00A620F9" w:rsidRPr="00804205">
        <w:rPr>
          <w:lang w:val="fr-FR"/>
        </w:rPr>
        <w:t xml:space="preserve"> dans GLASS.</w:t>
      </w:r>
    </w:p>
    <w:p w:rsidR="006D58C8" w:rsidRPr="00804205" w:rsidRDefault="004D35DF" w:rsidP="00600AD6">
      <w:pPr>
        <w:spacing w:before="240" w:after="120"/>
        <w:jc w:val="both"/>
        <w:rPr>
          <w:rFonts w:ascii="Arial" w:hAnsi="Arial"/>
          <w:b/>
          <w:lang w:val="fr-FR"/>
        </w:rPr>
      </w:pPr>
      <w:r w:rsidRPr="00804205">
        <w:rPr>
          <w:rFonts w:ascii="Arial" w:hAnsi="Arial"/>
          <w:b/>
          <w:lang w:val="fr-FR"/>
        </w:rPr>
        <w:t>Sexe (</w:t>
      </w:r>
      <w:r w:rsidR="00460C7D">
        <w:rPr>
          <w:rFonts w:ascii="Arial" w:hAnsi="Arial"/>
          <w:b/>
          <w:lang w:val="fr-FR"/>
        </w:rPr>
        <w:t>«</w:t>
      </w:r>
      <w:r w:rsidR="0063208D">
        <w:rPr>
          <w:rFonts w:ascii="Arial" w:hAnsi="Arial"/>
          <w:b/>
          <w:lang w:val="fr-FR"/>
        </w:rPr>
        <w:t> </w:t>
      </w:r>
      <w:proofErr w:type="spellStart"/>
      <w:r w:rsidR="006D58C8" w:rsidRPr="00804205">
        <w:rPr>
          <w:rFonts w:ascii="Arial" w:hAnsi="Arial"/>
          <w:b/>
          <w:lang w:val="fr-FR"/>
        </w:rPr>
        <w:t>Gender</w:t>
      </w:r>
      <w:proofErr w:type="spellEnd"/>
      <w:r w:rsidR="00460C7D">
        <w:rPr>
          <w:rFonts w:ascii="Arial" w:hAnsi="Arial"/>
          <w:b/>
          <w:lang w:val="fr-FR"/>
        </w:rPr>
        <w:t> »</w:t>
      </w:r>
      <w:r w:rsidR="00A5371E" w:rsidRPr="00804205">
        <w:rPr>
          <w:rFonts w:ascii="Arial" w:hAnsi="Arial"/>
          <w:b/>
          <w:lang w:val="fr-FR"/>
        </w:rPr>
        <w:t>)</w:t>
      </w:r>
    </w:p>
    <w:p w:rsidR="006D58C8" w:rsidRPr="00804205" w:rsidRDefault="00A158DD" w:rsidP="0063208D">
      <w:pPr>
        <w:pStyle w:val="BodyText"/>
        <w:rPr>
          <w:lang w:val="fr-FR"/>
        </w:rPr>
      </w:pPr>
      <w:r w:rsidRPr="00804205">
        <w:rPr>
          <w:lang w:val="fr-FR"/>
        </w:rPr>
        <w:t>Saisissez</w:t>
      </w:r>
      <w:r w:rsidR="005D1D6E" w:rsidRPr="00804205">
        <w:rPr>
          <w:lang w:val="fr-FR"/>
        </w:rPr>
        <w:t xml:space="preserve">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5D1D6E" w:rsidRPr="00804205">
        <w:rPr>
          <w:lang w:val="fr-FR"/>
        </w:rPr>
        <w:t>m</w:t>
      </w:r>
      <w:r w:rsidR="00460C7D">
        <w:rPr>
          <w:lang w:val="fr-FR"/>
        </w:rPr>
        <w:t> »</w:t>
      </w:r>
      <w:r w:rsidR="005D1D6E" w:rsidRPr="00804205">
        <w:rPr>
          <w:lang w:val="fr-FR"/>
        </w:rPr>
        <w:t xml:space="preserve"> pour</w:t>
      </w:r>
      <w:r w:rsidR="00240087" w:rsidRPr="00804205">
        <w:rPr>
          <w:lang w:val="fr-FR"/>
        </w:rPr>
        <w:t xml:space="preserve"> masculin et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240087" w:rsidRPr="00804205">
        <w:rPr>
          <w:lang w:val="fr-FR"/>
        </w:rPr>
        <w:t>f</w:t>
      </w:r>
      <w:r w:rsidR="00460C7D">
        <w:rPr>
          <w:lang w:val="fr-FR"/>
        </w:rPr>
        <w:t> »</w:t>
      </w:r>
      <w:r w:rsidR="00240087" w:rsidRPr="00804205">
        <w:rPr>
          <w:lang w:val="fr-FR"/>
        </w:rPr>
        <w:t xml:space="preserve"> pour féminin. Si </w:t>
      </w:r>
      <w:r w:rsidR="00B52FA7" w:rsidRPr="00804205">
        <w:rPr>
          <w:lang w:val="fr-FR"/>
        </w:rPr>
        <w:t>d</w:t>
      </w:r>
      <w:r w:rsidR="005D1D6E" w:rsidRPr="00804205">
        <w:rPr>
          <w:lang w:val="fr-FR"/>
        </w:rPr>
        <w:t xml:space="preserve">es valeurs </w:t>
      </w:r>
      <w:r w:rsidR="00A11F7E" w:rsidRPr="00804205">
        <w:rPr>
          <w:lang w:val="fr-FR"/>
        </w:rPr>
        <w:t>s</w:t>
      </w:r>
      <w:r w:rsidR="00240087" w:rsidRPr="00804205">
        <w:rPr>
          <w:lang w:val="fr-FR"/>
        </w:rPr>
        <w:t xml:space="preserve">ont </w:t>
      </w:r>
      <w:r w:rsidR="00B24328" w:rsidRPr="00804205">
        <w:rPr>
          <w:lang w:val="fr-FR"/>
        </w:rPr>
        <w:t>omises</w:t>
      </w:r>
      <w:r w:rsidR="00240087" w:rsidRPr="00804205">
        <w:rPr>
          <w:lang w:val="fr-FR"/>
        </w:rPr>
        <w:t>,</w:t>
      </w:r>
      <w:r w:rsidR="005D1D6E" w:rsidRPr="00804205">
        <w:rPr>
          <w:lang w:val="fr-FR"/>
        </w:rPr>
        <w:t xml:space="preserve"> </w:t>
      </w:r>
      <w:r w:rsidR="00021AD5" w:rsidRPr="00804205">
        <w:rPr>
          <w:lang w:val="fr-FR"/>
        </w:rPr>
        <w:t xml:space="preserve">le fichier GLASS de données agrégées </w:t>
      </w:r>
      <w:r w:rsidR="00240087" w:rsidRPr="00804205">
        <w:rPr>
          <w:lang w:val="fr-FR"/>
        </w:rPr>
        <w:t xml:space="preserve">indiquera qu’elles ne sont pas </w:t>
      </w:r>
      <w:r w:rsidR="00021AD5" w:rsidRPr="00804205">
        <w:rPr>
          <w:lang w:val="fr-FR"/>
        </w:rPr>
        <w:t>connues.</w:t>
      </w:r>
    </w:p>
    <w:p w:rsidR="00C21EE1" w:rsidRPr="00804205" w:rsidRDefault="00CF61FE" w:rsidP="00600AD6">
      <w:pPr>
        <w:spacing w:before="240" w:after="120"/>
        <w:jc w:val="both"/>
        <w:rPr>
          <w:rFonts w:ascii="Arial" w:hAnsi="Arial"/>
          <w:b/>
          <w:lang w:val="fr-FR"/>
        </w:rPr>
      </w:pPr>
      <w:r w:rsidRPr="00804205">
        <w:rPr>
          <w:rFonts w:ascii="Arial" w:hAnsi="Arial"/>
          <w:b/>
          <w:lang w:val="fr-FR"/>
        </w:rPr>
        <w:t>Â</w:t>
      </w:r>
      <w:r w:rsidR="007154CA" w:rsidRPr="00804205">
        <w:rPr>
          <w:rFonts w:ascii="Arial" w:hAnsi="Arial"/>
          <w:b/>
          <w:lang w:val="fr-FR"/>
        </w:rPr>
        <w:t>ge</w:t>
      </w:r>
      <w:r w:rsidRPr="00804205">
        <w:rPr>
          <w:rFonts w:ascii="Arial" w:hAnsi="Arial"/>
          <w:b/>
          <w:lang w:val="fr-FR"/>
        </w:rPr>
        <w:t xml:space="preserve"> </w:t>
      </w:r>
      <w:r w:rsidR="00B52FA7" w:rsidRPr="00804205">
        <w:rPr>
          <w:rFonts w:ascii="Arial" w:hAnsi="Arial"/>
          <w:b/>
          <w:lang w:val="fr-FR"/>
        </w:rPr>
        <w:t>(</w:t>
      </w:r>
      <w:r w:rsidR="00460C7D">
        <w:rPr>
          <w:rFonts w:ascii="Arial" w:hAnsi="Arial"/>
          <w:b/>
          <w:lang w:val="fr-FR"/>
        </w:rPr>
        <w:t>«</w:t>
      </w:r>
      <w:r w:rsidR="0063208D">
        <w:rPr>
          <w:rFonts w:ascii="Arial" w:hAnsi="Arial"/>
          <w:b/>
          <w:lang w:val="fr-FR"/>
        </w:rPr>
        <w:t> </w:t>
      </w:r>
      <w:r w:rsidR="00B52FA7" w:rsidRPr="00804205">
        <w:rPr>
          <w:rFonts w:ascii="Arial" w:hAnsi="Arial"/>
          <w:b/>
          <w:lang w:val="fr-FR"/>
        </w:rPr>
        <w:t>Age</w:t>
      </w:r>
      <w:r w:rsidR="00460C7D">
        <w:rPr>
          <w:rFonts w:ascii="Arial" w:hAnsi="Arial"/>
          <w:b/>
          <w:lang w:val="fr-FR"/>
        </w:rPr>
        <w:t> »</w:t>
      </w:r>
      <w:r w:rsidR="00B52FA7" w:rsidRPr="00804205">
        <w:rPr>
          <w:rFonts w:ascii="Arial" w:hAnsi="Arial"/>
          <w:b/>
          <w:lang w:val="fr-FR"/>
        </w:rPr>
        <w:t>)</w:t>
      </w:r>
    </w:p>
    <w:p w:rsidR="00605F22" w:rsidRPr="00804205" w:rsidRDefault="007B414F" w:rsidP="00605F22">
      <w:pPr>
        <w:pStyle w:val="BodyText"/>
        <w:rPr>
          <w:b/>
          <w:lang w:val="fr-FR"/>
        </w:rPr>
      </w:pPr>
      <w:r w:rsidRPr="00804205">
        <w:rPr>
          <w:lang w:val="fr-FR"/>
        </w:rPr>
        <w:t>Il est possible d</w:t>
      </w:r>
      <w:r w:rsidR="00E37FD1" w:rsidRPr="00804205">
        <w:rPr>
          <w:lang w:val="fr-FR"/>
        </w:rPr>
        <w:t>e saisir</w:t>
      </w:r>
      <w:r w:rsidRPr="00804205">
        <w:rPr>
          <w:lang w:val="fr-FR"/>
        </w:rPr>
        <w:t xml:space="preserve"> l’âge du patient. Toutefois, si sa date de naissance a été </w:t>
      </w:r>
      <w:r w:rsidR="00862F71" w:rsidRPr="00804205">
        <w:rPr>
          <w:lang w:val="fr-FR"/>
        </w:rPr>
        <w:t>saisi</w:t>
      </w:r>
      <w:r w:rsidRPr="00804205">
        <w:rPr>
          <w:lang w:val="fr-FR"/>
        </w:rPr>
        <w:t xml:space="preserve">e, son âge sera calculé et inséré </w:t>
      </w:r>
      <w:r w:rsidR="001A412F" w:rsidRPr="00804205">
        <w:rPr>
          <w:lang w:val="fr-FR"/>
        </w:rPr>
        <w:t xml:space="preserve">automatiquement </w:t>
      </w:r>
      <w:r w:rsidRPr="00804205">
        <w:rPr>
          <w:lang w:val="fr-FR"/>
        </w:rPr>
        <w:t xml:space="preserve">dans le champ </w:t>
      </w:r>
      <w:r w:rsidR="001A412F" w:rsidRPr="00804205">
        <w:rPr>
          <w:lang w:val="fr-FR"/>
        </w:rPr>
        <w:t>de</w:t>
      </w:r>
      <w:r w:rsidR="00EA7D7B" w:rsidRPr="00804205">
        <w:rPr>
          <w:lang w:val="fr-FR"/>
        </w:rPr>
        <w:t xml:space="preserve"> l’âge </w:t>
      </w:r>
      <w:r w:rsidR="00C6465F" w:rsidRPr="00804205">
        <w:rPr>
          <w:lang w:val="fr-FR"/>
        </w:rPr>
        <w:t>quand</w:t>
      </w:r>
      <w:r w:rsidR="004F07BD" w:rsidRPr="00804205">
        <w:rPr>
          <w:lang w:val="fr-FR"/>
        </w:rPr>
        <w:t xml:space="preserve"> la date de l’échantillon </w:t>
      </w:r>
      <w:r w:rsidR="00FA719C" w:rsidRPr="00804205">
        <w:rPr>
          <w:lang w:val="fr-FR"/>
        </w:rPr>
        <w:t>sera</w:t>
      </w:r>
      <w:r w:rsidR="004F07BD" w:rsidRPr="00804205">
        <w:rPr>
          <w:lang w:val="fr-FR"/>
        </w:rPr>
        <w:t xml:space="preserve"> </w:t>
      </w:r>
      <w:r w:rsidR="00D9084D" w:rsidRPr="00804205">
        <w:rPr>
          <w:lang w:val="fr-FR"/>
        </w:rPr>
        <w:t>saisie</w:t>
      </w:r>
      <w:r w:rsidR="004F07BD" w:rsidRPr="00804205">
        <w:rPr>
          <w:lang w:val="fr-FR"/>
        </w:rPr>
        <w:t>.</w:t>
      </w:r>
      <w:r w:rsidR="00605F22" w:rsidRPr="00804205">
        <w:rPr>
          <w:lang w:val="fr-FR"/>
        </w:rPr>
        <w:t xml:space="preserve"> </w:t>
      </w:r>
      <w:r w:rsidR="00605F22" w:rsidRPr="00804205">
        <w:rPr>
          <w:lang w:val="fr-FR"/>
        </w:rPr>
        <w:lastRenderedPageBreak/>
        <w:t xml:space="preserve">Lorsque le format d’échange </w:t>
      </w:r>
      <w:r w:rsidR="00D076E8" w:rsidRPr="00804205">
        <w:rPr>
          <w:lang w:val="fr-FR"/>
        </w:rPr>
        <w:t xml:space="preserve">de </w:t>
      </w:r>
      <w:r w:rsidR="00605F22" w:rsidRPr="00804205">
        <w:rPr>
          <w:lang w:val="fr-FR"/>
        </w:rPr>
        <w:t xml:space="preserve">GLASS sera généré, l’âge sera agrégé dans la tranche d’âge </w:t>
      </w:r>
      <w:r w:rsidR="00B5259A" w:rsidRPr="00804205">
        <w:rPr>
          <w:lang w:val="fr-FR"/>
        </w:rPr>
        <w:t>prédéfinie</w:t>
      </w:r>
      <w:r w:rsidR="00605F22" w:rsidRPr="00804205">
        <w:rPr>
          <w:lang w:val="fr-FR"/>
        </w:rPr>
        <w:t xml:space="preserve"> dans GLASS.</w:t>
      </w:r>
    </w:p>
    <w:p w:rsidR="00605F22" w:rsidRPr="00804205" w:rsidRDefault="006D58C8" w:rsidP="00605F22">
      <w:pPr>
        <w:spacing w:before="240" w:after="120"/>
        <w:jc w:val="both"/>
        <w:rPr>
          <w:rFonts w:ascii="Arial" w:hAnsi="Arial"/>
          <w:b/>
          <w:lang w:val="fr-FR"/>
        </w:rPr>
      </w:pPr>
      <w:r w:rsidRPr="00804205">
        <w:rPr>
          <w:rFonts w:ascii="Arial" w:hAnsi="Arial"/>
          <w:b/>
          <w:lang w:val="fr-FR"/>
        </w:rPr>
        <w:t xml:space="preserve">Date </w:t>
      </w:r>
      <w:r w:rsidR="00605F22" w:rsidRPr="00804205">
        <w:rPr>
          <w:rFonts w:ascii="Arial" w:hAnsi="Arial"/>
          <w:b/>
          <w:lang w:val="fr-FR"/>
        </w:rPr>
        <w:t>d’</w:t>
      </w:r>
      <w:r w:rsidRPr="00804205">
        <w:rPr>
          <w:rFonts w:ascii="Arial" w:hAnsi="Arial"/>
          <w:b/>
          <w:lang w:val="fr-FR"/>
        </w:rPr>
        <w:t xml:space="preserve">admission </w:t>
      </w:r>
      <w:r w:rsidR="00605F22" w:rsidRPr="00804205">
        <w:rPr>
          <w:rFonts w:ascii="Arial" w:hAnsi="Arial"/>
          <w:b/>
          <w:lang w:val="fr-FR"/>
        </w:rPr>
        <w:t>(</w:t>
      </w:r>
      <w:r w:rsidR="00460C7D">
        <w:rPr>
          <w:rFonts w:ascii="Arial" w:hAnsi="Arial"/>
          <w:b/>
          <w:lang w:val="fr-FR"/>
        </w:rPr>
        <w:t>«</w:t>
      </w:r>
      <w:r w:rsidR="0063208D">
        <w:rPr>
          <w:rFonts w:ascii="Arial" w:hAnsi="Arial"/>
          <w:b/>
          <w:lang w:val="fr-FR"/>
        </w:rPr>
        <w:t> </w:t>
      </w:r>
      <w:r w:rsidR="00605F22" w:rsidRPr="00804205">
        <w:rPr>
          <w:rFonts w:ascii="Arial" w:hAnsi="Arial"/>
          <w:b/>
          <w:lang w:val="fr-FR"/>
        </w:rPr>
        <w:t>Date of admission</w:t>
      </w:r>
      <w:r w:rsidR="00460C7D">
        <w:rPr>
          <w:rFonts w:ascii="Arial" w:hAnsi="Arial"/>
          <w:b/>
          <w:lang w:val="fr-FR"/>
        </w:rPr>
        <w:t> »</w:t>
      </w:r>
      <w:r w:rsidR="00605F22" w:rsidRPr="00804205">
        <w:rPr>
          <w:rFonts w:ascii="Arial" w:hAnsi="Arial"/>
          <w:b/>
          <w:lang w:val="fr-FR"/>
        </w:rPr>
        <w:t xml:space="preserve">) </w:t>
      </w:r>
    </w:p>
    <w:p w:rsidR="006D58C8" w:rsidRPr="00804205" w:rsidRDefault="001705B9" w:rsidP="00967FAC">
      <w:pPr>
        <w:pStyle w:val="BodyText"/>
        <w:rPr>
          <w:lang w:val="fr-FR"/>
        </w:rPr>
      </w:pPr>
      <w:r w:rsidRPr="00804205">
        <w:rPr>
          <w:lang w:val="fr-FR"/>
        </w:rPr>
        <w:t>Saisissez</w:t>
      </w:r>
      <w:r w:rsidR="0016271C" w:rsidRPr="00804205">
        <w:rPr>
          <w:lang w:val="fr-FR"/>
        </w:rPr>
        <w:t xml:space="preserve"> la date d’admission à l’hôpital</w:t>
      </w:r>
      <w:r w:rsidR="00290EB9" w:rsidRPr="00804205">
        <w:rPr>
          <w:lang w:val="fr-FR"/>
        </w:rPr>
        <w:t xml:space="preserve"> pour les malades hospitalisés</w:t>
      </w:r>
      <w:r w:rsidR="0016271C" w:rsidRPr="00804205">
        <w:rPr>
          <w:lang w:val="fr-FR"/>
        </w:rPr>
        <w:t xml:space="preserve"> (voir page </w:t>
      </w:r>
      <w:r w:rsidR="00A1417A" w:rsidRPr="00804205">
        <w:rPr>
          <w:lang w:val="fr-FR"/>
        </w:rPr>
        <w:t>11</w:t>
      </w:r>
      <w:r w:rsidR="0016271C" w:rsidRPr="00804205">
        <w:rPr>
          <w:lang w:val="fr-FR"/>
        </w:rPr>
        <w:t xml:space="preserve"> pour le format de la date).</w:t>
      </w:r>
      <w:r w:rsidR="00290EB9" w:rsidRPr="00804205">
        <w:rPr>
          <w:lang w:val="fr-FR"/>
        </w:rPr>
        <w:t xml:space="preserve"> La date d’admission est un champ </w:t>
      </w:r>
      <w:r w:rsidR="00B55602" w:rsidRPr="00804205">
        <w:rPr>
          <w:lang w:val="fr-FR"/>
        </w:rPr>
        <w:t>requis</w:t>
      </w:r>
      <w:r w:rsidR="00290EB9" w:rsidRPr="00804205">
        <w:rPr>
          <w:lang w:val="fr-FR"/>
        </w:rPr>
        <w:t xml:space="preserve"> pour calculer </w:t>
      </w:r>
      <w:r w:rsidR="00CD6AD8" w:rsidRPr="00804205">
        <w:rPr>
          <w:lang w:val="fr-FR"/>
        </w:rPr>
        <w:t xml:space="preserve">l’origine </w:t>
      </w:r>
      <w:r w:rsidR="000C3891" w:rsidRPr="00804205">
        <w:rPr>
          <w:lang w:val="fr-FR"/>
        </w:rPr>
        <w:t>hospitalière</w:t>
      </w:r>
      <w:r w:rsidR="00703D1B" w:rsidRPr="00804205">
        <w:rPr>
          <w:lang w:val="fr-FR"/>
        </w:rPr>
        <w:t xml:space="preserve"> d’une infection</w:t>
      </w:r>
      <w:r w:rsidR="00CD6AD8" w:rsidRPr="00804205">
        <w:rPr>
          <w:lang w:val="fr-FR"/>
        </w:rPr>
        <w:t xml:space="preserve"> (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CD6AD8" w:rsidRPr="00804205">
        <w:rPr>
          <w:lang w:val="fr-FR"/>
        </w:rPr>
        <w:t>hospital</w:t>
      </w:r>
      <w:proofErr w:type="spellEnd"/>
      <w:r w:rsidR="00CD6AD8" w:rsidRPr="00804205">
        <w:rPr>
          <w:lang w:val="fr-FR"/>
        </w:rPr>
        <w:t xml:space="preserve"> </w:t>
      </w:r>
      <w:proofErr w:type="spellStart"/>
      <w:r w:rsidR="00CD6AD8" w:rsidRPr="00804205">
        <w:rPr>
          <w:lang w:val="fr-FR"/>
        </w:rPr>
        <w:t>origin</w:t>
      </w:r>
      <w:proofErr w:type="spellEnd"/>
      <w:r w:rsidR="00460C7D">
        <w:rPr>
          <w:lang w:val="fr-FR"/>
        </w:rPr>
        <w:t> »</w:t>
      </w:r>
      <w:r w:rsidR="00CD6AD8" w:rsidRPr="00804205">
        <w:rPr>
          <w:lang w:val="fr-FR"/>
        </w:rPr>
        <w:t>).</w:t>
      </w:r>
    </w:p>
    <w:p w:rsidR="0008457F" w:rsidRPr="00804205" w:rsidRDefault="00BE70F5" w:rsidP="00600AD6">
      <w:pPr>
        <w:spacing w:before="240" w:after="120"/>
        <w:jc w:val="both"/>
        <w:rPr>
          <w:rFonts w:ascii="Arial" w:hAnsi="Arial"/>
          <w:b/>
          <w:lang w:val="fr-FR"/>
        </w:rPr>
      </w:pPr>
      <w:r w:rsidRPr="00804205">
        <w:rPr>
          <w:rFonts w:ascii="Arial" w:hAnsi="Arial"/>
          <w:b/>
          <w:lang w:val="fr-FR"/>
        </w:rPr>
        <w:t>Type de lieu (</w:t>
      </w:r>
      <w:r w:rsidR="00460C7D">
        <w:rPr>
          <w:rFonts w:ascii="Arial" w:hAnsi="Arial"/>
          <w:b/>
          <w:lang w:val="fr-FR"/>
        </w:rPr>
        <w:t>«</w:t>
      </w:r>
      <w:r w:rsidR="002D69B8">
        <w:rPr>
          <w:rFonts w:ascii="Arial" w:hAnsi="Arial"/>
          <w:b/>
          <w:lang w:val="fr-FR"/>
        </w:rPr>
        <w:t> </w:t>
      </w:r>
      <w:r w:rsidR="0008457F" w:rsidRPr="00804205">
        <w:rPr>
          <w:rFonts w:ascii="Arial" w:hAnsi="Arial"/>
          <w:b/>
          <w:lang w:val="fr-FR"/>
        </w:rPr>
        <w:t>Location type</w:t>
      </w:r>
      <w:r w:rsidR="00460C7D">
        <w:rPr>
          <w:rFonts w:ascii="Arial" w:hAnsi="Arial"/>
          <w:b/>
          <w:lang w:val="fr-FR"/>
        </w:rPr>
        <w:t> »</w:t>
      </w:r>
      <w:r w:rsidRPr="00804205">
        <w:rPr>
          <w:rFonts w:ascii="Arial" w:hAnsi="Arial"/>
          <w:b/>
          <w:lang w:val="fr-FR"/>
        </w:rPr>
        <w:t>)</w:t>
      </w:r>
    </w:p>
    <w:p w:rsidR="00A07ECA" w:rsidRPr="00804205" w:rsidRDefault="00BA173E" w:rsidP="0063208D">
      <w:pPr>
        <w:pStyle w:val="BodyText"/>
        <w:rPr>
          <w:lang w:val="fr-FR"/>
        </w:rPr>
      </w:pPr>
      <w:r w:rsidRPr="00804205">
        <w:rPr>
          <w:lang w:val="fr-FR"/>
        </w:rPr>
        <w:t xml:space="preserve">Sélectionnez le type de lieu (type de service). Il est important d’indiquer le lieu </w:t>
      </w:r>
      <w:r w:rsidR="00FD6639" w:rsidRPr="00804205">
        <w:rPr>
          <w:lang w:val="fr-FR"/>
        </w:rPr>
        <w:t xml:space="preserve">de </w:t>
      </w:r>
      <w:r w:rsidR="00974FD1" w:rsidRPr="00804205">
        <w:rPr>
          <w:lang w:val="fr-FR"/>
        </w:rPr>
        <w:t>pris</w:t>
      </w:r>
      <w:r w:rsidR="00FD6639" w:rsidRPr="00804205">
        <w:rPr>
          <w:lang w:val="fr-FR"/>
        </w:rPr>
        <w:t>e</w:t>
      </w:r>
      <w:r w:rsidR="00974FD1" w:rsidRPr="00804205">
        <w:rPr>
          <w:lang w:val="fr-FR"/>
        </w:rPr>
        <w:t xml:space="preserve"> en charge</w:t>
      </w:r>
      <w:r w:rsidR="00FD6639" w:rsidRPr="00804205">
        <w:rPr>
          <w:lang w:val="fr-FR"/>
        </w:rPr>
        <w:t xml:space="preserve"> du patient</w:t>
      </w:r>
      <w:r w:rsidRPr="00804205">
        <w:rPr>
          <w:lang w:val="fr-FR"/>
        </w:rPr>
        <w:t xml:space="preserve">, car </w:t>
      </w:r>
      <w:r w:rsidR="00322278" w:rsidRPr="00804205">
        <w:rPr>
          <w:lang w:val="fr-FR"/>
        </w:rPr>
        <w:t>dans</w:t>
      </w:r>
      <w:r w:rsidR="00BC2BBF" w:rsidRPr="00804205">
        <w:rPr>
          <w:lang w:val="fr-FR"/>
        </w:rPr>
        <w:t xml:space="preserve"> </w:t>
      </w:r>
      <w:r w:rsidR="00AA13A3" w:rsidRPr="00804205">
        <w:rPr>
          <w:lang w:val="fr-FR"/>
        </w:rPr>
        <w:t>GLASS</w:t>
      </w:r>
      <w:r w:rsidR="00322278" w:rsidRPr="00804205">
        <w:rPr>
          <w:lang w:val="fr-FR"/>
        </w:rPr>
        <w:t>, le</w:t>
      </w:r>
      <w:r w:rsidR="003956F5" w:rsidRPr="00804205">
        <w:rPr>
          <w:lang w:val="fr-FR"/>
        </w:rPr>
        <w:t xml:space="preserve"> calcul de la variable « </w:t>
      </w:r>
      <w:proofErr w:type="spellStart"/>
      <w:r w:rsidR="003956F5" w:rsidRPr="00804205">
        <w:rPr>
          <w:lang w:val="fr-FR"/>
        </w:rPr>
        <w:t>origin</w:t>
      </w:r>
      <w:proofErr w:type="spellEnd"/>
      <w:r w:rsidR="00322278" w:rsidRPr="00804205">
        <w:rPr>
          <w:lang w:val="fr-FR"/>
        </w:rPr>
        <w:t xml:space="preserve"> » (l’origine pouvant être la communauté ou l’hôpital, voir le paragraphe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9E2D03" w:rsidRPr="00804205">
        <w:rPr>
          <w:lang w:val="fr-FR"/>
        </w:rPr>
        <w:t>O</w:t>
      </w:r>
      <w:r w:rsidR="00793047" w:rsidRPr="00804205">
        <w:rPr>
          <w:lang w:val="fr-FR"/>
        </w:rPr>
        <w:t>rigin</w:t>
      </w:r>
      <w:r w:rsidR="009E2D03" w:rsidRPr="00804205">
        <w:rPr>
          <w:lang w:val="fr-FR"/>
        </w:rPr>
        <w:t>e de l’infection</w:t>
      </w:r>
      <w:r w:rsidR="00460C7D">
        <w:rPr>
          <w:lang w:val="fr-FR"/>
        </w:rPr>
        <w:t> »</w:t>
      </w:r>
      <w:r w:rsidR="00793047" w:rsidRPr="00804205">
        <w:rPr>
          <w:lang w:val="fr-FR"/>
        </w:rPr>
        <w:t xml:space="preserve"> ci-après)</w:t>
      </w:r>
      <w:r w:rsidR="00AA13A3" w:rsidRPr="00804205">
        <w:rPr>
          <w:lang w:val="fr-FR"/>
        </w:rPr>
        <w:t xml:space="preserve"> se fonde sur un </w:t>
      </w:r>
      <w:r w:rsidR="00BE70F5" w:rsidRPr="00804205">
        <w:rPr>
          <w:lang w:val="fr-FR"/>
        </w:rPr>
        <w:t>algorithme</w:t>
      </w:r>
      <w:r w:rsidR="00AA13A3" w:rsidRPr="00804205">
        <w:rPr>
          <w:lang w:val="fr-FR"/>
        </w:rPr>
        <w:t xml:space="preserve"> du logiciel WHONET qui nécessite la variable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AA13A3" w:rsidRPr="00804205">
        <w:rPr>
          <w:lang w:val="fr-FR"/>
        </w:rPr>
        <w:t>type de lieu</w:t>
      </w:r>
      <w:r w:rsidR="00460C7D">
        <w:rPr>
          <w:lang w:val="fr-FR"/>
        </w:rPr>
        <w:t> »</w:t>
      </w:r>
      <w:r w:rsidR="00AA13A3" w:rsidRPr="00804205">
        <w:rPr>
          <w:lang w:val="fr-FR"/>
        </w:rPr>
        <w:t>.</w:t>
      </w:r>
      <w:r w:rsidR="00C93010" w:rsidRPr="00804205">
        <w:rPr>
          <w:lang w:val="fr-FR"/>
        </w:rPr>
        <w:t xml:space="preserve"> </w:t>
      </w:r>
      <w:r w:rsidR="0082669E" w:rsidRPr="00804205">
        <w:rPr>
          <w:lang w:val="fr-FR"/>
        </w:rPr>
        <w:t>Il</w:t>
      </w:r>
      <w:r w:rsidR="00C93010" w:rsidRPr="00804205">
        <w:rPr>
          <w:lang w:val="fr-FR"/>
        </w:rPr>
        <w:t xml:space="preserve"> faut </w:t>
      </w:r>
      <w:r w:rsidR="001B1186" w:rsidRPr="00804205">
        <w:rPr>
          <w:lang w:val="fr-FR"/>
        </w:rPr>
        <w:t>au m</w:t>
      </w:r>
      <w:r w:rsidR="0082669E" w:rsidRPr="00804205">
        <w:rPr>
          <w:lang w:val="fr-FR"/>
        </w:rPr>
        <w:t xml:space="preserve">oins </w:t>
      </w:r>
      <w:r w:rsidR="001B1186" w:rsidRPr="00804205">
        <w:rPr>
          <w:lang w:val="fr-FR"/>
        </w:rPr>
        <w:t>préciser si le patient est hospitalisé (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1B1186" w:rsidRPr="00804205">
        <w:rPr>
          <w:lang w:val="fr-FR"/>
        </w:rPr>
        <w:t>inpatient</w:t>
      </w:r>
      <w:proofErr w:type="spellEnd"/>
      <w:r w:rsidR="00460C7D">
        <w:rPr>
          <w:lang w:val="fr-FR"/>
        </w:rPr>
        <w:t> »</w:t>
      </w:r>
      <w:r w:rsidR="001B1186" w:rsidRPr="00804205">
        <w:rPr>
          <w:lang w:val="fr-FR"/>
        </w:rPr>
        <w:t>) ou pas (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1B1186" w:rsidRPr="00804205">
        <w:rPr>
          <w:lang w:val="fr-FR"/>
        </w:rPr>
        <w:t>outpatient</w:t>
      </w:r>
      <w:proofErr w:type="spellEnd"/>
      <w:r w:rsidR="00460C7D">
        <w:rPr>
          <w:lang w:val="fr-FR"/>
        </w:rPr>
        <w:t> »</w:t>
      </w:r>
      <w:r w:rsidR="001B1186" w:rsidRPr="00804205">
        <w:rPr>
          <w:lang w:val="fr-FR"/>
        </w:rPr>
        <w:t>).</w:t>
      </w:r>
      <w:r w:rsidR="00F25158" w:rsidRPr="00804205">
        <w:rPr>
          <w:lang w:val="fr-FR"/>
        </w:rPr>
        <w:t xml:space="preserve"> Pour les patients hospitalisés, la date d’admission et la date de l’échantillon sont également requises.</w:t>
      </w:r>
      <w:r w:rsidR="00BC2BBF" w:rsidRPr="00804205">
        <w:rPr>
          <w:lang w:val="fr-FR"/>
        </w:rPr>
        <w:t xml:space="preserve"> Si ces valeurs </w:t>
      </w:r>
      <w:r w:rsidR="0082669E" w:rsidRPr="00804205">
        <w:rPr>
          <w:lang w:val="fr-FR"/>
        </w:rPr>
        <w:t>sont omises</w:t>
      </w:r>
      <w:r w:rsidR="00BC2BBF" w:rsidRPr="00804205">
        <w:rPr>
          <w:lang w:val="fr-FR"/>
        </w:rPr>
        <w:t>, le fichier GLASS de données agrégées indiquera que l’origine n’est pas connue.</w:t>
      </w:r>
    </w:p>
    <w:p w:rsidR="00043DA1" w:rsidRPr="00804205" w:rsidRDefault="00C44E83" w:rsidP="0063208D">
      <w:pPr>
        <w:spacing w:before="240" w:after="120"/>
        <w:jc w:val="both"/>
        <w:rPr>
          <w:rFonts w:ascii="Arial" w:hAnsi="Arial"/>
          <w:b/>
          <w:lang w:val="fr-FR"/>
        </w:rPr>
      </w:pPr>
      <w:r w:rsidRPr="00804205">
        <w:rPr>
          <w:rFonts w:ascii="Arial" w:hAnsi="Arial"/>
          <w:b/>
          <w:lang w:val="fr-FR"/>
        </w:rPr>
        <w:t>Origine de l’infection (</w:t>
      </w:r>
      <w:r w:rsidR="00460C7D">
        <w:rPr>
          <w:rFonts w:ascii="Arial" w:hAnsi="Arial"/>
          <w:b/>
          <w:lang w:val="fr-FR"/>
        </w:rPr>
        <w:t>«</w:t>
      </w:r>
      <w:r w:rsidR="0063208D">
        <w:rPr>
          <w:rFonts w:ascii="Arial" w:hAnsi="Arial"/>
          <w:b/>
          <w:lang w:val="fr-FR"/>
        </w:rPr>
        <w:t> </w:t>
      </w:r>
      <w:r w:rsidR="00043DA1" w:rsidRPr="00804205">
        <w:rPr>
          <w:rFonts w:ascii="Arial" w:hAnsi="Arial"/>
          <w:b/>
          <w:lang w:val="fr-FR"/>
        </w:rPr>
        <w:t xml:space="preserve">Infection </w:t>
      </w:r>
      <w:proofErr w:type="spellStart"/>
      <w:r w:rsidR="00043DA1" w:rsidRPr="00804205">
        <w:rPr>
          <w:rFonts w:ascii="Arial" w:hAnsi="Arial"/>
          <w:b/>
          <w:lang w:val="fr-FR"/>
        </w:rPr>
        <w:t>origin</w:t>
      </w:r>
      <w:proofErr w:type="spellEnd"/>
      <w:r w:rsidR="00460C7D">
        <w:rPr>
          <w:rFonts w:ascii="Arial" w:hAnsi="Arial"/>
          <w:b/>
          <w:lang w:val="fr-FR"/>
        </w:rPr>
        <w:t> »</w:t>
      </w:r>
      <w:r w:rsidRPr="00804205">
        <w:rPr>
          <w:rFonts w:ascii="Arial" w:hAnsi="Arial"/>
          <w:b/>
          <w:lang w:val="fr-FR"/>
        </w:rPr>
        <w:t>)</w:t>
      </w:r>
    </w:p>
    <w:p w:rsidR="00043DA1" w:rsidRPr="00804205" w:rsidRDefault="003956F5" w:rsidP="0063208D">
      <w:pPr>
        <w:pStyle w:val="BodyText"/>
        <w:rPr>
          <w:lang w:val="fr-FR"/>
        </w:rPr>
      </w:pPr>
      <w:r w:rsidRPr="00804205">
        <w:rPr>
          <w:lang w:val="fr-FR"/>
        </w:rPr>
        <w:t xml:space="preserve">Dans le protocole </w:t>
      </w:r>
      <w:r w:rsidR="006D1F93" w:rsidRPr="00804205">
        <w:rPr>
          <w:lang w:val="fr-FR"/>
        </w:rPr>
        <w:t>de</w:t>
      </w:r>
      <w:r w:rsidR="001D0271" w:rsidRPr="00804205">
        <w:rPr>
          <w:lang w:val="fr-FR"/>
        </w:rPr>
        <w:t xml:space="preserve"> </w:t>
      </w:r>
      <w:r w:rsidRPr="00804205">
        <w:rPr>
          <w:lang w:val="fr-FR"/>
        </w:rPr>
        <w:t>GLASS, l’origine renvoie à l’origine de l’infection qui peut être la communauté ou l’hôpital (</w:t>
      </w:r>
      <w:r w:rsidR="006F7867" w:rsidRPr="00804205">
        <w:rPr>
          <w:lang w:val="fr-FR"/>
        </w:rPr>
        <w:t xml:space="preserve">pour de plus amples informations, </w:t>
      </w:r>
      <w:r w:rsidRPr="00804205">
        <w:rPr>
          <w:lang w:val="fr-FR"/>
        </w:rPr>
        <w:t xml:space="preserve">voir aussi le Manuel de mise en œuvre initiale du système GLASS et </w:t>
      </w:r>
      <w:r w:rsidR="0051777A" w:rsidRPr="00804205">
        <w:rPr>
          <w:lang w:val="fr-FR"/>
        </w:rPr>
        <w:t xml:space="preserve">le document de GLASS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51777A" w:rsidRPr="00804205">
        <w:rPr>
          <w:lang w:val="fr-FR"/>
        </w:rPr>
        <w:t xml:space="preserve">A guide to </w:t>
      </w:r>
      <w:proofErr w:type="spellStart"/>
      <w:r w:rsidR="0051777A" w:rsidRPr="00804205">
        <w:rPr>
          <w:lang w:val="fr-FR"/>
        </w:rPr>
        <w:t>preparing</w:t>
      </w:r>
      <w:proofErr w:type="spellEnd"/>
      <w:r w:rsidR="0051777A" w:rsidRPr="00804205">
        <w:rPr>
          <w:lang w:val="fr-FR"/>
        </w:rPr>
        <w:t xml:space="preserve"> </w:t>
      </w:r>
      <w:proofErr w:type="spellStart"/>
      <w:r w:rsidR="0051777A" w:rsidRPr="00804205">
        <w:rPr>
          <w:lang w:val="fr-FR"/>
        </w:rPr>
        <w:t>aggregated</w:t>
      </w:r>
      <w:proofErr w:type="spellEnd"/>
      <w:r w:rsidR="0051777A" w:rsidRPr="00804205">
        <w:rPr>
          <w:lang w:val="fr-FR"/>
        </w:rPr>
        <w:t xml:space="preserve"> AMR data files</w:t>
      </w:r>
      <w:r w:rsidR="00460C7D">
        <w:rPr>
          <w:lang w:val="fr-FR"/>
        </w:rPr>
        <w:t> »</w:t>
      </w:r>
      <w:r w:rsidR="007F5DD9" w:rsidRPr="00804205">
        <w:rPr>
          <w:lang w:val="fr-FR"/>
        </w:rPr>
        <w:t>)</w:t>
      </w:r>
      <w:r w:rsidR="002D1B2F" w:rsidRPr="00804205">
        <w:rPr>
          <w:lang w:val="fr-FR"/>
        </w:rPr>
        <w:t>.</w:t>
      </w:r>
      <w:r w:rsidR="00B6646E" w:rsidRPr="00804205">
        <w:rPr>
          <w:lang w:val="fr-FR"/>
        </w:rPr>
        <w:t xml:space="preserve"> </w:t>
      </w:r>
      <w:r w:rsidR="003D3B18" w:rsidRPr="00804205">
        <w:rPr>
          <w:lang w:val="fr-FR"/>
        </w:rPr>
        <w:t xml:space="preserve">Le logiciel WHONET calcule l’origine de l’infection à partir d’une combinaison de champs de </w:t>
      </w:r>
      <w:r w:rsidR="00DC283A" w:rsidRPr="00804205">
        <w:rPr>
          <w:lang w:val="fr-FR"/>
        </w:rPr>
        <w:t>sai</w:t>
      </w:r>
      <w:r w:rsidR="003D3B18" w:rsidRPr="00804205">
        <w:rPr>
          <w:lang w:val="fr-FR"/>
        </w:rPr>
        <w:t>s</w:t>
      </w:r>
      <w:r w:rsidR="00DC283A" w:rsidRPr="00804205">
        <w:rPr>
          <w:lang w:val="fr-FR"/>
        </w:rPr>
        <w:t>ie</w:t>
      </w:r>
      <w:r w:rsidR="003D3B18" w:rsidRPr="00804205">
        <w:rPr>
          <w:lang w:val="fr-FR"/>
        </w:rPr>
        <w:t xml:space="preserve">. Pour qu’il calcule </w:t>
      </w:r>
      <w:r w:rsidR="00B5259A" w:rsidRPr="00804205">
        <w:rPr>
          <w:lang w:val="fr-FR"/>
        </w:rPr>
        <w:t>ce champ</w:t>
      </w:r>
      <w:r w:rsidR="003D3B18" w:rsidRPr="00804205">
        <w:rPr>
          <w:lang w:val="fr-FR"/>
        </w:rPr>
        <w:t xml:space="preserve">, trois champs de données doivent </w:t>
      </w:r>
      <w:r w:rsidR="00D92E5C" w:rsidRPr="00804205">
        <w:rPr>
          <w:lang w:val="fr-FR"/>
        </w:rPr>
        <w:t>être remplis</w:t>
      </w:r>
      <w:r w:rsidR="00460C7D">
        <w:rPr>
          <w:lang w:val="fr-FR"/>
        </w:rPr>
        <w:t> :</w:t>
      </w:r>
      <w:r w:rsidR="003371CD" w:rsidRPr="00804205">
        <w:rPr>
          <w:lang w:val="fr-FR"/>
        </w:rPr>
        <w:t xml:space="preserve"> le type de lieu</w:t>
      </w:r>
      <w:r w:rsidR="003D3B18" w:rsidRPr="00804205">
        <w:rPr>
          <w:lang w:val="fr-FR"/>
        </w:rPr>
        <w:t xml:space="preserve"> et pour les patients hospitalisés, la date de </w:t>
      </w:r>
      <w:r w:rsidR="00B5259A" w:rsidRPr="00804205">
        <w:rPr>
          <w:lang w:val="fr-FR"/>
        </w:rPr>
        <w:t>l’échantillon</w:t>
      </w:r>
      <w:r w:rsidR="003D3B18" w:rsidRPr="00804205">
        <w:rPr>
          <w:lang w:val="fr-FR"/>
        </w:rPr>
        <w:t xml:space="preserve"> et la date d’admission. Les règles de calcul de l’origine de l’infection </w:t>
      </w:r>
      <w:r w:rsidR="00810E27" w:rsidRPr="00804205">
        <w:rPr>
          <w:lang w:val="fr-FR"/>
        </w:rPr>
        <w:t xml:space="preserve">(désignée par le terme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835C5B" w:rsidRPr="00804205">
        <w:rPr>
          <w:lang w:val="fr-FR"/>
        </w:rPr>
        <w:t>origin</w:t>
      </w:r>
      <w:proofErr w:type="spellEnd"/>
      <w:r w:rsidR="00460C7D">
        <w:rPr>
          <w:lang w:val="fr-FR"/>
        </w:rPr>
        <w:t> »</w:t>
      </w:r>
      <w:r w:rsidR="005C57BC" w:rsidRPr="00804205">
        <w:rPr>
          <w:lang w:val="fr-FR"/>
        </w:rPr>
        <w:t xml:space="preserve"> dans le système GLASS) </w:t>
      </w:r>
      <w:r w:rsidR="003D3B18" w:rsidRPr="00804205">
        <w:rPr>
          <w:lang w:val="fr-FR"/>
        </w:rPr>
        <w:t xml:space="preserve">sont </w:t>
      </w:r>
      <w:r w:rsidR="00B5259A" w:rsidRPr="00804205">
        <w:rPr>
          <w:lang w:val="fr-FR"/>
        </w:rPr>
        <w:t>les</w:t>
      </w:r>
      <w:r w:rsidR="00D92E5C" w:rsidRPr="00804205">
        <w:rPr>
          <w:lang w:val="fr-FR"/>
        </w:rPr>
        <w:t xml:space="preserve"> suivantes</w:t>
      </w:r>
      <w:r w:rsidR="00460C7D">
        <w:rPr>
          <w:lang w:val="fr-FR"/>
        </w:rPr>
        <w:t> :</w:t>
      </w:r>
      <w:r w:rsidR="003D3B18" w:rsidRPr="00804205">
        <w:rPr>
          <w:lang w:val="fr-FR"/>
        </w:rPr>
        <w:t xml:space="preserve"> </w:t>
      </w:r>
      <w:r w:rsidR="00D24803" w:rsidRPr="00804205">
        <w:rPr>
          <w:lang w:val="fr-FR"/>
        </w:rPr>
        <w:t xml:space="preserve">chaque fois qu’un type de lieu </w:t>
      </w:r>
      <w:r w:rsidR="00A72B48" w:rsidRPr="00804205">
        <w:rPr>
          <w:lang w:val="fr-FR"/>
        </w:rPr>
        <w:t>rel</w:t>
      </w:r>
      <w:r w:rsidR="00D24803" w:rsidRPr="00804205">
        <w:rPr>
          <w:lang w:val="fr-FR"/>
        </w:rPr>
        <w:t>e</w:t>
      </w:r>
      <w:r w:rsidR="00A72B48" w:rsidRPr="00804205">
        <w:rPr>
          <w:lang w:val="fr-FR"/>
        </w:rPr>
        <w:t>v</w:t>
      </w:r>
      <w:r w:rsidR="00D24803" w:rsidRPr="00804205">
        <w:rPr>
          <w:lang w:val="fr-FR"/>
        </w:rPr>
        <w:t>a</w:t>
      </w:r>
      <w:r w:rsidR="000A36DE" w:rsidRPr="00804205">
        <w:rPr>
          <w:lang w:val="fr-FR"/>
        </w:rPr>
        <w:t xml:space="preserve">nt de la valeur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A72B48" w:rsidRPr="00804205">
        <w:rPr>
          <w:lang w:val="fr-FR"/>
        </w:rPr>
        <w:t>out</w:t>
      </w:r>
      <w:r w:rsidR="00460C7D">
        <w:rPr>
          <w:lang w:val="fr-FR"/>
        </w:rPr>
        <w:t> »</w:t>
      </w:r>
      <w:r w:rsidR="000A36DE" w:rsidRPr="00804205">
        <w:rPr>
          <w:lang w:val="fr-FR"/>
        </w:rPr>
        <w:t xml:space="preserve"> </w:t>
      </w:r>
      <w:r w:rsidR="00A72B48" w:rsidRPr="00804205">
        <w:rPr>
          <w:lang w:val="fr-FR"/>
        </w:rPr>
        <w:t xml:space="preserve">(valeur codée correspondant à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835C5B" w:rsidRPr="00804205">
        <w:rPr>
          <w:lang w:val="fr-FR"/>
        </w:rPr>
        <w:t>outpatient</w:t>
      </w:r>
      <w:proofErr w:type="spellEnd"/>
      <w:r w:rsidR="00460C7D">
        <w:rPr>
          <w:lang w:val="fr-FR"/>
        </w:rPr>
        <w:t> »</w:t>
      </w:r>
      <w:r w:rsidR="00A72B48" w:rsidRPr="00804205">
        <w:rPr>
          <w:lang w:val="fr-FR"/>
        </w:rPr>
        <w:t xml:space="preserve"> à savoir, patient non hospitalisé)</w:t>
      </w:r>
      <w:r w:rsidR="00D24803" w:rsidRPr="00804205">
        <w:rPr>
          <w:lang w:val="fr-FR"/>
        </w:rPr>
        <w:t xml:space="preserve"> est sélectionné, </w:t>
      </w:r>
      <w:r w:rsidR="00810E27" w:rsidRPr="00804205">
        <w:rPr>
          <w:lang w:val="fr-FR"/>
        </w:rPr>
        <w:t xml:space="preserve">il sera indiqué au </w:t>
      </w:r>
      <w:r w:rsidR="00D24803" w:rsidRPr="00804205">
        <w:rPr>
          <w:lang w:val="fr-FR"/>
        </w:rPr>
        <w:t>système GLASS que l’isolat provient de la communauté</w:t>
      </w:r>
      <w:r w:rsidR="00653A82" w:rsidRPr="00804205">
        <w:rPr>
          <w:lang w:val="fr-FR"/>
        </w:rPr>
        <w:t xml:space="preserve"> (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653A82" w:rsidRPr="00804205">
        <w:rPr>
          <w:lang w:val="fr-FR"/>
        </w:rPr>
        <w:t>Community</w:t>
      </w:r>
      <w:proofErr w:type="spellEnd"/>
      <w:r w:rsidR="00460C7D">
        <w:rPr>
          <w:lang w:val="fr-FR"/>
        </w:rPr>
        <w:t> »</w:t>
      </w:r>
      <w:r w:rsidR="00653A82" w:rsidRPr="00804205">
        <w:rPr>
          <w:lang w:val="fr-FR"/>
        </w:rPr>
        <w:t>)</w:t>
      </w:r>
      <w:r w:rsidR="00D24803" w:rsidRPr="00804205">
        <w:rPr>
          <w:lang w:val="fr-FR"/>
        </w:rPr>
        <w:t>.</w:t>
      </w:r>
      <w:r w:rsidR="00E77108" w:rsidRPr="00804205">
        <w:rPr>
          <w:lang w:val="fr-FR"/>
        </w:rPr>
        <w:t xml:space="preserve"> Si la date de l’échantillon et la date d’admission sont </w:t>
      </w:r>
      <w:r w:rsidR="00810E27" w:rsidRPr="00804205">
        <w:rPr>
          <w:lang w:val="fr-FR"/>
        </w:rPr>
        <w:t>précis</w:t>
      </w:r>
      <w:r w:rsidR="00E77108" w:rsidRPr="00804205">
        <w:rPr>
          <w:lang w:val="fr-FR"/>
        </w:rPr>
        <w:t>ée</w:t>
      </w:r>
      <w:r w:rsidR="00810E27" w:rsidRPr="00804205">
        <w:rPr>
          <w:lang w:val="fr-FR"/>
        </w:rPr>
        <w:t xml:space="preserve">s, et que le type de lieu est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810E27" w:rsidRPr="00804205">
        <w:rPr>
          <w:lang w:val="fr-FR"/>
        </w:rPr>
        <w:t>in</w:t>
      </w:r>
      <w:r w:rsidR="00460C7D">
        <w:rPr>
          <w:lang w:val="fr-FR"/>
        </w:rPr>
        <w:t> »</w:t>
      </w:r>
      <w:r w:rsidR="00E77108" w:rsidRPr="00804205">
        <w:rPr>
          <w:lang w:val="fr-FR"/>
        </w:rPr>
        <w:t xml:space="preserve"> </w:t>
      </w:r>
      <w:r w:rsidR="00810E27" w:rsidRPr="00804205">
        <w:rPr>
          <w:lang w:val="fr-FR"/>
        </w:rPr>
        <w:t xml:space="preserve">(valeur codée pour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835C5B" w:rsidRPr="00804205">
        <w:rPr>
          <w:lang w:val="fr-FR"/>
        </w:rPr>
        <w:t>inpatient</w:t>
      </w:r>
      <w:proofErr w:type="spellEnd"/>
      <w:r w:rsidR="00460C7D">
        <w:rPr>
          <w:lang w:val="fr-FR"/>
        </w:rPr>
        <w:t> » :</w:t>
      </w:r>
      <w:r w:rsidR="00E77108" w:rsidRPr="00804205">
        <w:rPr>
          <w:lang w:val="fr-FR"/>
        </w:rPr>
        <w:t xml:space="preserve"> patient </w:t>
      </w:r>
      <w:r w:rsidR="00810E27" w:rsidRPr="00804205">
        <w:rPr>
          <w:lang w:val="fr-FR"/>
        </w:rPr>
        <w:t>hospitalisé</w:t>
      </w:r>
      <w:r w:rsidR="00E77108" w:rsidRPr="00804205">
        <w:rPr>
          <w:lang w:val="fr-FR"/>
        </w:rPr>
        <w:t xml:space="preserve">), </w:t>
      </w:r>
      <w:r w:rsidR="00DF5E4B" w:rsidRPr="00804205">
        <w:rPr>
          <w:lang w:val="fr-FR"/>
        </w:rPr>
        <w:t xml:space="preserve">le système va </w:t>
      </w:r>
      <w:r w:rsidR="00B5259A" w:rsidRPr="00804205">
        <w:rPr>
          <w:lang w:val="fr-FR"/>
        </w:rPr>
        <w:t>vérifier</w:t>
      </w:r>
      <w:r w:rsidR="00DF5E4B" w:rsidRPr="00804205">
        <w:rPr>
          <w:lang w:val="fr-FR"/>
        </w:rPr>
        <w:t xml:space="preserve"> que l’admission a eu lieu </w:t>
      </w:r>
      <w:r w:rsidR="00DF5E4B" w:rsidRPr="00804205">
        <w:rPr>
          <w:i/>
          <w:lang w:val="fr-FR"/>
        </w:rPr>
        <w:t xml:space="preserve">plus de deux jours </w:t>
      </w:r>
      <w:r w:rsidR="00DF5E4B" w:rsidRPr="00804205">
        <w:rPr>
          <w:lang w:val="fr-FR"/>
        </w:rPr>
        <w:t>avant le prélèvement de l’échantillon.</w:t>
      </w:r>
      <w:r w:rsidR="00C2157B" w:rsidRPr="00804205">
        <w:rPr>
          <w:lang w:val="fr-FR"/>
        </w:rPr>
        <w:t xml:space="preserve"> </w:t>
      </w:r>
      <w:r w:rsidR="00797757" w:rsidRPr="00804205">
        <w:rPr>
          <w:lang w:val="fr-FR"/>
        </w:rPr>
        <w:t xml:space="preserve">Si c’est le cas, </w:t>
      </w:r>
      <w:r w:rsidR="00E77B68" w:rsidRPr="00804205">
        <w:rPr>
          <w:lang w:val="fr-FR"/>
        </w:rPr>
        <w:t xml:space="preserve">il sera indiqué que </w:t>
      </w:r>
      <w:r w:rsidR="00797757" w:rsidRPr="00804205">
        <w:rPr>
          <w:lang w:val="fr-FR"/>
        </w:rPr>
        <w:t xml:space="preserve">l’isolat </w:t>
      </w:r>
      <w:r w:rsidR="00E77B68" w:rsidRPr="00804205">
        <w:rPr>
          <w:lang w:val="fr-FR"/>
        </w:rPr>
        <w:t>est d’origine hos</w:t>
      </w:r>
      <w:r w:rsidR="00E96339" w:rsidRPr="00804205">
        <w:rPr>
          <w:lang w:val="fr-FR"/>
        </w:rPr>
        <w:t>pital</w:t>
      </w:r>
      <w:r w:rsidR="00E77B68" w:rsidRPr="00804205">
        <w:rPr>
          <w:lang w:val="fr-FR"/>
        </w:rPr>
        <w:t>ière</w:t>
      </w:r>
      <w:r w:rsidR="00AB47BB" w:rsidRPr="00804205">
        <w:rPr>
          <w:lang w:val="fr-FR"/>
        </w:rPr>
        <w:t xml:space="preserve"> (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AB47BB" w:rsidRPr="00804205">
        <w:rPr>
          <w:lang w:val="fr-FR"/>
        </w:rPr>
        <w:t>Hospital</w:t>
      </w:r>
      <w:proofErr w:type="spellEnd"/>
      <w:r w:rsidR="00460C7D">
        <w:rPr>
          <w:lang w:val="fr-FR"/>
        </w:rPr>
        <w:t> »</w:t>
      </w:r>
      <w:r w:rsidR="00AB47BB" w:rsidRPr="00804205">
        <w:rPr>
          <w:lang w:val="fr-FR"/>
        </w:rPr>
        <w:t>)</w:t>
      </w:r>
      <w:r w:rsidR="0063208D">
        <w:rPr>
          <w:lang w:val="fr-FR"/>
        </w:rPr>
        <w:t> </w:t>
      </w:r>
      <w:r w:rsidR="00804205">
        <w:rPr>
          <w:lang w:val="fr-FR"/>
        </w:rPr>
        <w:t>;</w:t>
      </w:r>
      <w:r w:rsidR="00E96339" w:rsidRPr="00804205">
        <w:rPr>
          <w:lang w:val="fr-FR"/>
        </w:rPr>
        <w:t xml:space="preserve"> sinon, </w:t>
      </w:r>
      <w:r w:rsidR="004A50AE" w:rsidRPr="00804205">
        <w:rPr>
          <w:lang w:val="fr-FR"/>
        </w:rPr>
        <w:t xml:space="preserve">c’est </w:t>
      </w:r>
      <w:r w:rsidR="00FC7884" w:rsidRPr="00804205">
        <w:rPr>
          <w:lang w:val="fr-FR"/>
        </w:rPr>
        <w:t>l</w:t>
      </w:r>
      <w:r w:rsidR="00E77B68" w:rsidRPr="00804205">
        <w:rPr>
          <w:lang w:val="fr-FR"/>
        </w:rPr>
        <w:t>’origine</w:t>
      </w:r>
      <w:r w:rsidR="00E96339" w:rsidRPr="00804205">
        <w:rPr>
          <w:lang w:val="fr-FR"/>
        </w:rPr>
        <w:t xml:space="preserve"> communaut</w:t>
      </w:r>
      <w:r w:rsidR="00E77B68" w:rsidRPr="00804205">
        <w:rPr>
          <w:lang w:val="fr-FR"/>
        </w:rPr>
        <w:t>aire</w:t>
      </w:r>
      <w:r w:rsidR="00FC7884" w:rsidRPr="00804205">
        <w:rPr>
          <w:lang w:val="fr-FR"/>
        </w:rPr>
        <w:t xml:space="preserve"> </w:t>
      </w:r>
      <w:r w:rsidR="004A50AE" w:rsidRPr="00804205">
        <w:rPr>
          <w:lang w:val="fr-FR"/>
        </w:rPr>
        <w:t xml:space="preserve">qui </w:t>
      </w:r>
      <w:r w:rsidR="00FC7884" w:rsidRPr="00804205">
        <w:rPr>
          <w:lang w:val="fr-FR"/>
        </w:rPr>
        <w:t>sera indiquée</w:t>
      </w:r>
      <w:r w:rsidR="00E96339" w:rsidRPr="00804205">
        <w:rPr>
          <w:lang w:val="fr-FR"/>
        </w:rPr>
        <w:t>.</w:t>
      </w:r>
      <w:r w:rsidR="006B4105" w:rsidRPr="00804205">
        <w:rPr>
          <w:lang w:val="fr-FR"/>
        </w:rPr>
        <w:t xml:space="preserve"> Si le système ne peut pas déterminer l’origine de l’infection</w:t>
      </w:r>
      <w:r w:rsidR="0018580A" w:rsidRPr="00804205">
        <w:rPr>
          <w:lang w:val="fr-FR"/>
        </w:rPr>
        <w:t>,</w:t>
      </w:r>
      <w:r w:rsidR="006B4105" w:rsidRPr="00804205">
        <w:rPr>
          <w:lang w:val="fr-FR"/>
        </w:rPr>
        <w:t xml:space="preserve"> </w:t>
      </w:r>
      <w:r w:rsidR="003D5025" w:rsidRPr="00804205">
        <w:rPr>
          <w:lang w:val="fr-FR"/>
        </w:rPr>
        <w:t xml:space="preserve">en </w:t>
      </w:r>
      <w:r w:rsidR="006B4105" w:rsidRPr="00804205">
        <w:rPr>
          <w:lang w:val="fr-FR"/>
        </w:rPr>
        <w:t xml:space="preserve">général, parce qu’il manque des données, </w:t>
      </w:r>
      <w:r w:rsidR="003D1DAB" w:rsidRPr="00804205">
        <w:rPr>
          <w:lang w:val="fr-FR"/>
        </w:rPr>
        <w:t xml:space="preserve">il sera indiqué au système GLASS que </w:t>
      </w:r>
      <w:r w:rsidR="00F43E49" w:rsidRPr="00804205">
        <w:rPr>
          <w:lang w:val="fr-FR"/>
        </w:rPr>
        <w:t>l’origine</w:t>
      </w:r>
      <w:r w:rsidR="006E2698" w:rsidRPr="00804205">
        <w:rPr>
          <w:lang w:val="fr-FR"/>
        </w:rPr>
        <w:t xml:space="preserve"> </w:t>
      </w:r>
      <w:r w:rsidR="003D1DAB" w:rsidRPr="00804205">
        <w:rPr>
          <w:lang w:val="fr-FR"/>
        </w:rPr>
        <w:t>n’est pas</w:t>
      </w:r>
      <w:r w:rsidR="006E2698" w:rsidRPr="00804205">
        <w:rPr>
          <w:lang w:val="fr-FR"/>
        </w:rPr>
        <w:t xml:space="preserve"> connue</w:t>
      </w:r>
      <w:r w:rsidR="00A84710" w:rsidRPr="00804205">
        <w:rPr>
          <w:lang w:val="fr-FR"/>
        </w:rPr>
        <w:t xml:space="preserve"> (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A84710" w:rsidRPr="00804205">
        <w:rPr>
          <w:lang w:val="fr-FR"/>
        </w:rPr>
        <w:t>Unknown</w:t>
      </w:r>
      <w:proofErr w:type="spellEnd"/>
      <w:r w:rsidR="00460C7D">
        <w:rPr>
          <w:lang w:val="fr-FR"/>
        </w:rPr>
        <w:t> »</w:t>
      </w:r>
      <w:r w:rsidR="00A84710" w:rsidRPr="00804205">
        <w:rPr>
          <w:lang w:val="fr-FR"/>
        </w:rPr>
        <w:t>)</w:t>
      </w:r>
      <w:r w:rsidR="006E2698" w:rsidRPr="00804205">
        <w:rPr>
          <w:lang w:val="fr-FR"/>
        </w:rPr>
        <w:t>.</w:t>
      </w:r>
    </w:p>
    <w:p w:rsidR="00BD1821" w:rsidRPr="00804205" w:rsidRDefault="00635B5B" w:rsidP="00600AD6">
      <w:pPr>
        <w:spacing w:before="240" w:after="120"/>
        <w:jc w:val="both"/>
        <w:rPr>
          <w:rFonts w:ascii="Arial" w:hAnsi="Arial"/>
          <w:b/>
          <w:lang w:val="fr-FR"/>
        </w:rPr>
      </w:pPr>
      <w:r w:rsidRPr="00804205">
        <w:rPr>
          <w:rFonts w:ascii="Arial" w:hAnsi="Arial"/>
          <w:b/>
          <w:lang w:val="fr-FR"/>
        </w:rPr>
        <w:t>Site de surveillance</w:t>
      </w:r>
      <w:r w:rsidR="00B037EC" w:rsidRPr="00804205">
        <w:rPr>
          <w:rFonts w:ascii="Arial" w:hAnsi="Arial"/>
          <w:b/>
          <w:lang w:val="fr-FR"/>
        </w:rPr>
        <w:t xml:space="preserve"> (</w:t>
      </w:r>
      <w:r w:rsidR="00460C7D">
        <w:rPr>
          <w:rFonts w:ascii="Arial" w:hAnsi="Arial"/>
          <w:b/>
          <w:lang w:val="fr-FR"/>
        </w:rPr>
        <w:t>«</w:t>
      </w:r>
      <w:r w:rsidR="0063208D">
        <w:rPr>
          <w:rFonts w:ascii="Arial" w:hAnsi="Arial"/>
          <w:b/>
          <w:lang w:val="fr-FR"/>
        </w:rPr>
        <w:t> </w:t>
      </w:r>
      <w:r w:rsidR="00B037EC" w:rsidRPr="00804205">
        <w:rPr>
          <w:rFonts w:ascii="Arial" w:hAnsi="Arial"/>
          <w:b/>
          <w:lang w:val="fr-FR"/>
        </w:rPr>
        <w:t>Surveillance site</w:t>
      </w:r>
      <w:r w:rsidR="00460C7D">
        <w:rPr>
          <w:rFonts w:ascii="Arial" w:hAnsi="Arial"/>
          <w:b/>
          <w:lang w:val="fr-FR"/>
        </w:rPr>
        <w:t> »</w:t>
      </w:r>
      <w:r w:rsidR="00B037EC" w:rsidRPr="00804205">
        <w:rPr>
          <w:rFonts w:ascii="Arial" w:hAnsi="Arial"/>
          <w:b/>
          <w:lang w:val="fr-FR"/>
        </w:rPr>
        <w:t>)</w:t>
      </w:r>
    </w:p>
    <w:p w:rsidR="00BD1821" w:rsidRPr="00804205" w:rsidRDefault="00DF6FBD" w:rsidP="00967FAC">
      <w:pPr>
        <w:pStyle w:val="BodyText"/>
        <w:rPr>
          <w:lang w:val="fr-FR"/>
        </w:rPr>
      </w:pPr>
      <w:r w:rsidRPr="00804205">
        <w:rPr>
          <w:lang w:val="fr-FR"/>
        </w:rPr>
        <w:t>Saisissez</w:t>
      </w:r>
      <w:r w:rsidR="00FC3080" w:rsidRPr="00804205">
        <w:rPr>
          <w:lang w:val="fr-FR"/>
        </w:rPr>
        <w:t xml:space="preserve"> le site de surveillance (code de laboratoire comportant trois lettres </w:t>
      </w:r>
      <w:r w:rsidR="0020733A" w:rsidRPr="00804205">
        <w:rPr>
          <w:lang w:val="fr-FR"/>
        </w:rPr>
        <w:t xml:space="preserve">au </w:t>
      </w:r>
      <w:r w:rsidR="00FC3080" w:rsidRPr="00804205">
        <w:rPr>
          <w:lang w:val="fr-FR"/>
        </w:rPr>
        <w:t xml:space="preserve">maximum) ou choisissez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FC3080" w:rsidRPr="00804205">
        <w:rPr>
          <w:lang w:val="fr-FR"/>
        </w:rPr>
        <w:t>other</w:t>
      </w:r>
      <w:proofErr w:type="spellEnd"/>
      <w:r w:rsidR="00460C7D">
        <w:rPr>
          <w:lang w:val="fr-FR"/>
        </w:rPr>
        <w:t> »</w:t>
      </w:r>
      <w:r w:rsidR="00FC3080" w:rsidRPr="00804205">
        <w:rPr>
          <w:lang w:val="fr-FR"/>
        </w:rPr>
        <w:t xml:space="preserve"> (autre) si le patient n’a pas été soigné sur le site de surveillance.</w:t>
      </w:r>
    </w:p>
    <w:p w:rsidR="00F64D4D" w:rsidRPr="00804205" w:rsidRDefault="001A71B6" w:rsidP="00600AD6">
      <w:pPr>
        <w:spacing w:before="240" w:after="120"/>
        <w:jc w:val="both"/>
        <w:rPr>
          <w:rFonts w:ascii="Arial" w:hAnsi="Arial"/>
          <w:b/>
          <w:lang w:val="fr-FR"/>
        </w:rPr>
      </w:pPr>
      <w:r w:rsidRPr="00804205">
        <w:rPr>
          <w:rFonts w:ascii="Arial" w:hAnsi="Arial"/>
          <w:b/>
          <w:lang w:val="fr-FR"/>
        </w:rPr>
        <w:t>Numéro de l’échantillon (</w:t>
      </w:r>
      <w:r w:rsidR="00460C7D">
        <w:rPr>
          <w:rFonts w:ascii="Arial" w:hAnsi="Arial"/>
          <w:b/>
          <w:lang w:val="fr-FR"/>
        </w:rPr>
        <w:t>«</w:t>
      </w:r>
      <w:r w:rsidR="0063208D">
        <w:rPr>
          <w:rFonts w:ascii="Arial" w:hAnsi="Arial"/>
          <w:b/>
          <w:lang w:val="fr-FR"/>
        </w:rPr>
        <w:t> </w:t>
      </w:r>
      <w:proofErr w:type="spellStart"/>
      <w:r w:rsidR="00F64D4D" w:rsidRPr="00804205">
        <w:rPr>
          <w:rFonts w:ascii="Arial" w:hAnsi="Arial"/>
          <w:b/>
          <w:lang w:val="fr-FR"/>
        </w:rPr>
        <w:t>Specimen</w:t>
      </w:r>
      <w:proofErr w:type="spellEnd"/>
      <w:r w:rsidR="00F64D4D" w:rsidRPr="00804205">
        <w:rPr>
          <w:rFonts w:ascii="Arial" w:hAnsi="Arial"/>
          <w:b/>
          <w:lang w:val="fr-FR"/>
        </w:rPr>
        <w:t xml:space="preserve"> </w:t>
      </w:r>
      <w:proofErr w:type="spellStart"/>
      <w:r w:rsidR="00F64D4D" w:rsidRPr="00804205">
        <w:rPr>
          <w:rFonts w:ascii="Arial" w:hAnsi="Arial"/>
          <w:b/>
          <w:lang w:val="fr-FR"/>
        </w:rPr>
        <w:t>number</w:t>
      </w:r>
      <w:proofErr w:type="spellEnd"/>
      <w:r w:rsidR="00460C7D">
        <w:rPr>
          <w:rFonts w:ascii="Arial" w:hAnsi="Arial"/>
          <w:b/>
          <w:lang w:val="fr-FR"/>
        </w:rPr>
        <w:t> »</w:t>
      </w:r>
      <w:r w:rsidRPr="00804205">
        <w:rPr>
          <w:rFonts w:ascii="Arial" w:hAnsi="Arial"/>
          <w:b/>
          <w:lang w:val="fr-FR"/>
        </w:rPr>
        <w:t>)</w:t>
      </w:r>
      <w:r w:rsidR="001F06DA" w:rsidRPr="00804205">
        <w:rPr>
          <w:rFonts w:ascii="Arial" w:hAnsi="Arial"/>
          <w:b/>
          <w:lang w:val="fr-FR"/>
        </w:rPr>
        <w:t xml:space="preserve"> </w:t>
      </w:r>
    </w:p>
    <w:p w:rsidR="001F06DA" w:rsidRPr="00804205" w:rsidRDefault="00704AB4" w:rsidP="00967FAC">
      <w:pPr>
        <w:pStyle w:val="BodyText"/>
        <w:rPr>
          <w:lang w:val="fr-FR"/>
        </w:rPr>
      </w:pPr>
      <w:r w:rsidRPr="00804205">
        <w:rPr>
          <w:lang w:val="fr-FR"/>
        </w:rPr>
        <w:t xml:space="preserve">Pour chaque échantillon, </w:t>
      </w:r>
      <w:r w:rsidR="00C70A5F" w:rsidRPr="00804205">
        <w:rPr>
          <w:lang w:val="fr-FR"/>
        </w:rPr>
        <w:t xml:space="preserve">saisissez </w:t>
      </w:r>
      <w:r w:rsidRPr="00804205">
        <w:rPr>
          <w:lang w:val="fr-FR"/>
        </w:rPr>
        <w:t xml:space="preserve">un numéro comportant 12 caractères </w:t>
      </w:r>
      <w:r w:rsidR="009C19E4" w:rsidRPr="00804205">
        <w:rPr>
          <w:lang w:val="fr-FR"/>
        </w:rPr>
        <w:t xml:space="preserve">au </w:t>
      </w:r>
      <w:r w:rsidRPr="00804205">
        <w:rPr>
          <w:lang w:val="fr-FR"/>
        </w:rPr>
        <w:t>maximum.</w:t>
      </w:r>
    </w:p>
    <w:p w:rsidR="00F64D4D" w:rsidRPr="00804205" w:rsidRDefault="006335A4" w:rsidP="00F40BBD">
      <w:pPr>
        <w:pStyle w:val="BodyText"/>
        <w:rPr>
          <w:lang w:val="fr-FR"/>
        </w:rPr>
      </w:pPr>
      <w:r w:rsidRPr="00804205">
        <w:rPr>
          <w:lang w:val="fr-FR"/>
        </w:rPr>
        <w:t>Le numéro d</w:t>
      </w:r>
      <w:r w:rsidR="00782199" w:rsidRPr="00804205">
        <w:rPr>
          <w:lang w:val="fr-FR"/>
        </w:rPr>
        <w:t>e l</w:t>
      </w:r>
      <w:r w:rsidRPr="00804205">
        <w:rPr>
          <w:lang w:val="fr-FR"/>
        </w:rPr>
        <w:t xml:space="preserve">’échantillon peut être utile pour valider les données lorsque, par exemple, plusieurs isolats sont </w:t>
      </w:r>
      <w:r w:rsidR="00C70A5F" w:rsidRPr="00804205">
        <w:rPr>
          <w:lang w:val="fr-FR"/>
        </w:rPr>
        <w:t>saisis</w:t>
      </w:r>
      <w:r w:rsidRPr="00804205">
        <w:rPr>
          <w:lang w:val="fr-FR"/>
        </w:rPr>
        <w:t xml:space="preserve"> pour un même patient.</w:t>
      </w:r>
    </w:p>
    <w:p w:rsidR="00F64D4D" w:rsidRPr="00804205" w:rsidRDefault="004342D9" w:rsidP="00062721">
      <w:pPr>
        <w:keepNext/>
        <w:spacing w:before="240" w:after="120"/>
        <w:jc w:val="both"/>
        <w:rPr>
          <w:rFonts w:ascii="Arial" w:hAnsi="Arial"/>
          <w:b/>
          <w:lang w:val="fr-FR"/>
        </w:rPr>
      </w:pPr>
      <w:r w:rsidRPr="00804205">
        <w:rPr>
          <w:rFonts w:ascii="Arial" w:hAnsi="Arial"/>
          <w:b/>
          <w:lang w:val="fr-FR"/>
        </w:rPr>
        <w:lastRenderedPageBreak/>
        <w:t>Date de l’échantillon (</w:t>
      </w:r>
      <w:r w:rsidR="00460C7D">
        <w:rPr>
          <w:rFonts w:ascii="Arial" w:hAnsi="Arial"/>
          <w:b/>
          <w:lang w:val="fr-FR"/>
        </w:rPr>
        <w:t>«</w:t>
      </w:r>
      <w:r w:rsidR="0063208D">
        <w:rPr>
          <w:rFonts w:ascii="Arial" w:hAnsi="Arial"/>
          <w:b/>
          <w:lang w:val="fr-FR"/>
        </w:rPr>
        <w:t> </w:t>
      </w:r>
      <w:proofErr w:type="spellStart"/>
      <w:r w:rsidRPr="00804205">
        <w:rPr>
          <w:rFonts w:ascii="Arial" w:hAnsi="Arial"/>
          <w:b/>
          <w:lang w:val="fr-FR"/>
        </w:rPr>
        <w:t>Specimen</w:t>
      </w:r>
      <w:proofErr w:type="spellEnd"/>
      <w:r w:rsidRPr="00804205">
        <w:rPr>
          <w:rFonts w:ascii="Arial" w:hAnsi="Arial"/>
          <w:b/>
          <w:lang w:val="fr-FR"/>
        </w:rPr>
        <w:t xml:space="preserve"> date</w:t>
      </w:r>
      <w:r w:rsidR="00460C7D">
        <w:rPr>
          <w:rFonts w:ascii="Arial" w:hAnsi="Arial"/>
          <w:b/>
          <w:lang w:val="fr-FR"/>
        </w:rPr>
        <w:t> »</w:t>
      </w:r>
      <w:r w:rsidRPr="00804205">
        <w:rPr>
          <w:rFonts w:ascii="Arial" w:hAnsi="Arial"/>
          <w:b/>
          <w:lang w:val="fr-FR"/>
        </w:rPr>
        <w:t>)</w:t>
      </w:r>
    </w:p>
    <w:p w:rsidR="00C6555F" w:rsidRPr="00804205" w:rsidRDefault="00FD6639" w:rsidP="00967FAC">
      <w:pPr>
        <w:pStyle w:val="BodyText"/>
        <w:rPr>
          <w:lang w:val="fr-FR"/>
        </w:rPr>
      </w:pPr>
      <w:r w:rsidRPr="00804205">
        <w:rPr>
          <w:lang w:val="fr-FR"/>
        </w:rPr>
        <w:t>Saisissez</w:t>
      </w:r>
      <w:r w:rsidR="00F54C4D" w:rsidRPr="00804205">
        <w:rPr>
          <w:lang w:val="fr-FR"/>
        </w:rPr>
        <w:t xml:space="preserve"> la date de prélèvement de l’échantillon (</w:t>
      </w:r>
      <w:r w:rsidR="00FC7884" w:rsidRPr="00804205">
        <w:rPr>
          <w:lang w:val="fr-FR"/>
        </w:rPr>
        <w:t xml:space="preserve">voir </w:t>
      </w:r>
      <w:r w:rsidR="00716790" w:rsidRPr="00804205">
        <w:rPr>
          <w:lang w:val="fr-FR"/>
        </w:rPr>
        <w:t>page 11</w:t>
      </w:r>
      <w:r w:rsidR="00535EB0" w:rsidRPr="00804205">
        <w:rPr>
          <w:lang w:val="fr-FR"/>
        </w:rPr>
        <w:t xml:space="preserve"> pour le format de la date).</w:t>
      </w:r>
      <w:r w:rsidR="003D3D08" w:rsidRPr="00804205">
        <w:rPr>
          <w:lang w:val="fr-FR"/>
        </w:rPr>
        <w:t xml:space="preserve"> Ce champ est requis pour calculer l’origine de l’infection.</w:t>
      </w:r>
    </w:p>
    <w:p w:rsidR="00F64D4D" w:rsidRPr="00804205" w:rsidRDefault="006976F3" w:rsidP="00600AD6">
      <w:pPr>
        <w:spacing w:before="240" w:after="120"/>
        <w:jc w:val="both"/>
        <w:rPr>
          <w:rFonts w:ascii="Arial" w:hAnsi="Arial"/>
          <w:b/>
          <w:lang w:val="fr-FR"/>
        </w:rPr>
      </w:pPr>
      <w:r w:rsidRPr="00804205">
        <w:rPr>
          <w:rFonts w:ascii="Arial" w:hAnsi="Arial"/>
          <w:b/>
          <w:lang w:val="fr-FR"/>
        </w:rPr>
        <w:t>T</w:t>
      </w:r>
      <w:r w:rsidR="00F64D4D" w:rsidRPr="00804205">
        <w:rPr>
          <w:rFonts w:ascii="Arial" w:hAnsi="Arial"/>
          <w:b/>
          <w:lang w:val="fr-FR"/>
        </w:rPr>
        <w:t>ype</w:t>
      </w:r>
      <w:r w:rsidRPr="00804205">
        <w:rPr>
          <w:rFonts w:ascii="Arial" w:hAnsi="Arial"/>
          <w:b/>
          <w:lang w:val="fr-FR"/>
        </w:rPr>
        <w:t xml:space="preserve"> d’échantillon</w:t>
      </w:r>
      <w:r w:rsidR="00B53E90" w:rsidRPr="00804205">
        <w:rPr>
          <w:rFonts w:ascii="Arial" w:hAnsi="Arial"/>
          <w:b/>
          <w:lang w:val="fr-FR"/>
        </w:rPr>
        <w:t xml:space="preserve"> (</w:t>
      </w:r>
      <w:r w:rsidR="00460C7D">
        <w:rPr>
          <w:rFonts w:ascii="Arial" w:hAnsi="Arial"/>
          <w:b/>
          <w:lang w:val="fr-FR"/>
        </w:rPr>
        <w:t>«</w:t>
      </w:r>
      <w:r w:rsidR="0063208D">
        <w:rPr>
          <w:rFonts w:ascii="Arial" w:hAnsi="Arial"/>
          <w:b/>
          <w:lang w:val="fr-FR"/>
        </w:rPr>
        <w:t> </w:t>
      </w:r>
      <w:proofErr w:type="spellStart"/>
      <w:r w:rsidR="00B53E90" w:rsidRPr="00804205">
        <w:rPr>
          <w:rFonts w:ascii="Arial" w:hAnsi="Arial"/>
          <w:b/>
          <w:lang w:val="fr-FR"/>
        </w:rPr>
        <w:t>Specimen</w:t>
      </w:r>
      <w:proofErr w:type="spellEnd"/>
      <w:r w:rsidR="00B53E90" w:rsidRPr="00804205">
        <w:rPr>
          <w:rFonts w:ascii="Arial" w:hAnsi="Arial"/>
          <w:b/>
          <w:lang w:val="fr-FR"/>
        </w:rPr>
        <w:t xml:space="preserve"> type</w:t>
      </w:r>
      <w:r w:rsidR="00460C7D">
        <w:rPr>
          <w:rFonts w:ascii="Arial" w:hAnsi="Arial"/>
          <w:b/>
          <w:lang w:val="fr-FR"/>
        </w:rPr>
        <w:t> »</w:t>
      </w:r>
      <w:r w:rsidR="00B53E90" w:rsidRPr="00804205">
        <w:rPr>
          <w:rFonts w:ascii="Arial" w:hAnsi="Arial"/>
          <w:b/>
          <w:lang w:val="fr-FR"/>
        </w:rPr>
        <w:t>)</w:t>
      </w:r>
    </w:p>
    <w:p w:rsidR="00F64D4D" w:rsidRPr="00804205" w:rsidRDefault="009465A4" w:rsidP="0063208D">
      <w:pPr>
        <w:pStyle w:val="BodyText"/>
        <w:rPr>
          <w:lang w:val="fr-FR"/>
        </w:rPr>
      </w:pPr>
      <w:r w:rsidRPr="00804205">
        <w:rPr>
          <w:lang w:val="fr-FR"/>
        </w:rPr>
        <w:t>Saisissez</w:t>
      </w:r>
      <w:r w:rsidR="00801987" w:rsidRPr="00804205">
        <w:rPr>
          <w:lang w:val="fr-FR"/>
        </w:rPr>
        <w:t xml:space="preserve"> le type d’échantillon choisi dans la liste GLASS qui s’affiche dans la partie droite de </w:t>
      </w:r>
      <w:r w:rsidR="003D34EE" w:rsidRPr="00804205">
        <w:rPr>
          <w:lang w:val="fr-FR"/>
        </w:rPr>
        <w:t>la fenêtre</w:t>
      </w:r>
      <w:r w:rsidR="00801987" w:rsidRPr="00804205">
        <w:rPr>
          <w:lang w:val="fr-FR"/>
        </w:rPr>
        <w:t xml:space="preserve">. </w:t>
      </w:r>
      <w:r w:rsidR="00A90A14" w:rsidRPr="00804205">
        <w:rPr>
          <w:lang w:val="fr-FR"/>
        </w:rPr>
        <w:t>Deux listes sont disponibles – la liste GLASS, plus courte, comportant quatre types d’</w:t>
      </w:r>
      <w:r w:rsidR="00AD4CE2" w:rsidRPr="00804205">
        <w:rPr>
          <w:lang w:val="fr-FR"/>
        </w:rPr>
        <w:t>échantillon</w:t>
      </w:r>
      <w:r w:rsidR="00115714" w:rsidRPr="00804205">
        <w:rPr>
          <w:lang w:val="fr-FR"/>
        </w:rPr>
        <w:t>s</w:t>
      </w:r>
      <w:r w:rsidR="00AD4CE2" w:rsidRPr="00804205">
        <w:rPr>
          <w:lang w:val="fr-FR"/>
        </w:rPr>
        <w:t xml:space="preserve"> </w:t>
      </w:r>
      <w:r w:rsidR="00A90A14" w:rsidRPr="00804205">
        <w:rPr>
          <w:lang w:val="fr-FR"/>
        </w:rPr>
        <w:t>(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A90A14" w:rsidRPr="00804205">
        <w:rPr>
          <w:lang w:val="fr-FR"/>
        </w:rPr>
        <w:t>Blood</w:t>
      </w:r>
      <w:r w:rsidR="00460C7D">
        <w:rPr>
          <w:lang w:val="fr-FR"/>
        </w:rPr>
        <w:t> »</w:t>
      </w:r>
      <w:r w:rsidR="00A90A14" w:rsidRPr="00804205">
        <w:rPr>
          <w:lang w:val="fr-FR"/>
        </w:rPr>
        <w:t xml:space="preserve">,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3372AC" w:rsidRPr="00804205">
        <w:rPr>
          <w:lang w:val="fr-FR"/>
        </w:rPr>
        <w:t>Genital</w:t>
      </w:r>
      <w:proofErr w:type="spellEnd"/>
      <w:r w:rsidR="00460C7D">
        <w:rPr>
          <w:lang w:val="fr-FR"/>
        </w:rPr>
        <w:t> »</w:t>
      </w:r>
      <w:r w:rsidR="003372AC" w:rsidRPr="00804205">
        <w:rPr>
          <w:lang w:val="fr-FR"/>
        </w:rPr>
        <w:t xml:space="preserve">,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3372AC" w:rsidRPr="00804205">
        <w:rPr>
          <w:lang w:val="fr-FR"/>
        </w:rPr>
        <w:t>Stool</w:t>
      </w:r>
      <w:proofErr w:type="spellEnd"/>
      <w:r w:rsidR="00460C7D">
        <w:rPr>
          <w:lang w:val="fr-FR"/>
        </w:rPr>
        <w:t> »</w:t>
      </w:r>
      <w:r w:rsidR="003372AC" w:rsidRPr="00804205">
        <w:rPr>
          <w:lang w:val="fr-FR"/>
        </w:rPr>
        <w:t xml:space="preserve"> et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3372AC" w:rsidRPr="00804205">
        <w:rPr>
          <w:lang w:val="fr-FR"/>
        </w:rPr>
        <w:t>Urine</w:t>
      </w:r>
      <w:r w:rsidR="00460C7D">
        <w:rPr>
          <w:lang w:val="fr-FR"/>
        </w:rPr>
        <w:t> »</w:t>
      </w:r>
      <w:r w:rsidR="003372AC" w:rsidRPr="00804205">
        <w:rPr>
          <w:lang w:val="fr-FR"/>
        </w:rPr>
        <w:t xml:space="preserve"> / </w:t>
      </w:r>
      <w:r w:rsidR="00A90A14" w:rsidRPr="00804205">
        <w:rPr>
          <w:lang w:val="fr-FR"/>
        </w:rPr>
        <w:t xml:space="preserve">sang, </w:t>
      </w:r>
      <w:r w:rsidR="003D34EE" w:rsidRPr="00804205">
        <w:rPr>
          <w:lang w:val="fr-FR"/>
        </w:rPr>
        <w:t xml:space="preserve">prélèvement </w:t>
      </w:r>
      <w:r w:rsidR="00AD4CE2" w:rsidRPr="00804205">
        <w:rPr>
          <w:lang w:val="fr-FR"/>
        </w:rPr>
        <w:t xml:space="preserve">génital, </w:t>
      </w:r>
      <w:r w:rsidR="00C72E94" w:rsidRPr="00804205">
        <w:rPr>
          <w:lang w:val="fr-FR"/>
        </w:rPr>
        <w:t>selles et urine</w:t>
      </w:r>
      <w:r w:rsidR="00D75494" w:rsidRPr="00804205">
        <w:rPr>
          <w:lang w:val="fr-FR"/>
        </w:rPr>
        <w:t xml:space="preserve">), </w:t>
      </w:r>
      <w:r w:rsidR="00C76CD9" w:rsidRPr="00804205">
        <w:rPr>
          <w:lang w:val="fr-FR"/>
        </w:rPr>
        <w:t>et</w:t>
      </w:r>
      <w:r w:rsidR="00D75494" w:rsidRPr="00804205">
        <w:rPr>
          <w:lang w:val="fr-FR"/>
        </w:rPr>
        <w:t xml:space="preserve"> la liste WHONET standard</w:t>
      </w:r>
      <w:r w:rsidRPr="00804205">
        <w:rPr>
          <w:lang w:val="fr-FR"/>
        </w:rPr>
        <w:t>,</w:t>
      </w:r>
      <w:r w:rsidR="00D75494" w:rsidRPr="00804205">
        <w:rPr>
          <w:lang w:val="fr-FR"/>
        </w:rPr>
        <w:t xml:space="preserve"> </w:t>
      </w:r>
      <w:r w:rsidR="00C76CD9" w:rsidRPr="00804205">
        <w:rPr>
          <w:lang w:val="fr-FR"/>
        </w:rPr>
        <w:t>dans laquelle les types d’échantillon</w:t>
      </w:r>
      <w:r w:rsidR="00115714" w:rsidRPr="00804205">
        <w:rPr>
          <w:lang w:val="fr-FR"/>
        </w:rPr>
        <w:t>s</w:t>
      </w:r>
      <w:r w:rsidR="00C76CD9" w:rsidRPr="00804205">
        <w:rPr>
          <w:lang w:val="fr-FR"/>
        </w:rPr>
        <w:t xml:space="preserve"> sont beaucoup plus nombreux (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C76CD9" w:rsidRPr="00804205">
        <w:rPr>
          <w:lang w:val="fr-FR"/>
        </w:rPr>
        <w:t>Cerebrospinal</w:t>
      </w:r>
      <w:proofErr w:type="spellEnd"/>
      <w:r w:rsidR="00C76CD9" w:rsidRPr="00804205">
        <w:rPr>
          <w:lang w:val="fr-FR"/>
        </w:rPr>
        <w:t xml:space="preserve"> </w:t>
      </w:r>
      <w:proofErr w:type="spellStart"/>
      <w:r w:rsidR="00C76CD9" w:rsidRPr="00804205">
        <w:rPr>
          <w:lang w:val="fr-FR"/>
        </w:rPr>
        <w:t>fluid</w:t>
      </w:r>
      <w:proofErr w:type="spellEnd"/>
      <w:r w:rsidR="00460C7D">
        <w:rPr>
          <w:lang w:val="fr-FR"/>
        </w:rPr>
        <w:t> »</w:t>
      </w:r>
      <w:r w:rsidR="00C76CD9" w:rsidRPr="00804205">
        <w:rPr>
          <w:lang w:val="fr-FR"/>
        </w:rPr>
        <w:t xml:space="preserve">,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C76CD9" w:rsidRPr="00804205">
        <w:rPr>
          <w:lang w:val="fr-FR"/>
        </w:rPr>
        <w:t>Sputum</w:t>
      </w:r>
      <w:proofErr w:type="spellEnd"/>
      <w:r w:rsidR="00460C7D">
        <w:rPr>
          <w:lang w:val="fr-FR"/>
        </w:rPr>
        <w:t> »</w:t>
      </w:r>
      <w:r w:rsidR="00C76CD9" w:rsidRPr="00804205">
        <w:rPr>
          <w:lang w:val="fr-FR"/>
        </w:rPr>
        <w:t xml:space="preserve">,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C76CD9" w:rsidRPr="00804205">
        <w:rPr>
          <w:lang w:val="fr-FR"/>
        </w:rPr>
        <w:t xml:space="preserve">Joint </w:t>
      </w:r>
      <w:proofErr w:type="spellStart"/>
      <w:r w:rsidR="00C76CD9" w:rsidRPr="00804205">
        <w:rPr>
          <w:lang w:val="fr-FR"/>
        </w:rPr>
        <w:t>fluid</w:t>
      </w:r>
      <w:proofErr w:type="spellEnd"/>
      <w:r w:rsidR="00460C7D">
        <w:rPr>
          <w:lang w:val="fr-FR"/>
        </w:rPr>
        <w:t> »</w:t>
      </w:r>
      <w:r w:rsidR="00C76CD9" w:rsidRPr="00804205">
        <w:rPr>
          <w:lang w:val="fr-FR"/>
        </w:rPr>
        <w:t xml:space="preserve">, etc. </w:t>
      </w:r>
      <w:r w:rsidR="003372AC" w:rsidRPr="00804205">
        <w:rPr>
          <w:lang w:val="fr-FR"/>
        </w:rPr>
        <w:t xml:space="preserve">/ </w:t>
      </w:r>
      <w:r w:rsidR="00C76CD9" w:rsidRPr="00804205">
        <w:rPr>
          <w:lang w:val="fr-FR"/>
        </w:rPr>
        <w:t>liquide céphalorachidien</w:t>
      </w:r>
      <w:r w:rsidR="00DD328F" w:rsidRPr="00804205">
        <w:rPr>
          <w:lang w:val="fr-FR"/>
        </w:rPr>
        <w:t>, expectoration, liquide articulaire</w:t>
      </w:r>
      <w:r w:rsidR="009243A3" w:rsidRPr="00804205">
        <w:rPr>
          <w:lang w:val="fr-FR"/>
        </w:rPr>
        <w:t>,</w:t>
      </w:r>
      <w:r w:rsidR="00C47FA4" w:rsidRPr="00804205">
        <w:rPr>
          <w:lang w:val="fr-FR"/>
        </w:rPr>
        <w:t xml:space="preserve"> etc.</w:t>
      </w:r>
      <w:r w:rsidR="00DD328F" w:rsidRPr="00804205">
        <w:rPr>
          <w:lang w:val="fr-FR"/>
        </w:rPr>
        <w:t>). Choisissez la liste la plus adaptée à vos besoins.</w:t>
      </w:r>
    </w:p>
    <w:p w:rsidR="002B4F1A" w:rsidRPr="00804205" w:rsidRDefault="00F37A36" w:rsidP="002B4F1A">
      <w:pPr>
        <w:spacing w:before="240" w:after="120"/>
        <w:jc w:val="both"/>
        <w:rPr>
          <w:rFonts w:ascii="Arial" w:hAnsi="Arial"/>
          <w:b/>
          <w:lang w:val="fr-FR"/>
        </w:rPr>
      </w:pPr>
      <w:r w:rsidRPr="00804205">
        <w:rPr>
          <w:rFonts w:ascii="Arial" w:hAnsi="Arial"/>
          <w:b/>
          <w:lang w:val="fr-FR"/>
        </w:rPr>
        <w:t>Pathog</w:t>
      </w:r>
      <w:r w:rsidR="002B4F1A" w:rsidRPr="00804205">
        <w:rPr>
          <w:rFonts w:ascii="Arial" w:hAnsi="Arial"/>
          <w:b/>
          <w:lang w:val="fr-FR"/>
        </w:rPr>
        <w:t>è</w:t>
      </w:r>
      <w:r w:rsidRPr="00804205">
        <w:rPr>
          <w:rFonts w:ascii="Arial" w:hAnsi="Arial"/>
          <w:b/>
          <w:lang w:val="fr-FR"/>
        </w:rPr>
        <w:t>n</w:t>
      </w:r>
      <w:r w:rsidR="002B4F1A" w:rsidRPr="00804205">
        <w:rPr>
          <w:rFonts w:ascii="Arial" w:hAnsi="Arial"/>
          <w:b/>
          <w:lang w:val="fr-FR"/>
        </w:rPr>
        <w:t>e (</w:t>
      </w:r>
      <w:r w:rsidR="00460C7D">
        <w:rPr>
          <w:rFonts w:ascii="Arial" w:hAnsi="Arial"/>
          <w:b/>
          <w:lang w:val="fr-FR"/>
        </w:rPr>
        <w:t>«</w:t>
      </w:r>
      <w:r w:rsidR="0063208D">
        <w:rPr>
          <w:rFonts w:ascii="Arial" w:hAnsi="Arial"/>
          <w:b/>
          <w:lang w:val="fr-FR"/>
        </w:rPr>
        <w:t> </w:t>
      </w:r>
      <w:proofErr w:type="spellStart"/>
      <w:r w:rsidR="002B4F1A" w:rsidRPr="00804205">
        <w:rPr>
          <w:rFonts w:ascii="Arial" w:hAnsi="Arial"/>
          <w:b/>
          <w:lang w:val="fr-FR"/>
        </w:rPr>
        <w:t>Pathogen</w:t>
      </w:r>
      <w:proofErr w:type="spellEnd"/>
      <w:r w:rsidR="00460C7D">
        <w:rPr>
          <w:rFonts w:ascii="Arial" w:hAnsi="Arial"/>
          <w:b/>
          <w:lang w:val="fr-FR"/>
        </w:rPr>
        <w:t> »</w:t>
      </w:r>
      <w:r w:rsidR="002B4F1A" w:rsidRPr="00804205">
        <w:rPr>
          <w:rFonts w:ascii="Arial" w:hAnsi="Arial"/>
          <w:b/>
          <w:lang w:val="fr-FR"/>
        </w:rPr>
        <w:t>)</w:t>
      </w:r>
    </w:p>
    <w:p w:rsidR="00E40FCC" w:rsidRPr="00804205" w:rsidRDefault="00637E54" w:rsidP="002D69B8">
      <w:pPr>
        <w:pStyle w:val="BodyText"/>
        <w:rPr>
          <w:bCs/>
          <w:szCs w:val="20"/>
          <w:lang w:val="fr-FR"/>
        </w:rPr>
      </w:pPr>
      <w:r w:rsidRPr="00804205">
        <w:rPr>
          <w:bCs/>
          <w:szCs w:val="20"/>
          <w:lang w:val="fr-FR"/>
        </w:rPr>
        <w:t>Le code d</w:t>
      </w:r>
      <w:r w:rsidR="00650167" w:rsidRPr="00804205">
        <w:rPr>
          <w:bCs/>
          <w:szCs w:val="20"/>
          <w:lang w:val="fr-FR"/>
        </w:rPr>
        <w:t>e l</w:t>
      </w:r>
      <w:r w:rsidRPr="00804205">
        <w:rPr>
          <w:bCs/>
          <w:szCs w:val="20"/>
          <w:lang w:val="fr-FR"/>
        </w:rPr>
        <w:t>’</w:t>
      </w:r>
      <w:r w:rsidR="00606559" w:rsidRPr="00804205">
        <w:rPr>
          <w:bCs/>
          <w:szCs w:val="20"/>
          <w:lang w:val="fr-FR"/>
        </w:rPr>
        <w:t xml:space="preserve">organisme </w:t>
      </w:r>
      <w:r w:rsidR="00650167" w:rsidRPr="00804205">
        <w:rPr>
          <w:bCs/>
          <w:szCs w:val="20"/>
          <w:lang w:val="fr-FR"/>
        </w:rPr>
        <w:t xml:space="preserve">à </w:t>
      </w:r>
      <w:r w:rsidR="002D69B8">
        <w:rPr>
          <w:bCs/>
          <w:szCs w:val="20"/>
          <w:lang w:val="fr-FR"/>
        </w:rPr>
        <w:t>trois</w:t>
      </w:r>
      <w:r w:rsidR="00650167" w:rsidRPr="00804205">
        <w:rPr>
          <w:bCs/>
          <w:szCs w:val="20"/>
          <w:lang w:val="fr-FR"/>
        </w:rPr>
        <w:t xml:space="preserve"> caractères </w:t>
      </w:r>
      <w:r w:rsidR="00606559" w:rsidRPr="00804205">
        <w:rPr>
          <w:bCs/>
          <w:szCs w:val="20"/>
          <w:lang w:val="fr-FR"/>
        </w:rPr>
        <w:t xml:space="preserve">WHONET </w:t>
      </w:r>
      <w:r w:rsidRPr="00804205">
        <w:rPr>
          <w:bCs/>
          <w:szCs w:val="20"/>
          <w:lang w:val="fr-FR"/>
        </w:rPr>
        <w:t>doit êt</w:t>
      </w:r>
      <w:r w:rsidR="00D204FB" w:rsidRPr="00804205">
        <w:rPr>
          <w:bCs/>
          <w:szCs w:val="20"/>
          <w:lang w:val="fr-FR"/>
        </w:rPr>
        <w:t>r</w:t>
      </w:r>
      <w:r w:rsidRPr="00804205">
        <w:rPr>
          <w:bCs/>
          <w:szCs w:val="20"/>
          <w:lang w:val="fr-FR"/>
        </w:rPr>
        <w:t xml:space="preserve">e </w:t>
      </w:r>
      <w:r w:rsidR="002A1B10" w:rsidRPr="00804205">
        <w:rPr>
          <w:bCs/>
          <w:szCs w:val="20"/>
          <w:lang w:val="fr-FR"/>
        </w:rPr>
        <w:t>saisi</w:t>
      </w:r>
      <w:r w:rsidRPr="00804205">
        <w:rPr>
          <w:bCs/>
          <w:szCs w:val="20"/>
          <w:lang w:val="fr-FR"/>
        </w:rPr>
        <w:t xml:space="preserve"> ici, ou sélectionné dans </w:t>
      </w:r>
      <w:r w:rsidR="00292657" w:rsidRPr="00804205">
        <w:rPr>
          <w:bCs/>
          <w:szCs w:val="20"/>
          <w:lang w:val="fr-FR"/>
        </w:rPr>
        <w:t>la liste GLASS des pathogènes, dans la partie</w:t>
      </w:r>
      <w:r w:rsidRPr="00804205">
        <w:rPr>
          <w:bCs/>
          <w:szCs w:val="20"/>
          <w:lang w:val="fr-FR"/>
        </w:rPr>
        <w:t xml:space="preserve"> droite </w:t>
      </w:r>
      <w:r w:rsidR="00E23783" w:rsidRPr="00804205">
        <w:rPr>
          <w:bCs/>
          <w:szCs w:val="20"/>
          <w:lang w:val="fr-FR"/>
        </w:rPr>
        <w:t>de l</w:t>
      </w:r>
      <w:r w:rsidR="00650167" w:rsidRPr="00804205">
        <w:rPr>
          <w:bCs/>
          <w:szCs w:val="20"/>
          <w:lang w:val="fr-FR"/>
        </w:rPr>
        <w:t>a fenêtre</w:t>
      </w:r>
      <w:r w:rsidR="00E23783" w:rsidRPr="00804205">
        <w:rPr>
          <w:bCs/>
          <w:szCs w:val="20"/>
          <w:lang w:val="fr-FR"/>
        </w:rPr>
        <w:t xml:space="preserve"> qui s’affiche par défaut dans la configuration GLASS minimale.</w:t>
      </w:r>
      <w:r w:rsidR="005B50D6" w:rsidRPr="00804205">
        <w:rPr>
          <w:bCs/>
          <w:szCs w:val="20"/>
          <w:lang w:val="fr-FR"/>
        </w:rPr>
        <w:t xml:space="preserve"> Pour </w:t>
      </w:r>
      <w:r w:rsidR="0081466D" w:rsidRPr="00804205">
        <w:rPr>
          <w:bCs/>
          <w:szCs w:val="20"/>
          <w:lang w:val="fr-FR"/>
        </w:rPr>
        <w:t>afficher</w:t>
      </w:r>
      <w:r w:rsidR="005B50D6" w:rsidRPr="00804205">
        <w:rPr>
          <w:bCs/>
          <w:szCs w:val="20"/>
          <w:lang w:val="fr-FR"/>
        </w:rPr>
        <w:t xml:space="preserve"> la liste standard ou la </w:t>
      </w:r>
      <w:r w:rsidR="00155078" w:rsidRPr="00804205">
        <w:rPr>
          <w:bCs/>
          <w:szCs w:val="20"/>
          <w:lang w:val="fr-FR"/>
        </w:rPr>
        <w:t xml:space="preserve">liste </w:t>
      </w:r>
      <w:r w:rsidR="004A1176" w:rsidRPr="00804205">
        <w:rPr>
          <w:bCs/>
          <w:szCs w:val="20"/>
          <w:lang w:val="fr-FR"/>
        </w:rPr>
        <w:t>plus longue</w:t>
      </w:r>
      <w:r w:rsidR="00096558" w:rsidRPr="00804205">
        <w:rPr>
          <w:bCs/>
          <w:szCs w:val="20"/>
          <w:lang w:val="fr-FR"/>
        </w:rPr>
        <w:t xml:space="preserve">, et pour </w:t>
      </w:r>
      <w:r w:rsidR="003A2FA8" w:rsidRPr="00804205">
        <w:rPr>
          <w:bCs/>
          <w:szCs w:val="20"/>
          <w:lang w:val="fr-FR"/>
        </w:rPr>
        <w:t>saisir</w:t>
      </w:r>
      <w:r w:rsidR="00096558" w:rsidRPr="00804205">
        <w:rPr>
          <w:bCs/>
          <w:szCs w:val="20"/>
          <w:lang w:val="fr-FR"/>
        </w:rPr>
        <w:t xml:space="preserve"> des </w:t>
      </w:r>
      <w:r w:rsidR="00B5259A" w:rsidRPr="00804205">
        <w:rPr>
          <w:bCs/>
          <w:szCs w:val="20"/>
          <w:lang w:val="fr-FR"/>
        </w:rPr>
        <w:t>informations</w:t>
      </w:r>
      <w:r w:rsidR="00096558" w:rsidRPr="00804205">
        <w:rPr>
          <w:bCs/>
          <w:szCs w:val="20"/>
          <w:lang w:val="fr-FR"/>
        </w:rPr>
        <w:t xml:space="preserve"> concernant des isolats autres que les agents pathogènes prioritaires de GLASS, </w:t>
      </w:r>
      <w:r w:rsidR="00B367F8" w:rsidRPr="00804205">
        <w:rPr>
          <w:bCs/>
          <w:szCs w:val="20"/>
          <w:lang w:val="fr-FR"/>
        </w:rPr>
        <w:t xml:space="preserve">sélectionnez </w:t>
      </w:r>
      <w:r w:rsidR="0063208D">
        <w:rPr>
          <w:lang w:val="fr-FR"/>
        </w:rPr>
        <w:t>« </w:t>
      </w:r>
      <w:r w:rsidR="00B367F8" w:rsidRPr="00804205">
        <w:rPr>
          <w:lang w:val="fr-FR"/>
        </w:rPr>
        <w:t>standard</w:t>
      </w:r>
      <w:r w:rsidR="00460C7D">
        <w:rPr>
          <w:lang w:val="fr-FR"/>
        </w:rPr>
        <w:t> »</w:t>
      </w:r>
      <w:r w:rsidR="00B367F8" w:rsidRPr="00804205">
        <w:rPr>
          <w:lang w:val="fr-FR"/>
        </w:rPr>
        <w:t xml:space="preserve"> ou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B367F8" w:rsidRPr="00804205">
        <w:rPr>
          <w:lang w:val="fr-FR"/>
        </w:rPr>
        <w:t>extended</w:t>
      </w:r>
      <w:proofErr w:type="spellEnd"/>
      <w:r w:rsidR="00460C7D">
        <w:rPr>
          <w:lang w:val="fr-FR"/>
        </w:rPr>
        <w:t> »</w:t>
      </w:r>
      <w:r w:rsidR="002C2401" w:rsidRPr="00804205">
        <w:rPr>
          <w:lang w:val="fr-FR"/>
        </w:rPr>
        <w:t xml:space="preserve"> dans le menu déroulant.</w:t>
      </w:r>
      <w:r w:rsidR="00774C6A" w:rsidRPr="00804205">
        <w:rPr>
          <w:lang w:val="fr-FR"/>
        </w:rPr>
        <w:t xml:space="preserve"> Pour </w:t>
      </w:r>
      <w:r w:rsidR="00FF3FD4" w:rsidRPr="00804205">
        <w:rPr>
          <w:bCs/>
          <w:szCs w:val="20"/>
          <w:lang w:val="fr-FR"/>
        </w:rPr>
        <w:t>saisir</w:t>
      </w:r>
      <w:r w:rsidR="00774C6A" w:rsidRPr="00804205">
        <w:rPr>
          <w:lang w:val="fr-FR"/>
        </w:rPr>
        <w:t xml:space="preserve"> des données concernant des échantillons </w:t>
      </w:r>
      <w:r w:rsidR="00A0252D" w:rsidRPr="00804205">
        <w:rPr>
          <w:lang w:val="fr-FR"/>
        </w:rPr>
        <w:t>transmi</w:t>
      </w:r>
      <w:r w:rsidR="00CA3BFC" w:rsidRPr="00804205">
        <w:rPr>
          <w:lang w:val="fr-FR"/>
        </w:rPr>
        <w:t xml:space="preserve">s au laboratoire, mais pour lesquels les résultats sont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7B4CD8" w:rsidRPr="00804205">
        <w:rPr>
          <w:lang w:val="fr-FR"/>
        </w:rPr>
        <w:t>négatifs</w:t>
      </w:r>
      <w:r w:rsidR="00460C7D">
        <w:rPr>
          <w:lang w:val="fr-FR"/>
        </w:rPr>
        <w:t> »</w:t>
      </w:r>
      <w:r w:rsidR="00930561" w:rsidRPr="00804205">
        <w:rPr>
          <w:lang w:val="fr-FR"/>
        </w:rPr>
        <w:t xml:space="preserve"> (pas de croissance de l’isol</w:t>
      </w:r>
      <w:r w:rsidR="00912F83" w:rsidRPr="00804205">
        <w:rPr>
          <w:lang w:val="fr-FR"/>
        </w:rPr>
        <w:t>at</w:t>
      </w:r>
      <w:r w:rsidR="00930561" w:rsidRPr="00804205">
        <w:rPr>
          <w:lang w:val="fr-FR"/>
        </w:rPr>
        <w:t>)</w:t>
      </w:r>
      <w:r w:rsidR="00083A75" w:rsidRPr="00804205">
        <w:rPr>
          <w:lang w:val="fr-FR"/>
        </w:rPr>
        <w:t xml:space="preserve">, </w:t>
      </w:r>
      <w:r w:rsidR="001E7CAA" w:rsidRPr="00804205">
        <w:rPr>
          <w:lang w:val="fr-FR"/>
        </w:rPr>
        <w:t>laissez</w:t>
      </w:r>
      <w:r w:rsidR="00083A75" w:rsidRPr="00804205">
        <w:rPr>
          <w:lang w:val="fr-FR"/>
        </w:rPr>
        <w:t xml:space="preserve"> le champ d</w:t>
      </w:r>
      <w:r w:rsidR="005C5B14" w:rsidRPr="00804205">
        <w:rPr>
          <w:lang w:val="fr-FR"/>
        </w:rPr>
        <w:t>u pathogène</w:t>
      </w:r>
      <w:r w:rsidR="001E7CAA" w:rsidRPr="00804205">
        <w:rPr>
          <w:lang w:val="fr-FR"/>
        </w:rPr>
        <w:t xml:space="preserve"> libre</w:t>
      </w:r>
      <w:r w:rsidR="00CC64DC" w:rsidRPr="00804205">
        <w:rPr>
          <w:lang w:val="fr-FR"/>
        </w:rPr>
        <w:t xml:space="preserve">, ou utilisez le code WHONET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CC64DC" w:rsidRPr="00804205">
        <w:rPr>
          <w:lang w:val="fr-FR"/>
        </w:rPr>
        <w:t>xxx</w:t>
      </w:r>
      <w:r w:rsidR="00460C7D">
        <w:rPr>
          <w:lang w:val="fr-FR"/>
        </w:rPr>
        <w:t> »</w:t>
      </w:r>
      <w:r w:rsidR="00CC64DC" w:rsidRPr="00804205">
        <w:rPr>
          <w:lang w:val="fr-FR"/>
        </w:rPr>
        <w:t xml:space="preserve">, qui signifie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CC64DC" w:rsidRPr="00804205">
        <w:rPr>
          <w:lang w:val="fr-FR"/>
        </w:rPr>
        <w:t xml:space="preserve">No </w:t>
      </w:r>
      <w:proofErr w:type="spellStart"/>
      <w:r w:rsidR="00CC64DC" w:rsidRPr="00804205">
        <w:rPr>
          <w:lang w:val="fr-FR"/>
        </w:rPr>
        <w:t>growth</w:t>
      </w:r>
      <w:proofErr w:type="spellEnd"/>
      <w:r w:rsidR="00460C7D">
        <w:rPr>
          <w:lang w:val="fr-FR"/>
        </w:rPr>
        <w:t> »</w:t>
      </w:r>
      <w:r w:rsidR="00CC64DC" w:rsidRPr="00804205">
        <w:rPr>
          <w:lang w:val="fr-FR"/>
        </w:rPr>
        <w:t xml:space="preserve"> (pas de croissance)</w:t>
      </w:r>
      <w:r w:rsidR="0061714C" w:rsidRPr="00804205">
        <w:rPr>
          <w:lang w:val="fr-FR"/>
        </w:rPr>
        <w:t xml:space="preserve">, puis appuyez sur le bouton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727755" w:rsidRPr="00804205">
        <w:rPr>
          <w:lang w:val="fr-FR"/>
        </w:rPr>
        <w:t xml:space="preserve">Save </w:t>
      </w:r>
      <w:proofErr w:type="spellStart"/>
      <w:r w:rsidR="00727755" w:rsidRPr="00804205">
        <w:rPr>
          <w:lang w:val="fr-FR"/>
        </w:rPr>
        <w:t>isolate</w:t>
      </w:r>
      <w:proofErr w:type="spellEnd"/>
      <w:r w:rsidR="00460C7D">
        <w:rPr>
          <w:lang w:val="fr-FR"/>
        </w:rPr>
        <w:t> »</w:t>
      </w:r>
      <w:r w:rsidR="00912F83" w:rsidRPr="00804205">
        <w:rPr>
          <w:lang w:val="fr-FR"/>
        </w:rPr>
        <w:t xml:space="preserve"> </w:t>
      </w:r>
      <w:r w:rsidR="004039AE" w:rsidRPr="00804205">
        <w:rPr>
          <w:lang w:val="fr-FR"/>
        </w:rPr>
        <w:t>(</w:t>
      </w:r>
      <w:r w:rsidR="00912F83" w:rsidRPr="00804205">
        <w:rPr>
          <w:lang w:val="fr-FR"/>
        </w:rPr>
        <w:t>enregistr</w:t>
      </w:r>
      <w:r w:rsidR="004039AE" w:rsidRPr="00804205">
        <w:rPr>
          <w:lang w:val="fr-FR"/>
        </w:rPr>
        <w:t>er l’isolat)</w:t>
      </w:r>
      <w:r w:rsidR="00727755" w:rsidRPr="00804205">
        <w:rPr>
          <w:lang w:val="fr-FR"/>
        </w:rPr>
        <w:t xml:space="preserve"> </w:t>
      </w:r>
      <w:r w:rsidR="00C14219" w:rsidRPr="00804205">
        <w:rPr>
          <w:lang w:val="fr-FR"/>
        </w:rPr>
        <w:t xml:space="preserve">tout </w:t>
      </w:r>
      <w:r w:rsidR="00727755" w:rsidRPr="00804205">
        <w:rPr>
          <w:lang w:val="fr-FR"/>
        </w:rPr>
        <w:t>en haut à droite</w:t>
      </w:r>
      <w:r w:rsidR="003A2FA8" w:rsidRPr="00804205">
        <w:rPr>
          <w:lang w:val="fr-FR"/>
        </w:rPr>
        <w:t>,</w:t>
      </w:r>
      <w:r w:rsidR="00727755" w:rsidRPr="00804205">
        <w:rPr>
          <w:lang w:val="fr-FR"/>
        </w:rPr>
        <w:t xml:space="preserve"> et </w:t>
      </w:r>
      <w:r w:rsidR="00C73F97" w:rsidRPr="00804205">
        <w:rPr>
          <w:lang w:val="fr-FR"/>
        </w:rPr>
        <w:t>poursuivez en répondant aux questions posées</w:t>
      </w:r>
      <w:r w:rsidR="00727755" w:rsidRPr="00804205">
        <w:rPr>
          <w:lang w:val="fr-FR"/>
        </w:rPr>
        <w:t>.</w:t>
      </w:r>
      <w:r w:rsidR="00C73F97" w:rsidRPr="00804205">
        <w:rPr>
          <w:lang w:val="fr-FR"/>
        </w:rPr>
        <w:t xml:space="preserve"> L’échantillon sera correctement inclus dans le fichier d’échantillons GLASS. </w:t>
      </w:r>
      <w:r w:rsidR="00A255A3" w:rsidRPr="00804205">
        <w:rPr>
          <w:lang w:val="fr-FR"/>
        </w:rPr>
        <w:t>On trouvera des informations plus détaillées sur l’approche et la méthodologie dans le Manuel de mise en œuvre initiale du système GLASS</w:t>
      </w:r>
      <w:r w:rsidR="00A255A3" w:rsidRPr="00804205">
        <w:rPr>
          <w:vertAlign w:val="superscript"/>
          <w:lang w:val="fr-FR"/>
        </w:rPr>
        <w:t xml:space="preserve"> </w:t>
      </w:r>
      <w:r w:rsidR="00A255A3" w:rsidRPr="00804205">
        <w:rPr>
          <w:lang w:val="fr-FR"/>
        </w:rPr>
        <w:t xml:space="preserve">et le </w:t>
      </w:r>
      <w:r w:rsidR="009A6690" w:rsidRPr="00804205">
        <w:rPr>
          <w:lang w:val="fr-FR"/>
        </w:rPr>
        <w:t xml:space="preserve">document </w:t>
      </w:r>
      <w:r w:rsidR="009F3CBD" w:rsidRPr="00804205">
        <w:rPr>
          <w:lang w:val="fr-FR"/>
        </w:rPr>
        <w:t xml:space="preserve">de GLASS </w:t>
      </w:r>
      <w:r w:rsidR="00460C7D">
        <w:rPr>
          <w:bCs/>
          <w:lang w:val="fr-FR"/>
        </w:rPr>
        <w:t>«</w:t>
      </w:r>
      <w:r w:rsidR="0063208D">
        <w:rPr>
          <w:bCs/>
          <w:lang w:val="fr-FR"/>
        </w:rPr>
        <w:t> </w:t>
      </w:r>
      <w:r w:rsidR="009F3CBD" w:rsidRPr="00804205">
        <w:rPr>
          <w:bCs/>
          <w:lang w:val="fr-FR"/>
        </w:rPr>
        <w:t xml:space="preserve">A guide to </w:t>
      </w:r>
      <w:proofErr w:type="spellStart"/>
      <w:r w:rsidR="009F3CBD" w:rsidRPr="00804205">
        <w:rPr>
          <w:bCs/>
          <w:lang w:val="fr-FR"/>
        </w:rPr>
        <w:t>preparing</w:t>
      </w:r>
      <w:proofErr w:type="spellEnd"/>
      <w:r w:rsidR="009F3CBD" w:rsidRPr="00804205">
        <w:rPr>
          <w:bCs/>
          <w:lang w:val="fr-FR"/>
        </w:rPr>
        <w:t xml:space="preserve"> </w:t>
      </w:r>
      <w:proofErr w:type="spellStart"/>
      <w:r w:rsidR="009F3CBD" w:rsidRPr="00804205">
        <w:rPr>
          <w:bCs/>
          <w:lang w:val="fr-FR"/>
        </w:rPr>
        <w:t>aggregated</w:t>
      </w:r>
      <w:proofErr w:type="spellEnd"/>
      <w:r w:rsidR="009F3CBD" w:rsidRPr="00804205">
        <w:rPr>
          <w:bCs/>
          <w:lang w:val="fr-FR"/>
        </w:rPr>
        <w:t xml:space="preserve"> AMR data files</w:t>
      </w:r>
      <w:r w:rsidR="00460C7D">
        <w:rPr>
          <w:bCs/>
          <w:lang w:val="fr-FR"/>
        </w:rPr>
        <w:t> »</w:t>
      </w:r>
      <w:r w:rsidR="009F3CBD" w:rsidRPr="00804205">
        <w:rPr>
          <w:bCs/>
          <w:lang w:val="fr-FR"/>
        </w:rPr>
        <w:t>.</w:t>
      </w:r>
    </w:p>
    <w:p w:rsidR="006D58C8" w:rsidRPr="00804205" w:rsidRDefault="00721B67" w:rsidP="0063208D">
      <w:pPr>
        <w:spacing w:before="240" w:after="120"/>
        <w:jc w:val="both"/>
        <w:rPr>
          <w:rFonts w:ascii="Arial" w:hAnsi="Arial"/>
          <w:b/>
          <w:lang w:val="fr-FR"/>
        </w:rPr>
      </w:pPr>
      <w:r w:rsidRPr="00804205">
        <w:rPr>
          <w:rFonts w:ascii="Arial" w:hAnsi="Arial"/>
          <w:b/>
          <w:lang w:val="fr-FR"/>
        </w:rPr>
        <w:t>Ensemble</w:t>
      </w:r>
      <w:r w:rsidR="00147EEE" w:rsidRPr="00804205">
        <w:rPr>
          <w:rFonts w:ascii="Arial" w:hAnsi="Arial"/>
          <w:b/>
          <w:lang w:val="fr-FR"/>
        </w:rPr>
        <w:t xml:space="preserve"> d’antibiotiques (</w:t>
      </w:r>
      <w:r w:rsidR="00460C7D">
        <w:rPr>
          <w:rFonts w:ascii="Arial" w:hAnsi="Arial"/>
          <w:b/>
          <w:lang w:val="fr-FR"/>
        </w:rPr>
        <w:t>«</w:t>
      </w:r>
      <w:r w:rsidR="0063208D">
        <w:rPr>
          <w:rFonts w:ascii="Arial" w:hAnsi="Arial"/>
          <w:b/>
          <w:lang w:val="fr-FR"/>
        </w:rPr>
        <w:t> </w:t>
      </w:r>
      <w:proofErr w:type="spellStart"/>
      <w:r w:rsidR="003F778A" w:rsidRPr="00804205">
        <w:rPr>
          <w:rFonts w:ascii="Arial" w:hAnsi="Arial"/>
          <w:b/>
          <w:lang w:val="fr-FR"/>
        </w:rPr>
        <w:t>Antibiotic</w:t>
      </w:r>
      <w:proofErr w:type="spellEnd"/>
      <w:r w:rsidR="003F778A" w:rsidRPr="00804205">
        <w:rPr>
          <w:rFonts w:ascii="Arial" w:hAnsi="Arial"/>
          <w:b/>
          <w:lang w:val="fr-FR"/>
        </w:rPr>
        <w:t xml:space="preserve"> panel</w:t>
      </w:r>
      <w:r w:rsidR="00460C7D">
        <w:rPr>
          <w:rFonts w:ascii="Arial" w:hAnsi="Arial"/>
          <w:b/>
          <w:lang w:val="fr-FR"/>
        </w:rPr>
        <w:t> »</w:t>
      </w:r>
      <w:r w:rsidR="00147EEE" w:rsidRPr="00804205">
        <w:rPr>
          <w:rFonts w:ascii="Arial" w:hAnsi="Arial"/>
          <w:b/>
          <w:lang w:val="fr-FR"/>
        </w:rPr>
        <w:t>)</w:t>
      </w:r>
    </w:p>
    <w:p w:rsidR="003F778A" w:rsidRPr="00804205" w:rsidRDefault="00721B67" w:rsidP="00967FAC">
      <w:pPr>
        <w:pStyle w:val="BodyText"/>
        <w:rPr>
          <w:lang w:val="fr-FR"/>
        </w:rPr>
      </w:pPr>
      <w:r w:rsidRPr="00804205">
        <w:rPr>
          <w:lang w:val="fr-FR"/>
        </w:rPr>
        <w:t>L’ensemble</w:t>
      </w:r>
      <w:r w:rsidR="0064288E" w:rsidRPr="00804205">
        <w:rPr>
          <w:lang w:val="fr-FR"/>
        </w:rPr>
        <w:t xml:space="preserve"> d’antibiotiques </w:t>
      </w:r>
      <w:r w:rsidR="00A942BB" w:rsidRPr="00804205">
        <w:rPr>
          <w:lang w:val="fr-FR"/>
        </w:rPr>
        <w:t>affich</w:t>
      </w:r>
      <w:r w:rsidR="0064288E" w:rsidRPr="00804205">
        <w:rPr>
          <w:lang w:val="fr-FR"/>
        </w:rPr>
        <w:t>é</w:t>
      </w:r>
      <w:r w:rsidR="00A942BB" w:rsidRPr="00804205">
        <w:rPr>
          <w:lang w:val="fr-FR"/>
        </w:rPr>
        <w:t xml:space="preserve"> par défaut </w:t>
      </w:r>
      <w:r w:rsidR="005576EC" w:rsidRPr="00804205">
        <w:rPr>
          <w:lang w:val="fr-FR"/>
        </w:rPr>
        <w:t xml:space="preserve">fait apparaître les antibiotiques existants pour </w:t>
      </w:r>
      <w:r w:rsidR="00F638D8" w:rsidRPr="00804205">
        <w:rPr>
          <w:lang w:val="fr-FR"/>
        </w:rPr>
        <w:t>l’organisme sélectionné, qui donne lieu à la communication d’informations dans GLASS</w:t>
      </w:r>
      <w:r w:rsidR="005576EC" w:rsidRPr="00804205">
        <w:rPr>
          <w:lang w:val="fr-FR"/>
        </w:rPr>
        <w:t>.</w:t>
      </w:r>
      <w:r w:rsidR="001945BD" w:rsidRPr="00804205">
        <w:rPr>
          <w:lang w:val="fr-FR"/>
        </w:rPr>
        <w:t xml:space="preserve"> Si l’utilisateur choisit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1945BD" w:rsidRPr="00804205">
        <w:rPr>
          <w:lang w:val="fr-FR"/>
        </w:rPr>
        <w:t xml:space="preserve">All </w:t>
      </w:r>
      <w:proofErr w:type="spellStart"/>
      <w:r w:rsidR="001945BD" w:rsidRPr="00804205">
        <w:rPr>
          <w:lang w:val="fr-FR"/>
        </w:rPr>
        <w:t>antibiotics</w:t>
      </w:r>
      <w:proofErr w:type="spellEnd"/>
      <w:r w:rsidR="00460C7D">
        <w:rPr>
          <w:lang w:val="fr-FR"/>
        </w:rPr>
        <w:t> »</w:t>
      </w:r>
      <w:r w:rsidR="00CB0118" w:rsidRPr="00804205">
        <w:rPr>
          <w:lang w:val="fr-FR"/>
        </w:rPr>
        <w:t xml:space="preserve"> (tous les antibiotiques)</w:t>
      </w:r>
      <w:r w:rsidR="001945BD" w:rsidRPr="00804205">
        <w:rPr>
          <w:lang w:val="fr-FR"/>
        </w:rPr>
        <w:t xml:space="preserve">, il peut </w:t>
      </w:r>
      <w:r w:rsidR="00343223" w:rsidRPr="00804205">
        <w:rPr>
          <w:lang w:val="fr-FR"/>
        </w:rPr>
        <w:t>sélectionner</w:t>
      </w:r>
      <w:r w:rsidR="001945BD" w:rsidRPr="00804205">
        <w:rPr>
          <w:lang w:val="fr-FR"/>
        </w:rPr>
        <w:t xml:space="preserve"> n’importe quel antibiotique</w:t>
      </w:r>
      <w:r w:rsidR="00430C8B" w:rsidRPr="00804205">
        <w:rPr>
          <w:lang w:val="fr-FR"/>
        </w:rPr>
        <w:t xml:space="preserve"> de la liste</w:t>
      </w:r>
      <w:r w:rsidR="001945BD" w:rsidRPr="00804205">
        <w:rPr>
          <w:lang w:val="fr-FR"/>
        </w:rPr>
        <w:t>.</w:t>
      </w:r>
    </w:p>
    <w:p w:rsidR="00C21EE1" w:rsidRPr="00804205" w:rsidRDefault="00813064" w:rsidP="00600AD6">
      <w:pPr>
        <w:spacing w:before="240" w:after="120"/>
        <w:jc w:val="both"/>
        <w:rPr>
          <w:rFonts w:ascii="Arial" w:hAnsi="Arial"/>
          <w:b/>
          <w:lang w:val="fr-FR"/>
        </w:rPr>
      </w:pPr>
      <w:r w:rsidRPr="00804205">
        <w:rPr>
          <w:rFonts w:ascii="Arial" w:hAnsi="Arial"/>
          <w:b/>
          <w:lang w:val="fr-FR"/>
        </w:rPr>
        <w:t xml:space="preserve">Résultats des tests de sensibilité et </w:t>
      </w:r>
      <w:r w:rsidR="0052656B" w:rsidRPr="00804205">
        <w:rPr>
          <w:rFonts w:ascii="Arial" w:hAnsi="Arial"/>
          <w:b/>
          <w:lang w:val="fr-FR"/>
        </w:rPr>
        <w:t>liste d’antibiotiques</w:t>
      </w:r>
      <w:r w:rsidR="005B0B73" w:rsidRPr="00804205">
        <w:rPr>
          <w:rFonts w:ascii="Arial" w:hAnsi="Arial"/>
          <w:b/>
          <w:lang w:val="fr-FR"/>
        </w:rPr>
        <w:t xml:space="preserve"> </w:t>
      </w:r>
    </w:p>
    <w:p w:rsidR="00C21EE1" w:rsidRPr="00804205" w:rsidRDefault="004B6383" w:rsidP="00967FAC">
      <w:pPr>
        <w:pStyle w:val="BodyText"/>
        <w:rPr>
          <w:vertAlign w:val="superscript"/>
          <w:lang w:val="fr-FR"/>
        </w:rPr>
      </w:pPr>
      <w:r w:rsidRPr="00804205">
        <w:rPr>
          <w:lang w:val="fr-FR"/>
        </w:rPr>
        <w:t xml:space="preserve">Pour </w:t>
      </w:r>
      <w:r w:rsidR="00D20FA7" w:rsidRPr="00804205">
        <w:rPr>
          <w:lang w:val="fr-FR"/>
        </w:rPr>
        <w:t>saisir</w:t>
      </w:r>
      <w:r w:rsidRPr="00804205">
        <w:rPr>
          <w:lang w:val="fr-FR"/>
        </w:rPr>
        <w:t xml:space="preserve"> les résultats des tests de sensibilité, cliquez d’abord sur la méthode de test qui convient</w:t>
      </w:r>
      <w:r w:rsidR="00D20FA7" w:rsidRPr="00804205">
        <w:rPr>
          <w:lang w:val="fr-FR"/>
        </w:rPr>
        <w:t xml:space="preserve"> </w:t>
      </w:r>
      <w:r w:rsidR="008970B5" w:rsidRPr="00804205">
        <w:rPr>
          <w:lang w:val="fr-FR"/>
        </w:rPr>
        <w:t xml:space="preserve">– </w:t>
      </w:r>
      <w:r w:rsidR="003D6C8B" w:rsidRPr="00804205">
        <w:rPr>
          <w:lang w:val="fr-FR"/>
        </w:rPr>
        <w:t>D</w:t>
      </w:r>
      <w:r w:rsidR="00D20FA7" w:rsidRPr="00804205">
        <w:rPr>
          <w:lang w:val="fr-FR"/>
        </w:rPr>
        <w:t xml:space="preserve">isk diffusion, MIC ou </w:t>
      </w:r>
      <w:proofErr w:type="spellStart"/>
      <w:r w:rsidR="00D20FA7" w:rsidRPr="00804205">
        <w:rPr>
          <w:lang w:val="fr-FR"/>
        </w:rPr>
        <w:t>ETest</w:t>
      </w:r>
      <w:proofErr w:type="spellEnd"/>
      <w:r w:rsidR="00D20FA7" w:rsidRPr="00804205">
        <w:rPr>
          <w:vertAlign w:val="superscript"/>
          <w:lang w:val="fr-FR"/>
        </w:rPr>
        <w:sym w:font="Symbol" w:char="F0D2"/>
      </w:r>
      <w:r w:rsidR="008970B5" w:rsidRPr="00804205">
        <w:rPr>
          <w:lang w:val="fr-FR"/>
        </w:rPr>
        <w:t xml:space="preserve"> </w:t>
      </w:r>
      <w:r w:rsidR="00D20FA7" w:rsidRPr="00804205">
        <w:rPr>
          <w:lang w:val="fr-FR"/>
        </w:rPr>
        <w:t xml:space="preserve">/ </w:t>
      </w:r>
      <w:r w:rsidR="008970B5" w:rsidRPr="00804205">
        <w:rPr>
          <w:lang w:val="fr-FR"/>
        </w:rPr>
        <w:t xml:space="preserve">diffusion par disque, </w:t>
      </w:r>
      <w:r w:rsidR="00D20FA7" w:rsidRPr="00804205">
        <w:rPr>
          <w:lang w:val="fr-FR"/>
        </w:rPr>
        <w:t>CMI</w:t>
      </w:r>
      <w:r w:rsidR="008970B5" w:rsidRPr="00804205">
        <w:rPr>
          <w:lang w:val="fr-FR"/>
        </w:rPr>
        <w:t xml:space="preserve"> ou </w:t>
      </w:r>
      <w:proofErr w:type="spellStart"/>
      <w:r w:rsidR="008970B5" w:rsidRPr="00804205">
        <w:rPr>
          <w:lang w:val="fr-FR"/>
        </w:rPr>
        <w:t>ETest</w:t>
      </w:r>
      <w:proofErr w:type="spellEnd"/>
      <w:r w:rsidR="008970B5" w:rsidRPr="00804205">
        <w:rPr>
          <w:vertAlign w:val="superscript"/>
          <w:lang w:val="fr-FR"/>
        </w:rPr>
        <w:sym w:font="Symbol" w:char="F0D2"/>
      </w:r>
      <w:r w:rsidRPr="00804205">
        <w:rPr>
          <w:lang w:val="fr-FR"/>
        </w:rPr>
        <w:t xml:space="preserve">. La liste d’antibiotiques associée à cette </w:t>
      </w:r>
      <w:r w:rsidR="00343223" w:rsidRPr="00804205">
        <w:rPr>
          <w:lang w:val="fr-FR"/>
        </w:rPr>
        <w:t>méthode</w:t>
      </w:r>
      <w:r w:rsidRPr="00804205">
        <w:rPr>
          <w:lang w:val="fr-FR"/>
        </w:rPr>
        <w:t xml:space="preserve"> apparaît</w:t>
      </w:r>
      <w:r w:rsidR="00552211" w:rsidRPr="00804205">
        <w:rPr>
          <w:lang w:val="fr-FR"/>
        </w:rPr>
        <w:t xml:space="preserve">. </w:t>
      </w:r>
      <w:r w:rsidR="00E23459" w:rsidRPr="00804205">
        <w:rPr>
          <w:lang w:val="fr-FR"/>
        </w:rPr>
        <w:t>Chaque fois qu’un résultat est saisi</w:t>
      </w:r>
      <w:r w:rsidR="00552211" w:rsidRPr="00804205">
        <w:rPr>
          <w:lang w:val="fr-FR"/>
        </w:rPr>
        <w:t>, appuyez sur &lt;Enter&gt;</w:t>
      </w:r>
      <w:r w:rsidR="00460C7D">
        <w:rPr>
          <w:lang w:val="fr-FR"/>
        </w:rPr>
        <w:t> :</w:t>
      </w:r>
      <w:r w:rsidR="00552211" w:rsidRPr="00804205">
        <w:rPr>
          <w:lang w:val="fr-FR"/>
        </w:rPr>
        <w:t xml:space="preserve"> le curseur passe </w:t>
      </w:r>
      <w:r w:rsidR="008127D1" w:rsidRPr="00804205">
        <w:rPr>
          <w:lang w:val="fr-FR"/>
        </w:rPr>
        <w:t xml:space="preserve">au prochain antibiotique de </w:t>
      </w:r>
      <w:r w:rsidR="002352A1" w:rsidRPr="00804205">
        <w:rPr>
          <w:lang w:val="fr-FR"/>
        </w:rPr>
        <w:t xml:space="preserve">l’ensemble d’antibiotiques </w:t>
      </w:r>
      <w:r w:rsidR="008127D1" w:rsidRPr="00804205">
        <w:rPr>
          <w:lang w:val="fr-FR"/>
        </w:rPr>
        <w:t>pour l’organisme testé.</w:t>
      </w:r>
    </w:p>
    <w:p w:rsidR="00C21EE1" w:rsidRPr="00804205" w:rsidRDefault="00E23459" w:rsidP="00600AD6">
      <w:pPr>
        <w:spacing w:before="240" w:after="120"/>
        <w:jc w:val="both"/>
        <w:rPr>
          <w:rFonts w:ascii="Arial" w:hAnsi="Arial"/>
          <w:b/>
          <w:lang w:val="fr-FR"/>
        </w:rPr>
      </w:pPr>
      <w:r w:rsidRPr="00804205">
        <w:rPr>
          <w:rFonts w:ascii="Arial" w:hAnsi="Arial"/>
          <w:b/>
          <w:lang w:val="fr-FR"/>
        </w:rPr>
        <w:t>Saisi</w:t>
      </w:r>
      <w:r w:rsidR="00291CE6" w:rsidRPr="00804205">
        <w:rPr>
          <w:rFonts w:ascii="Arial" w:hAnsi="Arial"/>
          <w:b/>
          <w:lang w:val="fr-FR"/>
        </w:rPr>
        <w:t>r</w:t>
      </w:r>
      <w:r w:rsidRPr="00804205">
        <w:rPr>
          <w:rFonts w:ascii="Arial" w:hAnsi="Arial"/>
          <w:b/>
          <w:lang w:val="fr-FR"/>
        </w:rPr>
        <w:t xml:space="preserve"> </w:t>
      </w:r>
      <w:r w:rsidR="00291CE6" w:rsidRPr="00804205">
        <w:rPr>
          <w:rFonts w:ascii="Arial" w:hAnsi="Arial"/>
          <w:b/>
          <w:lang w:val="fr-FR"/>
        </w:rPr>
        <w:t>l</w:t>
      </w:r>
      <w:r w:rsidR="001B067D" w:rsidRPr="00804205">
        <w:rPr>
          <w:rFonts w:ascii="Arial" w:hAnsi="Arial"/>
          <w:b/>
          <w:lang w:val="fr-FR"/>
        </w:rPr>
        <w:t>es résultats des tests de sensibilité</w:t>
      </w:r>
    </w:p>
    <w:p w:rsidR="00C21EE1" w:rsidRPr="00804205" w:rsidRDefault="00E9215C" w:rsidP="00967FAC">
      <w:pPr>
        <w:pStyle w:val="BodyText"/>
        <w:rPr>
          <w:lang w:val="fr-FR"/>
        </w:rPr>
      </w:pPr>
      <w:r w:rsidRPr="00804205">
        <w:rPr>
          <w:lang w:val="fr-FR"/>
        </w:rPr>
        <w:t>WHONET permet d</w:t>
      </w:r>
      <w:r w:rsidR="00FB5088" w:rsidRPr="00804205">
        <w:rPr>
          <w:lang w:val="fr-FR"/>
        </w:rPr>
        <w:t>e saisir</w:t>
      </w:r>
      <w:r w:rsidRPr="00804205">
        <w:rPr>
          <w:lang w:val="fr-FR"/>
        </w:rPr>
        <w:t xml:space="preserve"> des résultats </w:t>
      </w:r>
      <w:r w:rsidR="00343223" w:rsidRPr="00804205">
        <w:rPr>
          <w:lang w:val="fr-FR"/>
        </w:rPr>
        <w:t>quantitatifs</w:t>
      </w:r>
      <w:r w:rsidRPr="00804205">
        <w:rPr>
          <w:lang w:val="fr-FR"/>
        </w:rPr>
        <w:t xml:space="preserve"> (par exemple, 13 mm, 64 µg/ml)</w:t>
      </w:r>
      <w:r w:rsidR="00055323" w:rsidRPr="00804205">
        <w:rPr>
          <w:lang w:val="fr-FR"/>
        </w:rPr>
        <w:t>,</w:t>
      </w:r>
      <w:r w:rsidRPr="00804205">
        <w:rPr>
          <w:lang w:val="fr-FR"/>
        </w:rPr>
        <w:t xml:space="preserve"> ou qualitatifs (R = résistant, I = intermédiaire, S = </w:t>
      </w:r>
      <w:r w:rsidR="00343223" w:rsidRPr="00804205">
        <w:rPr>
          <w:lang w:val="fr-FR"/>
        </w:rPr>
        <w:t>sensible)</w:t>
      </w:r>
      <w:r w:rsidR="00FB5088" w:rsidRPr="00804205">
        <w:rPr>
          <w:lang w:val="fr-FR"/>
        </w:rPr>
        <w:t>.</w:t>
      </w:r>
    </w:p>
    <w:p w:rsidR="00C21EE1" w:rsidRPr="00804205" w:rsidRDefault="00E9215C" w:rsidP="0063208D">
      <w:pPr>
        <w:pStyle w:val="BodyText"/>
        <w:rPr>
          <w:lang w:val="fr-FR"/>
        </w:rPr>
      </w:pPr>
      <w:r w:rsidRPr="00804205">
        <w:rPr>
          <w:lang w:val="fr-FR"/>
        </w:rPr>
        <w:t>Le</w:t>
      </w:r>
      <w:r w:rsidR="00692E2F" w:rsidRPr="00804205">
        <w:rPr>
          <w:lang w:val="fr-FR"/>
        </w:rPr>
        <w:t xml:space="preserve"> diamètre </w:t>
      </w:r>
      <w:r w:rsidR="00055323" w:rsidRPr="00804205">
        <w:rPr>
          <w:lang w:val="fr-FR"/>
        </w:rPr>
        <w:t xml:space="preserve">minimal </w:t>
      </w:r>
      <w:r w:rsidR="00692E2F" w:rsidRPr="00804205">
        <w:rPr>
          <w:lang w:val="fr-FR"/>
        </w:rPr>
        <w:t xml:space="preserve">de la zone </w:t>
      </w:r>
      <w:r w:rsidR="00881614" w:rsidRPr="00804205">
        <w:rPr>
          <w:lang w:val="fr-FR"/>
        </w:rPr>
        <w:t xml:space="preserve">est de 6 </w:t>
      </w:r>
      <w:proofErr w:type="spellStart"/>
      <w:r w:rsidR="00881614" w:rsidRPr="00804205">
        <w:rPr>
          <w:lang w:val="fr-FR"/>
        </w:rPr>
        <w:t>mm.</w:t>
      </w:r>
      <w:proofErr w:type="spellEnd"/>
      <w:r w:rsidR="001E4A55" w:rsidRPr="00804205">
        <w:rPr>
          <w:lang w:val="fr-FR"/>
        </w:rPr>
        <w:t xml:space="preserve"> </w:t>
      </w:r>
      <w:r w:rsidRPr="00804205">
        <w:rPr>
          <w:lang w:val="fr-FR"/>
        </w:rPr>
        <w:t>Si</w:t>
      </w:r>
      <w:r w:rsidR="001E4A55" w:rsidRPr="00804205">
        <w:rPr>
          <w:lang w:val="fr-FR"/>
        </w:rPr>
        <w:t xml:space="preserve"> l’on </w:t>
      </w:r>
      <w:r w:rsidR="00055323" w:rsidRPr="00804205">
        <w:rPr>
          <w:lang w:val="fr-FR"/>
        </w:rPr>
        <w:t>saisit</w:t>
      </w:r>
      <w:r w:rsidR="001E4A55" w:rsidRPr="00804205">
        <w:rPr>
          <w:lang w:val="fr-FR"/>
        </w:rPr>
        <w:t xml:space="preserve">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1E4A55" w:rsidRPr="00804205">
        <w:rPr>
          <w:lang w:val="fr-FR"/>
        </w:rPr>
        <w:t>0 mm</w:t>
      </w:r>
      <w:r w:rsidR="00460C7D">
        <w:rPr>
          <w:lang w:val="fr-FR"/>
        </w:rPr>
        <w:t> »</w:t>
      </w:r>
      <w:r w:rsidR="001E4A55" w:rsidRPr="00804205">
        <w:rPr>
          <w:lang w:val="fr-FR"/>
        </w:rPr>
        <w:t xml:space="preserve"> (ce qui indique l’absence d’inhibition), WHONET </w:t>
      </w:r>
      <w:r w:rsidR="00646D26" w:rsidRPr="00804205">
        <w:rPr>
          <w:lang w:val="fr-FR"/>
        </w:rPr>
        <w:t>remplacera</w:t>
      </w:r>
      <w:r w:rsidR="001E4A55" w:rsidRPr="00804205">
        <w:rPr>
          <w:lang w:val="fr-FR"/>
        </w:rPr>
        <w:t xml:space="preserve"> automatiquement cette valeur par la valeur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1E4A55" w:rsidRPr="00804205">
        <w:rPr>
          <w:lang w:val="fr-FR"/>
        </w:rPr>
        <w:t>6 mm</w:t>
      </w:r>
      <w:r w:rsidR="00460C7D">
        <w:rPr>
          <w:lang w:val="fr-FR"/>
        </w:rPr>
        <w:t> »</w:t>
      </w:r>
      <w:r w:rsidR="001E4A55" w:rsidRPr="00804205">
        <w:rPr>
          <w:lang w:val="fr-FR"/>
        </w:rPr>
        <w:t>.</w:t>
      </w:r>
    </w:p>
    <w:p w:rsidR="00C21EE1" w:rsidRPr="00804205" w:rsidRDefault="00A10B3B" w:rsidP="00967FAC">
      <w:pPr>
        <w:pStyle w:val="BodyText"/>
        <w:rPr>
          <w:lang w:val="fr-FR"/>
        </w:rPr>
      </w:pPr>
      <w:r w:rsidRPr="00804205">
        <w:rPr>
          <w:lang w:val="fr-FR"/>
        </w:rPr>
        <w:lastRenderedPageBreak/>
        <w:t xml:space="preserve">Pour les valeurs CMI </w:t>
      </w:r>
      <w:r w:rsidR="00E9215C" w:rsidRPr="00804205">
        <w:rPr>
          <w:lang w:val="fr-FR"/>
        </w:rPr>
        <w:t xml:space="preserve">hors </w:t>
      </w:r>
      <w:r w:rsidRPr="00804205">
        <w:rPr>
          <w:lang w:val="fr-FR"/>
        </w:rPr>
        <w:t>échelle,</w:t>
      </w:r>
      <w:r w:rsidR="00A83B13" w:rsidRPr="00804205">
        <w:rPr>
          <w:lang w:val="fr-FR"/>
        </w:rPr>
        <w:t xml:space="preserve"> le résultat peut être </w:t>
      </w:r>
      <w:r w:rsidR="00055323" w:rsidRPr="00804205">
        <w:rPr>
          <w:lang w:val="fr-FR"/>
        </w:rPr>
        <w:t xml:space="preserve">saisi </w:t>
      </w:r>
      <w:r w:rsidR="00D92E5C" w:rsidRPr="00804205">
        <w:rPr>
          <w:lang w:val="fr-FR"/>
        </w:rPr>
        <w:t>comme suit</w:t>
      </w:r>
      <w:r w:rsidR="00460C7D">
        <w:rPr>
          <w:lang w:val="fr-FR"/>
        </w:rPr>
        <w:t> :</w:t>
      </w:r>
      <w:r w:rsidRPr="00804205">
        <w:rPr>
          <w:lang w:val="fr-FR"/>
        </w:rPr>
        <w:t xml:space="preserve"> </w:t>
      </w:r>
      <w:r w:rsidR="00A83B13" w:rsidRPr="00804205">
        <w:rPr>
          <w:lang w:val="fr-FR"/>
        </w:rPr>
        <w:t>&lt;=.5, &gt;64.</w:t>
      </w:r>
    </w:p>
    <w:p w:rsidR="00C21EE1" w:rsidRPr="00804205" w:rsidRDefault="00343223" w:rsidP="008636D3">
      <w:pPr>
        <w:pStyle w:val="BodyText"/>
        <w:ind w:right="-754"/>
        <w:rPr>
          <w:b/>
          <w:bCs/>
          <w:lang w:val="fr-FR"/>
        </w:rPr>
      </w:pPr>
      <w:r w:rsidRPr="00804205">
        <w:rPr>
          <w:lang w:val="fr-FR"/>
        </w:rPr>
        <w:t>Pour</w:t>
      </w:r>
      <w:r w:rsidR="00567052" w:rsidRPr="00804205">
        <w:rPr>
          <w:lang w:val="fr-FR"/>
        </w:rPr>
        <w:t xml:space="preserve"> </w:t>
      </w:r>
      <w:r w:rsidR="007D36B9" w:rsidRPr="00804205">
        <w:rPr>
          <w:lang w:val="fr-FR"/>
        </w:rPr>
        <w:t xml:space="preserve">saisir </w:t>
      </w:r>
      <w:r w:rsidR="00EF3C98" w:rsidRPr="00804205">
        <w:rPr>
          <w:lang w:val="fr-FR"/>
        </w:rPr>
        <w:t>les résultats C</w:t>
      </w:r>
      <w:r w:rsidR="00567052" w:rsidRPr="00804205">
        <w:rPr>
          <w:lang w:val="fr-FR"/>
        </w:rPr>
        <w:t>M</w:t>
      </w:r>
      <w:r w:rsidR="00EF3C98" w:rsidRPr="00804205">
        <w:rPr>
          <w:lang w:val="fr-FR"/>
        </w:rPr>
        <w:t>I</w:t>
      </w:r>
      <w:r w:rsidR="00567052" w:rsidRPr="00804205">
        <w:rPr>
          <w:lang w:val="fr-FR"/>
        </w:rPr>
        <w:t xml:space="preserve"> d</w:t>
      </w:r>
      <w:r w:rsidR="00E42257" w:rsidRPr="00804205">
        <w:rPr>
          <w:lang w:val="fr-FR"/>
        </w:rPr>
        <w:t>u</w:t>
      </w:r>
      <w:r w:rsidR="00567052" w:rsidRPr="00804205">
        <w:rPr>
          <w:lang w:val="fr-FR"/>
        </w:rPr>
        <w:t xml:space="preserve"> test d’une association de médicaments</w:t>
      </w:r>
      <w:r w:rsidR="008636D3" w:rsidRPr="00804205">
        <w:rPr>
          <w:lang w:val="fr-FR"/>
        </w:rPr>
        <w:t xml:space="preserve"> (par exemple, </w:t>
      </w:r>
      <w:proofErr w:type="spellStart"/>
      <w:r w:rsidR="008636D3" w:rsidRPr="00804205">
        <w:rPr>
          <w:lang w:val="fr-FR"/>
        </w:rPr>
        <w:t>triméthoprime</w:t>
      </w:r>
      <w:proofErr w:type="spellEnd"/>
      <w:r w:rsidR="008636D3" w:rsidRPr="00804205">
        <w:rPr>
          <w:lang w:val="fr-FR"/>
        </w:rPr>
        <w:t>/</w:t>
      </w:r>
      <w:proofErr w:type="spellStart"/>
      <w:r w:rsidR="008636D3" w:rsidRPr="00804205">
        <w:rPr>
          <w:bCs/>
          <w:lang w:val="fr-FR"/>
        </w:rPr>
        <w:t>sulfaméthoxazole</w:t>
      </w:r>
      <w:proofErr w:type="spellEnd"/>
      <w:r w:rsidR="008636D3" w:rsidRPr="00804205">
        <w:rPr>
          <w:lang w:val="fr-FR"/>
        </w:rPr>
        <w:t>),</w:t>
      </w:r>
      <w:r w:rsidR="00717098" w:rsidRPr="00804205">
        <w:rPr>
          <w:lang w:val="fr-FR"/>
        </w:rPr>
        <w:t xml:space="preserve"> </w:t>
      </w:r>
      <w:r w:rsidR="00332551" w:rsidRPr="00804205">
        <w:rPr>
          <w:lang w:val="fr-FR"/>
        </w:rPr>
        <w:t>saisiss</w:t>
      </w:r>
      <w:r w:rsidR="00717098" w:rsidRPr="00804205">
        <w:rPr>
          <w:lang w:val="fr-FR"/>
        </w:rPr>
        <w:t xml:space="preserve">ez </w:t>
      </w:r>
      <w:r w:rsidRPr="00804205">
        <w:rPr>
          <w:lang w:val="fr-FR"/>
        </w:rPr>
        <w:t>le résultat</w:t>
      </w:r>
      <w:r w:rsidR="00717098" w:rsidRPr="00804205">
        <w:rPr>
          <w:lang w:val="fr-FR"/>
        </w:rPr>
        <w:t xml:space="preserve"> du premier agent ou de l’agent principal.</w:t>
      </w:r>
      <w:r w:rsidR="00E42257" w:rsidRPr="00804205">
        <w:rPr>
          <w:lang w:val="fr-FR"/>
        </w:rPr>
        <w:t xml:space="preserve"> Ces concentrations suivent généralement la série de la double dilution 1, 2, 4, 8 … .</w:t>
      </w:r>
    </w:p>
    <w:p w:rsidR="00C21EE1" w:rsidRPr="00804205" w:rsidRDefault="009A0F19" w:rsidP="00600AD6">
      <w:pPr>
        <w:spacing w:before="240" w:after="120"/>
        <w:jc w:val="both"/>
        <w:rPr>
          <w:rFonts w:ascii="Arial" w:hAnsi="Arial"/>
          <w:b/>
          <w:lang w:val="fr-FR"/>
        </w:rPr>
      </w:pPr>
      <w:r w:rsidRPr="00804205">
        <w:rPr>
          <w:rFonts w:ascii="Arial" w:hAnsi="Arial"/>
          <w:b/>
          <w:lang w:val="fr-FR"/>
        </w:rPr>
        <w:t>Enregistrer</w:t>
      </w:r>
      <w:r w:rsidR="00304B65" w:rsidRPr="00804205">
        <w:rPr>
          <w:rFonts w:ascii="Arial" w:hAnsi="Arial"/>
          <w:b/>
          <w:lang w:val="fr-FR"/>
        </w:rPr>
        <w:t xml:space="preserve"> les informations concernant l’isolat</w:t>
      </w:r>
    </w:p>
    <w:p w:rsidR="00C21EE1" w:rsidRPr="00804205" w:rsidRDefault="00546FA4" w:rsidP="00967FAC">
      <w:pPr>
        <w:pStyle w:val="BodyText"/>
        <w:rPr>
          <w:lang w:val="fr-FR"/>
        </w:rPr>
      </w:pPr>
      <w:r w:rsidRPr="00804205">
        <w:rPr>
          <w:lang w:val="fr-FR"/>
        </w:rPr>
        <w:t xml:space="preserve">Lorsque l’ensemble des données concernant un isolat ont été </w:t>
      </w:r>
      <w:r w:rsidR="00332551" w:rsidRPr="00804205">
        <w:rPr>
          <w:lang w:val="fr-FR"/>
        </w:rPr>
        <w:t>saisi</w:t>
      </w:r>
      <w:r w:rsidRPr="00804205">
        <w:rPr>
          <w:lang w:val="fr-FR"/>
        </w:rPr>
        <w:t xml:space="preserve">es, cliquez sur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Pr="00804205">
        <w:rPr>
          <w:lang w:val="fr-FR"/>
        </w:rPr>
        <w:t xml:space="preserve">Save </w:t>
      </w:r>
      <w:proofErr w:type="spellStart"/>
      <w:r w:rsidRPr="00804205">
        <w:rPr>
          <w:lang w:val="fr-FR"/>
        </w:rPr>
        <w:t>isolate</w:t>
      </w:r>
      <w:proofErr w:type="spellEnd"/>
      <w:r w:rsidR="00460C7D">
        <w:rPr>
          <w:lang w:val="fr-FR"/>
        </w:rPr>
        <w:t> »</w:t>
      </w:r>
      <w:r w:rsidRPr="00804205">
        <w:rPr>
          <w:lang w:val="fr-FR"/>
        </w:rPr>
        <w:t xml:space="preserve"> (</w:t>
      </w:r>
      <w:r w:rsidR="00332551" w:rsidRPr="00804205">
        <w:rPr>
          <w:lang w:val="fr-FR"/>
        </w:rPr>
        <w:t>enregistrer</w:t>
      </w:r>
      <w:r w:rsidRPr="00804205">
        <w:rPr>
          <w:lang w:val="fr-FR"/>
        </w:rPr>
        <w:t xml:space="preserve"> l’isolat), ou faites Alt + S.</w:t>
      </w:r>
      <w:r w:rsidR="00883926" w:rsidRPr="00804205">
        <w:rPr>
          <w:lang w:val="fr-FR"/>
        </w:rPr>
        <w:t xml:space="preserve"> </w:t>
      </w:r>
      <w:r w:rsidR="00054C3C" w:rsidRPr="00804205">
        <w:rPr>
          <w:lang w:val="fr-FR"/>
        </w:rPr>
        <w:t>L</w:t>
      </w:r>
      <w:r w:rsidR="00883926" w:rsidRPr="00804205">
        <w:rPr>
          <w:lang w:val="fr-FR"/>
        </w:rPr>
        <w:t xml:space="preserve">es données seront </w:t>
      </w:r>
      <w:r w:rsidR="00332551" w:rsidRPr="00804205">
        <w:rPr>
          <w:lang w:val="fr-FR"/>
        </w:rPr>
        <w:t>enregistr</w:t>
      </w:r>
      <w:r w:rsidR="00883926" w:rsidRPr="00804205">
        <w:rPr>
          <w:lang w:val="fr-FR"/>
        </w:rPr>
        <w:t>ées</w:t>
      </w:r>
      <w:r w:rsidR="00212DF5" w:rsidRPr="00804205">
        <w:rPr>
          <w:lang w:val="fr-FR"/>
        </w:rPr>
        <w:t>,</w:t>
      </w:r>
      <w:r w:rsidR="00883926" w:rsidRPr="00804205">
        <w:rPr>
          <w:lang w:val="fr-FR"/>
        </w:rPr>
        <w:t xml:space="preserve"> et </w:t>
      </w:r>
      <w:r w:rsidR="001A253F" w:rsidRPr="00804205">
        <w:rPr>
          <w:lang w:val="fr-FR"/>
        </w:rPr>
        <w:t>une fenêtre libre apparaîtra afin que l’</w:t>
      </w:r>
      <w:r w:rsidR="00054C3C" w:rsidRPr="00804205">
        <w:rPr>
          <w:lang w:val="fr-FR"/>
        </w:rPr>
        <w:t xml:space="preserve">on puisse </w:t>
      </w:r>
      <w:r w:rsidR="00332551" w:rsidRPr="00804205">
        <w:rPr>
          <w:lang w:val="fr-FR"/>
        </w:rPr>
        <w:t xml:space="preserve">saisir </w:t>
      </w:r>
      <w:r w:rsidR="00054C3C" w:rsidRPr="00804205">
        <w:rPr>
          <w:lang w:val="fr-FR"/>
        </w:rPr>
        <w:t>d</w:t>
      </w:r>
      <w:r w:rsidR="001A253F" w:rsidRPr="00804205">
        <w:rPr>
          <w:lang w:val="fr-FR"/>
        </w:rPr>
        <w:t>es informations concernant un autre isolat.</w:t>
      </w:r>
    </w:p>
    <w:p w:rsidR="00C21EE1" w:rsidRPr="00804205" w:rsidRDefault="008F43A9" w:rsidP="00967FAC">
      <w:pPr>
        <w:pStyle w:val="BodyText"/>
        <w:rPr>
          <w:lang w:val="fr-FR"/>
        </w:rPr>
      </w:pPr>
      <w:r w:rsidRPr="00804205">
        <w:rPr>
          <w:lang w:val="fr-FR"/>
        </w:rPr>
        <w:t>WHONET va demander à l’utilisateur s’il souhaite</w:t>
      </w:r>
      <w:r w:rsidR="00460C7D">
        <w:rPr>
          <w:lang w:val="fr-FR"/>
        </w:rPr>
        <w:t> :</w:t>
      </w:r>
    </w:p>
    <w:p w:rsidR="00C21EE1" w:rsidRPr="00804205" w:rsidRDefault="000F3B44" w:rsidP="0063208D">
      <w:pPr>
        <w:pStyle w:val="BodyText"/>
        <w:numPr>
          <w:ilvl w:val="0"/>
          <w:numId w:val="6"/>
        </w:numPr>
        <w:rPr>
          <w:lang w:val="fr-FR"/>
        </w:rPr>
      </w:pPr>
      <w:r w:rsidRPr="00804205">
        <w:rPr>
          <w:lang w:val="fr-FR"/>
        </w:rPr>
        <w:t>E</w:t>
      </w:r>
      <w:r w:rsidR="00332551" w:rsidRPr="00804205">
        <w:rPr>
          <w:lang w:val="fr-FR"/>
        </w:rPr>
        <w:t>nregistre</w:t>
      </w:r>
      <w:r w:rsidR="008F43A9" w:rsidRPr="00804205">
        <w:rPr>
          <w:lang w:val="fr-FR"/>
        </w:rPr>
        <w:t>r l’isolat (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CE303A" w:rsidRPr="00804205">
        <w:rPr>
          <w:lang w:val="fr-FR"/>
        </w:rPr>
        <w:t>S</w:t>
      </w:r>
      <w:r w:rsidR="00C21EE1" w:rsidRPr="00804205">
        <w:rPr>
          <w:lang w:val="fr-FR"/>
        </w:rPr>
        <w:t>ave</w:t>
      </w:r>
      <w:r w:rsidR="00332551" w:rsidRPr="00804205">
        <w:rPr>
          <w:lang w:val="fr-FR"/>
        </w:rPr>
        <w:t xml:space="preserve"> the </w:t>
      </w:r>
      <w:proofErr w:type="spellStart"/>
      <w:r w:rsidR="00332551" w:rsidRPr="00804205">
        <w:rPr>
          <w:lang w:val="fr-FR"/>
        </w:rPr>
        <w:t>isolat</w:t>
      </w:r>
      <w:r w:rsidR="001362E1" w:rsidRPr="00804205">
        <w:rPr>
          <w:lang w:val="fr-FR"/>
        </w:rPr>
        <w:t>e</w:t>
      </w:r>
      <w:proofErr w:type="spellEnd"/>
      <w:r w:rsidR="00460C7D">
        <w:rPr>
          <w:lang w:val="fr-FR"/>
        </w:rPr>
        <w:t> »</w:t>
      </w:r>
      <w:r w:rsidR="008F43A9" w:rsidRPr="00804205">
        <w:rPr>
          <w:lang w:val="fr-FR"/>
        </w:rPr>
        <w:t>)</w:t>
      </w:r>
      <w:r w:rsidR="00C21EE1" w:rsidRPr="00804205">
        <w:rPr>
          <w:lang w:val="fr-FR"/>
        </w:rPr>
        <w:t xml:space="preserve"> </w:t>
      </w:r>
    </w:p>
    <w:p w:rsidR="00C21EE1" w:rsidRPr="00804205" w:rsidRDefault="000F3B44" w:rsidP="00D55252">
      <w:pPr>
        <w:pStyle w:val="BodyText"/>
        <w:numPr>
          <w:ilvl w:val="0"/>
          <w:numId w:val="6"/>
        </w:numPr>
        <w:rPr>
          <w:lang w:val="fr-FR"/>
        </w:rPr>
      </w:pPr>
      <w:r w:rsidRPr="00804205">
        <w:rPr>
          <w:lang w:val="fr-FR"/>
        </w:rPr>
        <w:t>E</w:t>
      </w:r>
      <w:r w:rsidR="00425AA4" w:rsidRPr="00804205">
        <w:rPr>
          <w:lang w:val="fr-FR"/>
        </w:rPr>
        <w:t xml:space="preserve">nregistrer </w:t>
      </w:r>
      <w:r w:rsidR="008F43A9" w:rsidRPr="00804205">
        <w:rPr>
          <w:lang w:val="fr-FR"/>
        </w:rPr>
        <w:t>et poursuivre pour le même isolat (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CE303A" w:rsidRPr="00804205">
        <w:rPr>
          <w:lang w:val="fr-FR"/>
        </w:rPr>
        <w:t>S</w:t>
      </w:r>
      <w:r w:rsidR="00C21EE1" w:rsidRPr="00804205">
        <w:rPr>
          <w:lang w:val="fr-FR"/>
        </w:rPr>
        <w:t xml:space="preserve">ave and continue </w:t>
      </w:r>
      <w:proofErr w:type="spellStart"/>
      <w:r w:rsidR="00C21EE1" w:rsidRPr="00804205">
        <w:rPr>
          <w:lang w:val="fr-FR"/>
        </w:rPr>
        <w:t>with</w:t>
      </w:r>
      <w:proofErr w:type="spellEnd"/>
      <w:r w:rsidR="00C21EE1" w:rsidRPr="00804205">
        <w:rPr>
          <w:lang w:val="fr-FR"/>
        </w:rPr>
        <w:t xml:space="preserve"> the </w:t>
      </w:r>
      <w:proofErr w:type="spellStart"/>
      <w:r w:rsidR="00C21EE1" w:rsidRPr="00804205">
        <w:rPr>
          <w:lang w:val="fr-FR"/>
        </w:rPr>
        <w:t>same</w:t>
      </w:r>
      <w:proofErr w:type="spellEnd"/>
      <w:r w:rsidR="00C21EE1" w:rsidRPr="00804205">
        <w:rPr>
          <w:lang w:val="fr-FR"/>
        </w:rPr>
        <w:t xml:space="preserve"> </w:t>
      </w:r>
      <w:proofErr w:type="spellStart"/>
      <w:r w:rsidR="00C21EE1" w:rsidRPr="00804205">
        <w:rPr>
          <w:lang w:val="fr-FR"/>
        </w:rPr>
        <w:t>isolate</w:t>
      </w:r>
      <w:proofErr w:type="spellEnd"/>
      <w:r w:rsidR="00460C7D">
        <w:rPr>
          <w:lang w:val="fr-FR"/>
        </w:rPr>
        <w:t> »</w:t>
      </w:r>
      <w:r w:rsidR="008F43A9" w:rsidRPr="00804205">
        <w:rPr>
          <w:lang w:val="fr-FR"/>
        </w:rPr>
        <w:t>)</w:t>
      </w:r>
    </w:p>
    <w:p w:rsidR="00C21EE1" w:rsidRPr="00804205" w:rsidRDefault="000F3B44" w:rsidP="0063208D">
      <w:pPr>
        <w:pStyle w:val="BodyText"/>
        <w:numPr>
          <w:ilvl w:val="0"/>
          <w:numId w:val="6"/>
        </w:numPr>
        <w:rPr>
          <w:lang w:val="fr-FR"/>
        </w:rPr>
      </w:pPr>
      <w:r w:rsidRPr="00804205">
        <w:rPr>
          <w:lang w:val="fr-FR"/>
        </w:rPr>
        <w:t>E</w:t>
      </w:r>
      <w:r w:rsidR="00FF6050" w:rsidRPr="00804205">
        <w:rPr>
          <w:lang w:val="fr-FR"/>
        </w:rPr>
        <w:t>nregistrer</w:t>
      </w:r>
      <w:r w:rsidR="002D7DFB" w:rsidRPr="00804205">
        <w:rPr>
          <w:lang w:val="fr-FR"/>
        </w:rPr>
        <w:t xml:space="preserve"> et poursuivre pour le même patient (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CE303A" w:rsidRPr="00804205">
        <w:rPr>
          <w:lang w:val="fr-FR"/>
        </w:rPr>
        <w:t>S</w:t>
      </w:r>
      <w:r w:rsidR="00C21EE1" w:rsidRPr="00804205">
        <w:rPr>
          <w:lang w:val="fr-FR"/>
        </w:rPr>
        <w:t xml:space="preserve">ave and continue </w:t>
      </w:r>
      <w:proofErr w:type="spellStart"/>
      <w:r w:rsidR="00C21EE1" w:rsidRPr="00804205">
        <w:rPr>
          <w:lang w:val="fr-FR"/>
        </w:rPr>
        <w:t>with</w:t>
      </w:r>
      <w:proofErr w:type="spellEnd"/>
      <w:r w:rsidR="00C21EE1" w:rsidRPr="00804205">
        <w:rPr>
          <w:lang w:val="fr-FR"/>
        </w:rPr>
        <w:t xml:space="preserve"> the </w:t>
      </w:r>
      <w:proofErr w:type="spellStart"/>
      <w:r w:rsidR="00C21EE1" w:rsidRPr="00804205">
        <w:rPr>
          <w:lang w:val="fr-FR"/>
        </w:rPr>
        <w:t>same</w:t>
      </w:r>
      <w:proofErr w:type="spellEnd"/>
      <w:r w:rsidR="00C21EE1" w:rsidRPr="00804205">
        <w:rPr>
          <w:lang w:val="fr-FR"/>
        </w:rPr>
        <w:t xml:space="preserve"> patient</w:t>
      </w:r>
      <w:r w:rsidR="00460C7D">
        <w:rPr>
          <w:lang w:val="fr-FR"/>
        </w:rPr>
        <w:t> »</w:t>
      </w:r>
      <w:r w:rsidR="002D7DFB" w:rsidRPr="00804205">
        <w:rPr>
          <w:lang w:val="fr-FR"/>
        </w:rPr>
        <w:t>)</w:t>
      </w:r>
    </w:p>
    <w:p w:rsidR="005B0B73" w:rsidRPr="00804205" w:rsidRDefault="006C12C0" w:rsidP="005B0B73">
      <w:pPr>
        <w:pStyle w:val="BodyText"/>
        <w:rPr>
          <w:lang w:val="fr-FR"/>
        </w:rPr>
      </w:pPr>
      <w:r w:rsidRPr="00804205">
        <w:rPr>
          <w:lang w:val="fr-FR"/>
        </w:rPr>
        <w:t xml:space="preserve">Cliquez sur l’une de ces options pour </w:t>
      </w:r>
      <w:r w:rsidR="00FF6050" w:rsidRPr="00804205">
        <w:rPr>
          <w:lang w:val="fr-FR"/>
        </w:rPr>
        <w:t>enregistrer</w:t>
      </w:r>
      <w:r w:rsidRPr="00804205">
        <w:rPr>
          <w:lang w:val="fr-FR"/>
        </w:rPr>
        <w:t xml:space="preserve"> ou sur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Pr="00804205">
        <w:rPr>
          <w:lang w:val="fr-FR"/>
        </w:rPr>
        <w:t>Cancel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, s’il est décidé de ne pas </w:t>
      </w:r>
      <w:r w:rsidR="00FF6050" w:rsidRPr="00804205">
        <w:rPr>
          <w:lang w:val="fr-FR"/>
        </w:rPr>
        <w:t>enregistrer le dossier</w:t>
      </w:r>
      <w:r w:rsidRPr="00804205">
        <w:rPr>
          <w:lang w:val="fr-FR"/>
        </w:rPr>
        <w:t>.</w:t>
      </w:r>
      <w:r w:rsidR="005B0B73" w:rsidRPr="00804205">
        <w:rPr>
          <w:lang w:val="fr-FR"/>
        </w:rPr>
        <w:t xml:space="preserve"> </w:t>
      </w:r>
    </w:p>
    <w:p w:rsidR="005B0B73" w:rsidRPr="00804205" w:rsidRDefault="005B0B73" w:rsidP="00967FAC">
      <w:pPr>
        <w:pStyle w:val="BodyText"/>
        <w:rPr>
          <w:rFonts w:ascii="Arial" w:hAnsi="Arial"/>
          <w:sz w:val="20"/>
          <w:szCs w:val="20"/>
          <w:lang w:val="fr-FR"/>
        </w:rPr>
      </w:pPr>
      <w:r w:rsidRPr="00804205">
        <w:rPr>
          <w:rFonts w:ascii="Arial" w:hAnsi="Arial"/>
          <w:b/>
          <w:sz w:val="20"/>
          <w:szCs w:val="20"/>
          <w:lang w:val="fr-FR"/>
        </w:rPr>
        <w:t xml:space="preserve">Quitter </w:t>
      </w:r>
      <w:r w:rsidR="00460C7D">
        <w:rPr>
          <w:rFonts w:ascii="Arial" w:hAnsi="Arial"/>
          <w:sz w:val="20"/>
          <w:szCs w:val="20"/>
          <w:lang w:val="fr-FR"/>
        </w:rPr>
        <w:t>«</w:t>
      </w:r>
      <w:r w:rsidR="0063208D">
        <w:rPr>
          <w:rFonts w:ascii="Arial" w:hAnsi="Arial"/>
          <w:sz w:val="20"/>
          <w:szCs w:val="20"/>
          <w:lang w:val="fr-FR"/>
        </w:rPr>
        <w:t> </w:t>
      </w:r>
      <w:r w:rsidRPr="00804205">
        <w:rPr>
          <w:rFonts w:ascii="Arial" w:hAnsi="Arial"/>
          <w:b/>
          <w:sz w:val="20"/>
          <w:szCs w:val="20"/>
          <w:lang w:val="fr-FR"/>
        </w:rPr>
        <w:t>data entry</w:t>
      </w:r>
      <w:r w:rsidR="00460C7D">
        <w:rPr>
          <w:rFonts w:ascii="Arial" w:hAnsi="Arial"/>
          <w:sz w:val="20"/>
          <w:szCs w:val="20"/>
          <w:lang w:val="fr-FR"/>
        </w:rPr>
        <w:t> »</w:t>
      </w:r>
      <w:r w:rsidRPr="00804205">
        <w:rPr>
          <w:rFonts w:ascii="Arial" w:hAnsi="Arial"/>
          <w:sz w:val="20"/>
          <w:szCs w:val="20"/>
          <w:lang w:val="fr-FR"/>
        </w:rPr>
        <w:t xml:space="preserve"> </w:t>
      </w:r>
    </w:p>
    <w:p w:rsidR="00C21EE1" w:rsidRPr="00804205" w:rsidRDefault="00343223" w:rsidP="0063208D">
      <w:pPr>
        <w:pStyle w:val="BodyText"/>
        <w:rPr>
          <w:lang w:val="fr-FR"/>
        </w:rPr>
      </w:pPr>
      <w:r w:rsidRPr="00804205">
        <w:rPr>
          <w:lang w:val="fr-FR"/>
        </w:rPr>
        <w:t>Lorsque</w:t>
      </w:r>
      <w:r w:rsidR="0075180C" w:rsidRPr="00804205">
        <w:rPr>
          <w:lang w:val="fr-FR"/>
        </w:rPr>
        <w:t xml:space="preserve"> toutes les données sont </w:t>
      </w:r>
      <w:r w:rsidR="00AF06BD" w:rsidRPr="00804205">
        <w:rPr>
          <w:lang w:val="fr-FR"/>
        </w:rPr>
        <w:t>saisi</w:t>
      </w:r>
      <w:r w:rsidR="0075180C" w:rsidRPr="00804205">
        <w:rPr>
          <w:lang w:val="fr-FR"/>
        </w:rPr>
        <w:t xml:space="preserve">es, cliquez sur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75180C" w:rsidRPr="00804205">
        <w:rPr>
          <w:lang w:val="fr-FR"/>
        </w:rPr>
        <w:t>Exit</w:t>
      </w:r>
      <w:r w:rsidR="00460C7D">
        <w:rPr>
          <w:lang w:val="fr-FR"/>
        </w:rPr>
        <w:t> »</w:t>
      </w:r>
      <w:r w:rsidR="0075180C" w:rsidRPr="00804205">
        <w:rPr>
          <w:lang w:val="fr-FR"/>
        </w:rPr>
        <w:t xml:space="preserve"> pour re</w:t>
      </w:r>
      <w:r w:rsidR="00AF06BD" w:rsidRPr="00804205">
        <w:rPr>
          <w:lang w:val="fr-FR"/>
        </w:rPr>
        <w:t>veni</w:t>
      </w:r>
      <w:r w:rsidR="002105C8" w:rsidRPr="00804205">
        <w:rPr>
          <w:lang w:val="fr-FR"/>
        </w:rPr>
        <w:t>r à</w:t>
      </w:r>
      <w:r w:rsidR="0075180C" w:rsidRPr="00804205">
        <w:rPr>
          <w:lang w:val="fr-FR"/>
        </w:rPr>
        <w:t xml:space="preserve"> </w:t>
      </w:r>
      <w:r w:rsidR="002105C8" w:rsidRPr="00804205">
        <w:rPr>
          <w:lang w:val="fr-FR"/>
        </w:rPr>
        <w:t>l</w:t>
      </w:r>
      <w:r w:rsidR="00212DF5" w:rsidRPr="00804205">
        <w:rPr>
          <w:lang w:val="fr-FR"/>
        </w:rPr>
        <w:t>a fenêtre</w:t>
      </w:r>
      <w:r w:rsidR="0075180C" w:rsidRPr="00804205">
        <w:rPr>
          <w:lang w:val="fr-FR"/>
        </w:rPr>
        <w:t xml:space="preserve"> </w:t>
      </w:r>
      <w:r w:rsidR="002105C8" w:rsidRPr="00804205">
        <w:rPr>
          <w:lang w:val="fr-FR"/>
        </w:rPr>
        <w:t>principal</w:t>
      </w:r>
      <w:r w:rsidR="00212DF5" w:rsidRPr="00804205">
        <w:rPr>
          <w:lang w:val="fr-FR"/>
        </w:rPr>
        <w:t>e</w:t>
      </w:r>
      <w:r w:rsidR="002105C8" w:rsidRPr="00804205">
        <w:rPr>
          <w:lang w:val="fr-FR"/>
        </w:rPr>
        <w:t xml:space="preserve"> </w:t>
      </w:r>
      <w:r w:rsidR="0075180C" w:rsidRPr="00804205">
        <w:rPr>
          <w:lang w:val="fr-FR"/>
        </w:rPr>
        <w:t>WHONET.</w:t>
      </w:r>
    </w:p>
    <w:p w:rsidR="00C21EE1" w:rsidRPr="00804205" w:rsidRDefault="00946F89" w:rsidP="00D55252">
      <w:pPr>
        <w:pStyle w:val="Heading2"/>
        <w:numPr>
          <w:ilvl w:val="1"/>
          <w:numId w:val="10"/>
        </w:numPr>
        <w:ind w:left="709" w:hanging="709"/>
        <w:rPr>
          <w:lang w:val="fr-FR"/>
        </w:rPr>
      </w:pPr>
      <w:bookmarkStart w:id="20" w:name="_Toc466271231"/>
      <w:bookmarkStart w:id="21" w:name="_Toc467076627"/>
      <w:r w:rsidRPr="00804205">
        <w:rPr>
          <w:lang w:val="fr-FR"/>
        </w:rPr>
        <w:t xml:space="preserve">Afficher la base de données </w:t>
      </w:r>
      <w:bookmarkEnd w:id="20"/>
      <w:bookmarkEnd w:id="21"/>
    </w:p>
    <w:p w:rsidR="005C5DC1" w:rsidRPr="00804205" w:rsidRDefault="000B74F4" w:rsidP="0063208D">
      <w:pPr>
        <w:pStyle w:val="Bodytextarrow"/>
        <w:rPr>
          <w:lang w:val="fr-FR"/>
        </w:rPr>
      </w:pPr>
      <w:r w:rsidRPr="00804205">
        <w:rPr>
          <w:lang w:val="fr-FR"/>
        </w:rPr>
        <w:t xml:space="preserve">Dans le menu, choisissez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Pr="00804205">
        <w:rPr>
          <w:lang w:val="fr-FR"/>
        </w:rPr>
        <w:t>Data entry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,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Pr="00804205">
        <w:rPr>
          <w:lang w:val="fr-FR"/>
        </w:rPr>
        <w:t>Open data file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, </w:t>
      </w:r>
      <w:r w:rsidR="00532360" w:rsidRPr="00804205">
        <w:rPr>
          <w:lang w:val="fr-FR"/>
        </w:rPr>
        <w:t>sélectionnez un fichier de données</w:t>
      </w:r>
      <w:r w:rsidRPr="00804205">
        <w:rPr>
          <w:lang w:val="fr-FR"/>
        </w:rPr>
        <w:t xml:space="preserve"> </w:t>
      </w:r>
      <w:r w:rsidR="00532360" w:rsidRPr="00804205">
        <w:rPr>
          <w:lang w:val="fr-FR"/>
        </w:rPr>
        <w:t>et</w:t>
      </w:r>
      <w:r w:rsidRPr="00804205">
        <w:rPr>
          <w:lang w:val="fr-FR"/>
        </w:rPr>
        <w:t xml:space="preserve"> cli</w:t>
      </w:r>
      <w:r w:rsidR="00532360" w:rsidRPr="00804205">
        <w:rPr>
          <w:lang w:val="fr-FR"/>
        </w:rPr>
        <w:t xml:space="preserve">quez sur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Pr="00804205">
        <w:rPr>
          <w:lang w:val="fr-FR"/>
        </w:rPr>
        <w:t>Open</w:t>
      </w:r>
      <w:r w:rsidR="00460C7D">
        <w:rPr>
          <w:lang w:val="fr-FR"/>
        </w:rPr>
        <w:t> »</w:t>
      </w:r>
      <w:r w:rsidRPr="00804205">
        <w:rPr>
          <w:lang w:val="fr-FR"/>
        </w:rPr>
        <w:t>.</w:t>
      </w:r>
      <w:r w:rsidR="00826A76" w:rsidRPr="00804205">
        <w:rPr>
          <w:lang w:val="fr-FR"/>
        </w:rPr>
        <w:t xml:space="preserve"> </w:t>
      </w:r>
    </w:p>
    <w:p w:rsidR="005C5DC1" w:rsidRPr="00804205" w:rsidRDefault="00315E7F" w:rsidP="0063208D">
      <w:pPr>
        <w:pStyle w:val="Bodytextarrow"/>
        <w:rPr>
          <w:lang w:val="fr-FR"/>
        </w:rPr>
      </w:pPr>
      <w:r w:rsidRPr="00804205">
        <w:rPr>
          <w:lang w:val="fr-FR"/>
        </w:rPr>
        <w:t xml:space="preserve">Pour vérifier les </w:t>
      </w:r>
      <w:r w:rsidR="00AF06BD" w:rsidRPr="00804205">
        <w:rPr>
          <w:lang w:val="fr-FR"/>
        </w:rPr>
        <w:t>dossiers</w:t>
      </w:r>
      <w:r w:rsidRPr="00804205">
        <w:rPr>
          <w:lang w:val="fr-FR"/>
        </w:rPr>
        <w:t xml:space="preserve"> après la saisie des données, cliquez sur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Pr="00804205">
        <w:rPr>
          <w:lang w:val="fr-FR"/>
        </w:rPr>
        <w:t>View</w:t>
      </w:r>
      <w:proofErr w:type="spellEnd"/>
      <w:r w:rsidRPr="00804205">
        <w:rPr>
          <w:lang w:val="fr-FR"/>
        </w:rPr>
        <w:t xml:space="preserve"> </w:t>
      </w:r>
      <w:proofErr w:type="spellStart"/>
      <w:r w:rsidRPr="00804205">
        <w:rPr>
          <w:lang w:val="fr-FR"/>
        </w:rPr>
        <w:t>database</w:t>
      </w:r>
      <w:proofErr w:type="spellEnd"/>
      <w:r w:rsidR="00460C7D">
        <w:rPr>
          <w:lang w:val="fr-FR"/>
        </w:rPr>
        <w:t> »</w:t>
      </w:r>
      <w:r w:rsidR="00F019C2" w:rsidRPr="00804205">
        <w:rPr>
          <w:lang w:val="fr-FR"/>
        </w:rPr>
        <w:t xml:space="preserve"> (</w:t>
      </w:r>
      <w:r w:rsidR="004358F2" w:rsidRPr="00804205">
        <w:rPr>
          <w:lang w:val="fr-FR"/>
        </w:rPr>
        <w:t>a</w:t>
      </w:r>
      <w:r w:rsidR="00F019C2" w:rsidRPr="00804205">
        <w:rPr>
          <w:lang w:val="fr-FR"/>
        </w:rPr>
        <w:t>fficher la base de données)</w:t>
      </w:r>
      <w:r w:rsidR="00460C7D">
        <w:rPr>
          <w:lang w:val="fr-FR"/>
        </w:rPr>
        <w:t> :</w:t>
      </w:r>
      <w:r w:rsidRPr="00804205">
        <w:rPr>
          <w:lang w:val="fr-FR"/>
        </w:rPr>
        <w:t xml:space="preserve"> la fenêtre </w:t>
      </w:r>
      <w:r w:rsidR="00F53E1C" w:rsidRPr="00804205">
        <w:rPr>
          <w:lang w:val="fr-FR"/>
        </w:rPr>
        <w:t>c</w:t>
      </w:r>
      <w:r w:rsidRPr="00804205">
        <w:rPr>
          <w:lang w:val="fr-FR"/>
        </w:rPr>
        <w:t>i-après apparaît.</w:t>
      </w:r>
    </w:p>
    <w:p w:rsidR="009F3191" w:rsidRPr="00804205" w:rsidRDefault="00820230" w:rsidP="0063208D">
      <w:pPr>
        <w:pStyle w:val="Bodytextarrow"/>
        <w:rPr>
          <w:lang w:val="fr-FR"/>
        </w:rPr>
      </w:pPr>
      <w:r w:rsidRPr="00804205">
        <w:rPr>
          <w:lang w:val="fr-FR"/>
        </w:rPr>
        <w:t>Pour apporter des</w:t>
      </w:r>
      <w:r w:rsidR="00367987" w:rsidRPr="00804205">
        <w:rPr>
          <w:lang w:val="fr-FR"/>
        </w:rPr>
        <w:t xml:space="preserve"> modifications, sélectionnez le dossier (record)</w:t>
      </w:r>
      <w:r w:rsidRPr="00804205">
        <w:rPr>
          <w:lang w:val="fr-FR"/>
        </w:rPr>
        <w:t xml:space="preserve"> à modifier et cliquez sur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107B56" w:rsidRPr="00804205">
        <w:rPr>
          <w:lang w:val="fr-FR"/>
        </w:rPr>
        <w:t xml:space="preserve">Edit </w:t>
      </w:r>
      <w:proofErr w:type="spellStart"/>
      <w:r w:rsidR="00107B56" w:rsidRPr="00804205">
        <w:rPr>
          <w:lang w:val="fr-FR"/>
        </w:rPr>
        <w:t>isolate</w:t>
      </w:r>
      <w:proofErr w:type="spellEnd"/>
      <w:r w:rsidR="00460C7D">
        <w:rPr>
          <w:lang w:val="fr-FR"/>
        </w:rPr>
        <w:t> »</w:t>
      </w:r>
      <w:r w:rsidR="00CE1A5B" w:rsidRPr="00804205">
        <w:rPr>
          <w:lang w:val="fr-FR"/>
        </w:rPr>
        <w:t>.</w:t>
      </w:r>
      <w:r w:rsidR="005A6359" w:rsidRPr="00804205">
        <w:rPr>
          <w:lang w:val="fr-FR"/>
        </w:rPr>
        <w:t xml:space="preserve"> La fenêtre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5A6359" w:rsidRPr="00804205">
        <w:rPr>
          <w:lang w:val="fr-FR"/>
        </w:rPr>
        <w:t>data entry</w:t>
      </w:r>
      <w:r w:rsidR="00460C7D">
        <w:rPr>
          <w:lang w:val="fr-FR"/>
        </w:rPr>
        <w:t> »</w:t>
      </w:r>
      <w:r w:rsidR="005A6359" w:rsidRPr="00804205">
        <w:rPr>
          <w:lang w:val="fr-FR"/>
        </w:rPr>
        <w:t xml:space="preserve"> apparaît à nouveau et les modifications peuvent </w:t>
      </w:r>
      <w:r w:rsidR="00543C22" w:rsidRPr="00804205">
        <w:rPr>
          <w:lang w:val="fr-FR"/>
        </w:rPr>
        <w:t>être saisies</w:t>
      </w:r>
      <w:r w:rsidR="005A6359" w:rsidRPr="00804205">
        <w:rPr>
          <w:lang w:val="fr-FR"/>
        </w:rPr>
        <w:t xml:space="preserve">. Cliquez </w:t>
      </w:r>
      <w:r w:rsidR="006F3C95" w:rsidRPr="00804205">
        <w:rPr>
          <w:lang w:val="fr-FR"/>
        </w:rPr>
        <w:t xml:space="preserve">sur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5A6359" w:rsidRPr="00804205">
        <w:rPr>
          <w:lang w:val="fr-FR"/>
        </w:rPr>
        <w:t xml:space="preserve">Save </w:t>
      </w:r>
      <w:proofErr w:type="spellStart"/>
      <w:r w:rsidR="005A6359" w:rsidRPr="00804205">
        <w:rPr>
          <w:lang w:val="fr-FR"/>
        </w:rPr>
        <w:t>isolate</w:t>
      </w:r>
      <w:proofErr w:type="spellEnd"/>
      <w:r w:rsidR="00460C7D">
        <w:rPr>
          <w:lang w:val="fr-FR"/>
        </w:rPr>
        <w:t> »</w:t>
      </w:r>
      <w:r w:rsidR="005A6359" w:rsidRPr="00804205">
        <w:rPr>
          <w:lang w:val="fr-FR"/>
        </w:rPr>
        <w:t xml:space="preserve"> pour </w:t>
      </w:r>
      <w:r w:rsidR="00543C22" w:rsidRPr="00804205">
        <w:rPr>
          <w:lang w:val="fr-FR"/>
        </w:rPr>
        <w:t>enregistr</w:t>
      </w:r>
      <w:r w:rsidR="005A6359" w:rsidRPr="00804205">
        <w:rPr>
          <w:lang w:val="fr-FR"/>
        </w:rPr>
        <w:t>er ces modifications.</w:t>
      </w:r>
    </w:p>
    <w:p w:rsidR="00C21EE1" w:rsidRDefault="00266A2D" w:rsidP="0063208D">
      <w:pPr>
        <w:pStyle w:val="BodyText"/>
        <w:ind w:left="720" w:hanging="720"/>
        <w:rPr>
          <w:lang w:val="fr-FR"/>
        </w:rPr>
      </w:pPr>
      <w:r w:rsidRPr="00804205">
        <w:rPr>
          <w:lang w:val="fr-FR"/>
        </w:rPr>
        <w:t>Note</w:t>
      </w:r>
      <w:r w:rsidR="00460C7D">
        <w:rPr>
          <w:lang w:val="fr-FR"/>
        </w:rPr>
        <w:t> :</w:t>
      </w:r>
      <w:r w:rsidR="009F3191" w:rsidRPr="00804205">
        <w:rPr>
          <w:lang w:val="fr-FR"/>
        </w:rPr>
        <w:t xml:space="preserve"> </w:t>
      </w:r>
      <w:r w:rsidRPr="00804205">
        <w:rPr>
          <w:lang w:val="fr-FR"/>
        </w:rPr>
        <w:tab/>
      </w:r>
      <w:r w:rsidR="00A55345" w:rsidRPr="00804205">
        <w:rPr>
          <w:lang w:val="fr-FR"/>
        </w:rPr>
        <w:t xml:space="preserve">La variable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6A72D0" w:rsidRPr="00804205">
        <w:rPr>
          <w:lang w:val="fr-FR"/>
        </w:rPr>
        <w:t>origine de l’infection</w:t>
      </w:r>
      <w:r w:rsidR="00460C7D">
        <w:rPr>
          <w:lang w:val="fr-FR"/>
        </w:rPr>
        <w:t> »</w:t>
      </w:r>
      <w:r w:rsidR="006A72D0" w:rsidRPr="00804205">
        <w:rPr>
          <w:lang w:val="fr-FR"/>
        </w:rPr>
        <w:t xml:space="preserve"> (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6A72D0" w:rsidRPr="00804205">
        <w:rPr>
          <w:lang w:val="fr-FR"/>
        </w:rPr>
        <w:t xml:space="preserve">Infection </w:t>
      </w:r>
      <w:proofErr w:type="spellStart"/>
      <w:r w:rsidR="006A72D0" w:rsidRPr="00804205">
        <w:rPr>
          <w:lang w:val="fr-FR"/>
        </w:rPr>
        <w:t>origin</w:t>
      </w:r>
      <w:proofErr w:type="spellEnd"/>
      <w:r w:rsidR="00460C7D">
        <w:rPr>
          <w:lang w:val="fr-FR"/>
        </w:rPr>
        <w:t> »</w:t>
      </w:r>
      <w:r w:rsidR="006A72D0" w:rsidRPr="00804205">
        <w:rPr>
          <w:lang w:val="fr-FR"/>
        </w:rPr>
        <w:t xml:space="preserve">) </w:t>
      </w:r>
      <w:r w:rsidR="00370912" w:rsidRPr="00804205">
        <w:rPr>
          <w:lang w:val="fr-FR"/>
        </w:rPr>
        <w:t xml:space="preserve">qui a été calculée </w:t>
      </w:r>
      <w:r w:rsidR="006A72D0" w:rsidRPr="00804205">
        <w:rPr>
          <w:lang w:val="fr-FR"/>
        </w:rPr>
        <w:t xml:space="preserve">n’est visible que dans la fenêtre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="00152FC6" w:rsidRPr="00804205">
        <w:rPr>
          <w:lang w:val="fr-FR"/>
        </w:rPr>
        <w:t>data entry</w:t>
      </w:r>
      <w:r w:rsidR="00460C7D">
        <w:rPr>
          <w:lang w:val="fr-FR"/>
        </w:rPr>
        <w:t> »</w:t>
      </w:r>
      <w:r w:rsidR="006A72D0" w:rsidRPr="00804205">
        <w:rPr>
          <w:lang w:val="fr-FR"/>
        </w:rPr>
        <w:t xml:space="preserve">, </w:t>
      </w:r>
      <w:r w:rsidR="004868D9" w:rsidRPr="00804205">
        <w:rPr>
          <w:lang w:val="fr-FR"/>
        </w:rPr>
        <w:t xml:space="preserve">et ne l’est </w:t>
      </w:r>
      <w:r w:rsidR="006A72D0" w:rsidRPr="00804205">
        <w:rPr>
          <w:lang w:val="fr-FR"/>
        </w:rPr>
        <w:t xml:space="preserve">pas </w:t>
      </w:r>
      <w:r w:rsidR="001F2256" w:rsidRPr="00804205">
        <w:rPr>
          <w:lang w:val="fr-FR"/>
        </w:rPr>
        <w:t xml:space="preserve">dans la fenêtre </w:t>
      </w:r>
      <w:r w:rsidR="00313760" w:rsidRPr="00804205">
        <w:rPr>
          <w:lang w:val="fr-FR"/>
        </w:rPr>
        <w:t xml:space="preserve">qui apparaît quand on clique sur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proofErr w:type="spellStart"/>
      <w:r w:rsidR="007F0114" w:rsidRPr="00804205">
        <w:rPr>
          <w:lang w:val="fr-FR"/>
        </w:rPr>
        <w:t>View</w:t>
      </w:r>
      <w:proofErr w:type="spellEnd"/>
      <w:r w:rsidR="007F0114" w:rsidRPr="00804205">
        <w:rPr>
          <w:lang w:val="fr-FR"/>
        </w:rPr>
        <w:t xml:space="preserve"> </w:t>
      </w:r>
      <w:proofErr w:type="spellStart"/>
      <w:r w:rsidR="007F0114" w:rsidRPr="00804205">
        <w:rPr>
          <w:lang w:val="fr-FR"/>
        </w:rPr>
        <w:t>database</w:t>
      </w:r>
      <w:proofErr w:type="spellEnd"/>
      <w:r w:rsidR="00460C7D">
        <w:rPr>
          <w:lang w:val="fr-FR"/>
        </w:rPr>
        <w:t> »</w:t>
      </w:r>
      <w:r w:rsidR="00C6364D" w:rsidRPr="00804205">
        <w:rPr>
          <w:lang w:val="fr-FR"/>
        </w:rPr>
        <w:t>.</w:t>
      </w:r>
    </w:p>
    <w:p w:rsidR="002D69B8" w:rsidRPr="00804205" w:rsidRDefault="002D69B8" w:rsidP="0063208D">
      <w:pPr>
        <w:pStyle w:val="BodyText"/>
        <w:ind w:left="720" w:hanging="720"/>
        <w:rPr>
          <w:lang w:val="fr-FR"/>
        </w:rPr>
      </w:pPr>
    </w:p>
    <w:p w:rsidR="00C21EE1" w:rsidRPr="00804205" w:rsidRDefault="00834AA2" w:rsidP="00B72A20">
      <w:pPr>
        <w:pStyle w:val="BodyText"/>
        <w:jc w:val="center"/>
        <w:rPr>
          <w:lang w:val="fr-FR"/>
        </w:rPr>
      </w:pPr>
      <w:r w:rsidRPr="00804205">
        <w:rPr>
          <w:noProof/>
          <w:lang w:val="en-GB" w:eastAsia="zh-CN"/>
        </w:rPr>
        <w:lastRenderedPageBreak/>
        <w:drawing>
          <wp:inline distT="0" distB="0" distL="0" distR="0" wp14:anchorId="29E6855F" wp14:editId="0B976482">
            <wp:extent cx="4798932" cy="2926016"/>
            <wp:effectExtent l="0" t="0" r="1905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99859" cy="29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A2" w:rsidRPr="00804205" w:rsidRDefault="00834AA2">
      <w:pPr>
        <w:pStyle w:val="BodyText"/>
        <w:jc w:val="both"/>
        <w:rPr>
          <w:lang w:val="fr-FR"/>
        </w:rPr>
      </w:pPr>
    </w:p>
    <w:p w:rsidR="00C21EE1" w:rsidRPr="00804205" w:rsidRDefault="004868D9" w:rsidP="00967FAC">
      <w:pPr>
        <w:pStyle w:val="Bodytextarrow"/>
        <w:rPr>
          <w:lang w:val="fr-FR"/>
        </w:rPr>
      </w:pPr>
      <w:r w:rsidRPr="00804205">
        <w:rPr>
          <w:lang w:val="fr-FR"/>
        </w:rPr>
        <w:t>Pour quitter cette fenêtre, clique</w:t>
      </w:r>
      <w:r w:rsidR="003A23C1" w:rsidRPr="00804205">
        <w:rPr>
          <w:lang w:val="fr-FR"/>
        </w:rPr>
        <w:t>z</w:t>
      </w:r>
      <w:r w:rsidRPr="00804205">
        <w:rPr>
          <w:lang w:val="fr-FR"/>
        </w:rPr>
        <w:t xml:space="preserve"> sur </w:t>
      </w:r>
      <w:r w:rsidR="00460C7D">
        <w:rPr>
          <w:lang w:val="fr-FR"/>
        </w:rPr>
        <w:t>«</w:t>
      </w:r>
      <w:r w:rsidR="0063208D">
        <w:rPr>
          <w:lang w:val="fr-FR"/>
        </w:rPr>
        <w:t> </w:t>
      </w:r>
      <w:r w:rsidRPr="00804205">
        <w:rPr>
          <w:lang w:val="fr-FR"/>
        </w:rPr>
        <w:t>Continue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 </w:t>
      </w:r>
      <w:r w:rsidR="00152FC6" w:rsidRPr="00804205">
        <w:rPr>
          <w:lang w:val="fr-FR"/>
        </w:rPr>
        <w:t>et</w:t>
      </w:r>
      <w:r w:rsidRPr="00804205">
        <w:rPr>
          <w:lang w:val="fr-FR"/>
        </w:rPr>
        <w:t xml:space="preserve"> sur </w:t>
      </w:r>
      <w:r w:rsidR="00460C7D">
        <w:rPr>
          <w:lang w:val="fr-FR"/>
        </w:rPr>
        <w:t>«</w:t>
      </w:r>
      <w:r w:rsidR="002D69B8">
        <w:rPr>
          <w:lang w:val="fr-FR"/>
        </w:rPr>
        <w:t> </w:t>
      </w:r>
      <w:r w:rsidRPr="00804205">
        <w:rPr>
          <w:lang w:val="fr-FR"/>
        </w:rPr>
        <w:t>Exit</w:t>
      </w:r>
      <w:r w:rsidR="00460C7D">
        <w:rPr>
          <w:lang w:val="fr-FR"/>
        </w:rPr>
        <w:t> »</w:t>
      </w:r>
      <w:r w:rsidRPr="00804205">
        <w:rPr>
          <w:lang w:val="fr-FR"/>
        </w:rPr>
        <w:t>.</w:t>
      </w:r>
    </w:p>
    <w:p w:rsidR="00B828E3" w:rsidRPr="00804205" w:rsidRDefault="000F0014" w:rsidP="00D55252">
      <w:pPr>
        <w:pStyle w:val="Heading1"/>
        <w:rPr>
          <w:lang w:val="fr-FR"/>
        </w:rPr>
      </w:pPr>
      <w:r w:rsidRPr="00804205">
        <w:rPr>
          <w:lang w:val="fr-FR"/>
        </w:rPr>
        <w:t>Collecte</w:t>
      </w:r>
      <w:r w:rsidR="00C8563E" w:rsidRPr="00804205">
        <w:rPr>
          <w:lang w:val="fr-FR"/>
        </w:rPr>
        <w:t>r</w:t>
      </w:r>
      <w:r w:rsidRPr="00804205">
        <w:rPr>
          <w:lang w:val="fr-FR"/>
        </w:rPr>
        <w:t xml:space="preserve"> de</w:t>
      </w:r>
      <w:r w:rsidR="00C8563E" w:rsidRPr="00804205">
        <w:rPr>
          <w:lang w:val="fr-FR"/>
        </w:rPr>
        <w:t>s</w:t>
      </w:r>
      <w:r w:rsidRPr="00804205">
        <w:rPr>
          <w:lang w:val="fr-FR"/>
        </w:rPr>
        <w:t xml:space="preserve"> données au niveau national</w:t>
      </w:r>
    </w:p>
    <w:p w:rsidR="0002258E" w:rsidRPr="00804205" w:rsidRDefault="000F0014" w:rsidP="00967FAC">
      <w:pPr>
        <w:pStyle w:val="BodyText"/>
        <w:rPr>
          <w:lang w:val="fr-FR"/>
        </w:rPr>
      </w:pPr>
      <w:r w:rsidRPr="00804205">
        <w:rPr>
          <w:lang w:val="fr-FR"/>
        </w:rPr>
        <w:t xml:space="preserve">Les sections </w:t>
      </w:r>
      <w:r w:rsidR="00B224FF" w:rsidRPr="00804205">
        <w:rPr>
          <w:lang w:val="fr-FR"/>
        </w:rPr>
        <w:t xml:space="preserve">qui précèdent </w:t>
      </w:r>
      <w:r w:rsidRPr="00804205">
        <w:rPr>
          <w:lang w:val="fr-FR"/>
        </w:rPr>
        <w:t xml:space="preserve">concernaient la saisie de données dans WHONET. </w:t>
      </w:r>
      <w:r w:rsidR="006350E8" w:rsidRPr="00804205">
        <w:rPr>
          <w:lang w:val="fr-FR"/>
        </w:rPr>
        <w:t>Ce</w:t>
      </w:r>
      <w:r w:rsidRPr="00804205">
        <w:rPr>
          <w:lang w:val="fr-FR"/>
        </w:rPr>
        <w:t>lle</w:t>
      </w:r>
      <w:r w:rsidR="006350E8" w:rsidRPr="00804205">
        <w:rPr>
          <w:lang w:val="fr-FR"/>
        </w:rPr>
        <w:t>-ci</w:t>
      </w:r>
      <w:r w:rsidRPr="00804205">
        <w:rPr>
          <w:lang w:val="fr-FR"/>
        </w:rPr>
        <w:t xml:space="preserve"> peut être effectuée par le personnel de cha</w:t>
      </w:r>
      <w:r w:rsidR="00050C5C" w:rsidRPr="00804205">
        <w:rPr>
          <w:lang w:val="fr-FR"/>
        </w:rPr>
        <w:t>que site</w:t>
      </w:r>
      <w:r w:rsidRPr="00804205">
        <w:rPr>
          <w:lang w:val="fr-FR"/>
        </w:rPr>
        <w:t xml:space="preserve"> de surveillance </w:t>
      </w:r>
      <w:r w:rsidR="00050C5C" w:rsidRPr="00804205">
        <w:rPr>
          <w:lang w:val="fr-FR"/>
        </w:rPr>
        <w:t xml:space="preserve">qui </w:t>
      </w:r>
      <w:r w:rsidRPr="00804205">
        <w:rPr>
          <w:lang w:val="fr-FR"/>
        </w:rPr>
        <w:t>particip</w:t>
      </w:r>
      <w:r w:rsidR="00050C5C" w:rsidRPr="00804205">
        <w:rPr>
          <w:lang w:val="fr-FR"/>
        </w:rPr>
        <w:t>e</w:t>
      </w:r>
      <w:r w:rsidRPr="00804205">
        <w:rPr>
          <w:lang w:val="fr-FR"/>
        </w:rPr>
        <w:t xml:space="preserve"> au système </w:t>
      </w:r>
      <w:r w:rsidR="00DB40AC" w:rsidRPr="00804205">
        <w:rPr>
          <w:lang w:val="fr-FR"/>
        </w:rPr>
        <w:t xml:space="preserve">national </w:t>
      </w:r>
      <w:r w:rsidRPr="00804205">
        <w:rPr>
          <w:lang w:val="fr-FR"/>
        </w:rPr>
        <w:t>de surveillance ou</w:t>
      </w:r>
      <w:r w:rsidR="00B224FF" w:rsidRPr="00804205">
        <w:rPr>
          <w:lang w:val="fr-FR"/>
        </w:rPr>
        <w:t>,</w:t>
      </w:r>
      <w:r w:rsidRPr="00804205">
        <w:rPr>
          <w:lang w:val="fr-FR"/>
        </w:rPr>
        <w:t xml:space="preserve"> au niveau national</w:t>
      </w:r>
      <w:r w:rsidR="00B224FF" w:rsidRPr="00804205">
        <w:rPr>
          <w:lang w:val="fr-FR"/>
        </w:rPr>
        <w:t>,</w:t>
      </w:r>
      <w:r w:rsidRPr="00804205">
        <w:rPr>
          <w:lang w:val="fr-FR"/>
        </w:rPr>
        <w:t xml:space="preserve"> par les coordinateurs du système de surveillance qui utilisent </w:t>
      </w:r>
      <w:r w:rsidR="00400C5D" w:rsidRPr="00804205">
        <w:rPr>
          <w:lang w:val="fr-FR"/>
        </w:rPr>
        <w:t>l</w:t>
      </w:r>
      <w:r w:rsidRPr="00804205">
        <w:rPr>
          <w:lang w:val="fr-FR"/>
        </w:rPr>
        <w:t>es</w:t>
      </w:r>
      <w:r w:rsidR="00400C5D" w:rsidRPr="00804205">
        <w:rPr>
          <w:lang w:val="fr-FR"/>
        </w:rPr>
        <w:t xml:space="preserve"> formulaires papier</w:t>
      </w:r>
      <w:r w:rsidRPr="00804205">
        <w:rPr>
          <w:lang w:val="fr-FR"/>
        </w:rPr>
        <w:t xml:space="preserve"> ou </w:t>
      </w:r>
      <w:r w:rsidR="00400C5D" w:rsidRPr="00804205">
        <w:rPr>
          <w:lang w:val="fr-FR"/>
        </w:rPr>
        <w:t>l</w:t>
      </w:r>
      <w:r w:rsidRPr="00804205">
        <w:rPr>
          <w:lang w:val="fr-FR"/>
        </w:rPr>
        <w:t xml:space="preserve">es dossiers électroniques </w:t>
      </w:r>
      <w:r w:rsidR="00B10DD2" w:rsidRPr="00804205">
        <w:rPr>
          <w:lang w:val="fr-FR"/>
        </w:rPr>
        <w:t>provenant d</w:t>
      </w:r>
      <w:r w:rsidRPr="00804205">
        <w:rPr>
          <w:lang w:val="fr-FR"/>
        </w:rPr>
        <w:t>es établissements participants.</w:t>
      </w:r>
      <w:r w:rsidR="00B224FF" w:rsidRPr="00804205">
        <w:rPr>
          <w:lang w:val="fr-FR"/>
        </w:rPr>
        <w:t xml:space="preserve"> </w:t>
      </w:r>
    </w:p>
    <w:p w:rsidR="0083671A" w:rsidRPr="00804205" w:rsidRDefault="00B224FF" w:rsidP="00967FAC">
      <w:pPr>
        <w:pStyle w:val="BodyText"/>
        <w:rPr>
          <w:lang w:val="fr-FR"/>
        </w:rPr>
      </w:pPr>
      <w:r w:rsidRPr="00804205">
        <w:rPr>
          <w:lang w:val="fr-FR"/>
        </w:rPr>
        <w:t xml:space="preserve">Si la saisie de données est effectuée par les établissements participants, les agents qui en sont chargés devraient envoyer périodiquement leurs fichiers de données WHONET aux coordinateurs </w:t>
      </w:r>
      <w:r w:rsidR="008E3829" w:rsidRPr="00804205">
        <w:rPr>
          <w:lang w:val="fr-FR"/>
        </w:rPr>
        <w:t>du programme</w:t>
      </w:r>
      <w:r w:rsidR="00BB497D" w:rsidRPr="00804205">
        <w:rPr>
          <w:lang w:val="fr-FR"/>
        </w:rPr>
        <w:t xml:space="preserve"> </w:t>
      </w:r>
      <w:r w:rsidR="00585C81" w:rsidRPr="00804205">
        <w:rPr>
          <w:lang w:val="fr-FR"/>
        </w:rPr>
        <w:t>national</w:t>
      </w:r>
      <w:r w:rsidR="00E547EB" w:rsidRPr="00804205">
        <w:rPr>
          <w:lang w:val="fr-FR"/>
        </w:rPr>
        <w:t>,</w:t>
      </w:r>
      <w:r w:rsidR="00585C81" w:rsidRPr="00804205">
        <w:rPr>
          <w:lang w:val="fr-FR"/>
        </w:rPr>
        <w:t xml:space="preserve"> </w:t>
      </w:r>
      <w:r w:rsidR="00BB497D" w:rsidRPr="00804205">
        <w:rPr>
          <w:lang w:val="fr-FR"/>
        </w:rPr>
        <w:t>en veillant à la sécurité des données</w:t>
      </w:r>
      <w:r w:rsidR="008E3829" w:rsidRPr="00804205">
        <w:rPr>
          <w:lang w:val="fr-FR"/>
        </w:rPr>
        <w:t xml:space="preserve">. </w:t>
      </w:r>
      <w:r w:rsidR="00343223" w:rsidRPr="00804205">
        <w:rPr>
          <w:lang w:val="fr-FR"/>
        </w:rPr>
        <w:t>Pour</w:t>
      </w:r>
      <w:r w:rsidR="00A46B80" w:rsidRPr="00804205">
        <w:rPr>
          <w:lang w:val="fr-FR"/>
        </w:rPr>
        <w:t xml:space="preserve"> la préparation de </w:t>
      </w:r>
      <w:r w:rsidR="008E3829" w:rsidRPr="00804205">
        <w:rPr>
          <w:lang w:val="fr-FR"/>
        </w:rPr>
        <w:t xml:space="preserve">données </w:t>
      </w:r>
      <w:r w:rsidR="00A46B80" w:rsidRPr="00804205">
        <w:rPr>
          <w:lang w:val="fr-FR"/>
        </w:rPr>
        <w:t xml:space="preserve">GLASS, la communication annuelle de données aux coordinateurs </w:t>
      </w:r>
      <w:r w:rsidR="009C0B98" w:rsidRPr="00804205">
        <w:rPr>
          <w:lang w:val="fr-FR"/>
        </w:rPr>
        <w:t xml:space="preserve">nationaux </w:t>
      </w:r>
      <w:r w:rsidR="00A46B80" w:rsidRPr="00804205">
        <w:rPr>
          <w:lang w:val="fr-FR"/>
        </w:rPr>
        <w:t xml:space="preserve">suffira peut-être. Mais pour répondre aux besoins du programme </w:t>
      </w:r>
      <w:r w:rsidR="00585C81" w:rsidRPr="00804205">
        <w:rPr>
          <w:lang w:val="fr-FR"/>
        </w:rPr>
        <w:t xml:space="preserve">national </w:t>
      </w:r>
      <w:r w:rsidR="00A46B80" w:rsidRPr="00804205">
        <w:rPr>
          <w:lang w:val="fr-FR"/>
        </w:rPr>
        <w:t xml:space="preserve">de </w:t>
      </w:r>
      <w:r w:rsidR="00343223" w:rsidRPr="00804205">
        <w:rPr>
          <w:lang w:val="fr-FR"/>
        </w:rPr>
        <w:t>surveillance</w:t>
      </w:r>
      <w:r w:rsidR="00A46B80" w:rsidRPr="00804205">
        <w:rPr>
          <w:lang w:val="fr-FR"/>
        </w:rPr>
        <w:t xml:space="preserve">, </w:t>
      </w:r>
      <w:r w:rsidR="005060A9" w:rsidRPr="00804205">
        <w:rPr>
          <w:lang w:val="fr-FR"/>
        </w:rPr>
        <w:t xml:space="preserve">il est recommandé de communiquer ces données plus souvent, par exemple, tous les mois, afin </w:t>
      </w:r>
      <w:r w:rsidR="00DE55C4" w:rsidRPr="00804205">
        <w:rPr>
          <w:lang w:val="fr-FR"/>
        </w:rPr>
        <w:t>de détecter</w:t>
      </w:r>
      <w:r w:rsidR="005060A9" w:rsidRPr="00804205">
        <w:rPr>
          <w:lang w:val="fr-FR"/>
        </w:rPr>
        <w:t xml:space="preserve"> les menaces nouvelles et </w:t>
      </w:r>
      <w:r w:rsidR="00A67EB7" w:rsidRPr="00804205">
        <w:rPr>
          <w:lang w:val="fr-FR"/>
        </w:rPr>
        <w:t>d’</w:t>
      </w:r>
      <w:r w:rsidR="005060A9" w:rsidRPr="00804205">
        <w:rPr>
          <w:lang w:val="fr-FR"/>
        </w:rPr>
        <w:t>y faire face.</w:t>
      </w:r>
    </w:p>
    <w:p w:rsidR="00A47040" w:rsidRPr="00804205" w:rsidRDefault="00066725" w:rsidP="002D69B8">
      <w:pPr>
        <w:pStyle w:val="BodyText"/>
        <w:ind w:right="-45"/>
        <w:rPr>
          <w:lang w:val="fr-FR"/>
        </w:rPr>
      </w:pPr>
      <w:r w:rsidRPr="00804205">
        <w:rPr>
          <w:lang w:val="fr-FR"/>
        </w:rPr>
        <w:t xml:space="preserve">Si les établissements disposent </w:t>
      </w:r>
      <w:r w:rsidR="00585C81" w:rsidRPr="00804205">
        <w:rPr>
          <w:lang w:val="fr-FR"/>
        </w:rPr>
        <w:t xml:space="preserve">déjà </w:t>
      </w:r>
      <w:r w:rsidR="005D7FB3" w:rsidRPr="00804205">
        <w:rPr>
          <w:lang w:val="fr-FR"/>
        </w:rPr>
        <w:t>d’espaces où stocker les données</w:t>
      </w:r>
      <w:r w:rsidR="00585C81" w:rsidRPr="00804205">
        <w:rPr>
          <w:lang w:val="fr-FR"/>
        </w:rPr>
        <w:t xml:space="preserve"> électroniques</w:t>
      </w:r>
      <w:r w:rsidRPr="00804205">
        <w:rPr>
          <w:lang w:val="fr-FR"/>
        </w:rPr>
        <w:t xml:space="preserve">, par exemple, dans un système d’information de laboratoire </w:t>
      </w:r>
      <w:r w:rsidR="00367996" w:rsidRPr="00804205">
        <w:rPr>
          <w:lang w:val="fr-FR"/>
        </w:rPr>
        <w:t xml:space="preserve">ou un outil de laboratoire permettant </w:t>
      </w:r>
      <w:r w:rsidR="00176B15" w:rsidRPr="00804205">
        <w:rPr>
          <w:lang w:val="fr-FR"/>
        </w:rPr>
        <w:t>d’identifier l</w:t>
      </w:r>
      <w:r w:rsidR="00367996" w:rsidRPr="00804205">
        <w:rPr>
          <w:lang w:val="fr-FR"/>
        </w:rPr>
        <w:t xml:space="preserve">es organismes et de </w:t>
      </w:r>
      <w:r w:rsidR="00176B15" w:rsidRPr="00804205">
        <w:rPr>
          <w:lang w:val="fr-FR"/>
        </w:rPr>
        <w:t xml:space="preserve">tester </w:t>
      </w:r>
      <w:r w:rsidR="00367996" w:rsidRPr="00804205">
        <w:rPr>
          <w:lang w:val="fr-FR"/>
        </w:rPr>
        <w:t>le</w:t>
      </w:r>
      <w:r w:rsidR="00176B15" w:rsidRPr="00804205">
        <w:rPr>
          <w:lang w:val="fr-FR"/>
        </w:rPr>
        <w:t>ur sensibilité</w:t>
      </w:r>
      <w:r w:rsidR="00367996" w:rsidRPr="00804205">
        <w:rPr>
          <w:lang w:val="fr-FR"/>
        </w:rPr>
        <w:t xml:space="preserve">, </w:t>
      </w:r>
      <w:proofErr w:type="spellStart"/>
      <w:r w:rsidR="00B86828" w:rsidRPr="00804205">
        <w:rPr>
          <w:lang w:val="fr-FR"/>
        </w:rPr>
        <w:t>BacLink</w:t>
      </w:r>
      <w:proofErr w:type="spellEnd"/>
      <w:r w:rsidR="00B86828" w:rsidRPr="00804205">
        <w:rPr>
          <w:lang w:val="fr-FR"/>
        </w:rPr>
        <w:t xml:space="preserve"> – </w:t>
      </w:r>
      <w:r w:rsidR="00BC0791" w:rsidRPr="00804205">
        <w:rPr>
          <w:lang w:val="fr-FR"/>
        </w:rPr>
        <w:t>module d’importation</w:t>
      </w:r>
      <w:r w:rsidR="00B86828" w:rsidRPr="00804205">
        <w:rPr>
          <w:lang w:val="fr-FR"/>
        </w:rPr>
        <w:t xml:space="preserve"> de données de WHONET – peut généralement être utilisé pour importer </w:t>
      </w:r>
      <w:r w:rsidR="00176B15" w:rsidRPr="00804205">
        <w:rPr>
          <w:lang w:val="fr-FR"/>
        </w:rPr>
        <w:t>l</w:t>
      </w:r>
      <w:r w:rsidR="00B86828" w:rsidRPr="00804205">
        <w:rPr>
          <w:lang w:val="fr-FR"/>
        </w:rPr>
        <w:t>es données dans WHONET.</w:t>
      </w:r>
      <w:r w:rsidR="00762B68" w:rsidRPr="00804205">
        <w:rPr>
          <w:lang w:val="fr-FR"/>
        </w:rPr>
        <w:t xml:space="preserve"> </w:t>
      </w:r>
      <w:r w:rsidR="009030F9" w:rsidRPr="00804205">
        <w:rPr>
          <w:lang w:val="fr-FR"/>
        </w:rPr>
        <w:t xml:space="preserve">On trouvera des informations </w:t>
      </w:r>
      <w:r w:rsidR="00343223" w:rsidRPr="00804205">
        <w:rPr>
          <w:lang w:val="fr-FR"/>
        </w:rPr>
        <w:t>plus</w:t>
      </w:r>
      <w:r w:rsidR="009030F9" w:rsidRPr="00804205">
        <w:rPr>
          <w:lang w:val="fr-FR"/>
        </w:rPr>
        <w:t xml:space="preserve"> détaillées dans les tutoriels </w:t>
      </w:r>
      <w:proofErr w:type="spellStart"/>
      <w:r w:rsidR="009030F9" w:rsidRPr="00804205">
        <w:rPr>
          <w:lang w:val="fr-FR"/>
        </w:rPr>
        <w:t>BacLink</w:t>
      </w:r>
      <w:proofErr w:type="spellEnd"/>
      <w:r w:rsidR="009030F9" w:rsidRPr="00804205">
        <w:rPr>
          <w:lang w:val="fr-FR"/>
        </w:rPr>
        <w:t xml:space="preserve">, dont le premier, </w:t>
      </w:r>
      <w:proofErr w:type="spellStart"/>
      <w:r w:rsidR="009030F9" w:rsidRPr="00804205">
        <w:rPr>
          <w:i/>
          <w:lang w:val="fr-FR"/>
        </w:rPr>
        <w:t>BacLink</w:t>
      </w:r>
      <w:proofErr w:type="spellEnd"/>
      <w:r w:rsidR="009030F9" w:rsidRPr="00804205">
        <w:rPr>
          <w:i/>
          <w:lang w:val="fr-FR"/>
        </w:rPr>
        <w:t xml:space="preserve"> 1 – </w:t>
      </w:r>
      <w:proofErr w:type="spellStart"/>
      <w:r w:rsidR="009030F9" w:rsidRPr="00804205">
        <w:rPr>
          <w:i/>
          <w:lang w:val="fr-FR"/>
        </w:rPr>
        <w:t>Getting</w:t>
      </w:r>
      <w:proofErr w:type="spellEnd"/>
      <w:r w:rsidR="009030F9" w:rsidRPr="00804205">
        <w:rPr>
          <w:i/>
          <w:lang w:val="fr-FR"/>
        </w:rPr>
        <w:t xml:space="preserve"> </w:t>
      </w:r>
      <w:proofErr w:type="spellStart"/>
      <w:r w:rsidR="009030F9" w:rsidRPr="00804205">
        <w:rPr>
          <w:i/>
          <w:lang w:val="fr-FR"/>
        </w:rPr>
        <w:t>started</w:t>
      </w:r>
      <w:proofErr w:type="spellEnd"/>
      <w:r w:rsidR="009030F9" w:rsidRPr="00804205">
        <w:rPr>
          <w:i/>
          <w:lang w:val="fr-FR"/>
        </w:rPr>
        <w:t xml:space="preserve">, </w:t>
      </w:r>
      <w:r w:rsidR="009030F9" w:rsidRPr="00804205">
        <w:rPr>
          <w:lang w:val="fr-FR"/>
        </w:rPr>
        <w:t>est disponible à l’adresse</w:t>
      </w:r>
      <w:r w:rsidR="009030F9" w:rsidRPr="00804205">
        <w:rPr>
          <w:i/>
          <w:lang w:val="fr-FR"/>
        </w:rPr>
        <w:t xml:space="preserve"> </w:t>
      </w:r>
      <w:hyperlink r:id="rId26" w:history="1">
        <w:r w:rsidR="001770E4" w:rsidRPr="00804205">
          <w:rPr>
            <w:rStyle w:val="Hyperlink"/>
            <w:lang w:val="fr-FR"/>
          </w:rPr>
          <w:t>http</w:t>
        </w:r>
        <w:r w:rsidR="00460C7D">
          <w:rPr>
            <w:rStyle w:val="Hyperlink"/>
            <w:lang w:val="fr-FR"/>
          </w:rPr>
          <w:t> :</w:t>
        </w:r>
        <w:r w:rsidR="001770E4" w:rsidRPr="00804205">
          <w:rPr>
            <w:rStyle w:val="Hyperlink"/>
            <w:lang w:val="fr-FR"/>
          </w:rPr>
          <w:t>//www.whonet.org/documentation.html</w:t>
        </w:r>
      </w:hyperlink>
      <w:r w:rsidR="001770E4" w:rsidRPr="00804205">
        <w:rPr>
          <w:lang w:val="fr-FR"/>
        </w:rPr>
        <w:t xml:space="preserve">. </w:t>
      </w:r>
      <w:r w:rsidR="00A14655" w:rsidRPr="00804205">
        <w:rPr>
          <w:lang w:val="fr-FR"/>
        </w:rPr>
        <w:t xml:space="preserve">Les membres du personnel </w:t>
      </w:r>
      <w:r w:rsidR="00176B15" w:rsidRPr="00804205">
        <w:rPr>
          <w:lang w:val="fr-FR"/>
        </w:rPr>
        <w:t xml:space="preserve">de l’établissement </w:t>
      </w:r>
      <w:r w:rsidR="00A14655" w:rsidRPr="00804205">
        <w:rPr>
          <w:lang w:val="fr-FR"/>
        </w:rPr>
        <w:t xml:space="preserve">peuvent exécuter </w:t>
      </w:r>
      <w:proofErr w:type="spellStart"/>
      <w:r w:rsidR="00A14655" w:rsidRPr="00804205">
        <w:rPr>
          <w:lang w:val="fr-FR"/>
        </w:rPr>
        <w:t>BacLink</w:t>
      </w:r>
      <w:proofErr w:type="spellEnd"/>
      <w:r w:rsidR="00A14655" w:rsidRPr="00804205">
        <w:rPr>
          <w:lang w:val="fr-FR"/>
        </w:rPr>
        <w:t xml:space="preserve"> </w:t>
      </w:r>
      <w:r w:rsidR="00176B15" w:rsidRPr="00804205">
        <w:rPr>
          <w:lang w:val="fr-FR"/>
        </w:rPr>
        <w:t>eux-mêmes</w:t>
      </w:r>
      <w:r w:rsidR="00A14655" w:rsidRPr="00804205">
        <w:rPr>
          <w:lang w:val="fr-FR"/>
        </w:rPr>
        <w:t xml:space="preserve"> au niveau local. Sinon, les coordinateurs du réseau national peuvent recevoir des </w:t>
      </w:r>
      <w:r w:rsidR="00DF612D" w:rsidRPr="00804205">
        <w:rPr>
          <w:lang w:val="fr-FR"/>
        </w:rPr>
        <w:t xml:space="preserve">fichiers de données brutes </w:t>
      </w:r>
      <w:r w:rsidR="0051035C" w:rsidRPr="00804205">
        <w:rPr>
          <w:lang w:val="fr-FR"/>
        </w:rPr>
        <w:t xml:space="preserve">des établissements participants et les convertir en fichiers WHONET </w:t>
      </w:r>
      <w:r w:rsidR="00887A79" w:rsidRPr="00804205">
        <w:rPr>
          <w:lang w:val="fr-FR"/>
        </w:rPr>
        <w:t xml:space="preserve">en utilisant </w:t>
      </w:r>
      <w:proofErr w:type="spellStart"/>
      <w:r w:rsidR="00887A79" w:rsidRPr="00804205">
        <w:rPr>
          <w:lang w:val="fr-FR"/>
        </w:rPr>
        <w:t>BacLink</w:t>
      </w:r>
      <w:proofErr w:type="spellEnd"/>
      <w:r w:rsidR="00887A79" w:rsidRPr="00804205">
        <w:rPr>
          <w:lang w:val="fr-FR"/>
        </w:rPr>
        <w:t xml:space="preserve"> </w:t>
      </w:r>
      <w:r w:rsidR="0051035C" w:rsidRPr="00804205">
        <w:rPr>
          <w:lang w:val="fr-FR"/>
        </w:rPr>
        <w:t xml:space="preserve">au niveau national, </w:t>
      </w:r>
      <w:r w:rsidR="00343DDD" w:rsidRPr="00804205">
        <w:rPr>
          <w:lang w:val="fr-FR"/>
        </w:rPr>
        <w:t xml:space="preserve">ce qui </w:t>
      </w:r>
      <w:r w:rsidR="006B05FA">
        <w:rPr>
          <w:lang w:val="fr-FR"/>
        </w:rPr>
        <w:t>est expliqué brièvement dans l’a</w:t>
      </w:r>
      <w:r w:rsidR="00343DDD" w:rsidRPr="00804205">
        <w:rPr>
          <w:lang w:val="fr-FR"/>
        </w:rPr>
        <w:t xml:space="preserve">nnexe 2, </w:t>
      </w:r>
      <w:r w:rsidR="003574BE" w:rsidRPr="00804205">
        <w:rPr>
          <w:lang w:val="fr-FR"/>
        </w:rPr>
        <w:t>et</w:t>
      </w:r>
      <w:r w:rsidR="00CA7849" w:rsidRPr="00804205">
        <w:rPr>
          <w:lang w:val="fr-FR"/>
        </w:rPr>
        <w:t xml:space="preserve"> </w:t>
      </w:r>
      <w:r w:rsidR="00343DDD" w:rsidRPr="00804205">
        <w:rPr>
          <w:lang w:val="fr-FR"/>
        </w:rPr>
        <w:t xml:space="preserve">de façon plus détaillée dans plusieurs tutoriels </w:t>
      </w:r>
      <w:proofErr w:type="spellStart"/>
      <w:r w:rsidR="00343DDD" w:rsidRPr="00804205">
        <w:rPr>
          <w:lang w:val="fr-FR"/>
        </w:rPr>
        <w:t>BacLink</w:t>
      </w:r>
      <w:proofErr w:type="spellEnd"/>
      <w:r w:rsidR="00343DDD" w:rsidRPr="00804205">
        <w:rPr>
          <w:lang w:val="fr-FR"/>
        </w:rPr>
        <w:t>.</w:t>
      </w:r>
    </w:p>
    <w:p w:rsidR="00C21EE1" w:rsidRPr="00804205" w:rsidRDefault="00BA2BB9" w:rsidP="00D55252">
      <w:pPr>
        <w:pStyle w:val="Heading1"/>
        <w:rPr>
          <w:lang w:val="fr-FR"/>
        </w:rPr>
      </w:pPr>
      <w:r w:rsidRPr="00804205">
        <w:rPr>
          <w:lang w:val="fr-FR"/>
        </w:rPr>
        <w:lastRenderedPageBreak/>
        <w:t>Export</w:t>
      </w:r>
      <w:r w:rsidR="00466653" w:rsidRPr="00804205">
        <w:rPr>
          <w:lang w:val="fr-FR"/>
        </w:rPr>
        <w:t>er</w:t>
      </w:r>
      <w:r w:rsidRPr="00804205">
        <w:rPr>
          <w:lang w:val="fr-FR"/>
        </w:rPr>
        <w:t xml:space="preserve"> de</w:t>
      </w:r>
      <w:r w:rsidR="00466653" w:rsidRPr="00804205">
        <w:rPr>
          <w:lang w:val="fr-FR"/>
        </w:rPr>
        <w:t>s</w:t>
      </w:r>
      <w:r w:rsidRPr="00804205">
        <w:rPr>
          <w:lang w:val="fr-FR"/>
        </w:rPr>
        <w:t xml:space="preserve"> fichiers WHONET </w:t>
      </w:r>
      <w:r w:rsidR="007D5425" w:rsidRPr="00804205">
        <w:rPr>
          <w:lang w:val="fr-FR"/>
        </w:rPr>
        <w:t xml:space="preserve">vers le </w:t>
      </w:r>
      <w:r w:rsidR="00466653" w:rsidRPr="00804205">
        <w:rPr>
          <w:lang w:val="fr-FR"/>
        </w:rPr>
        <w:t xml:space="preserve">format d’échange </w:t>
      </w:r>
      <w:r w:rsidR="00D076E8" w:rsidRPr="00804205">
        <w:rPr>
          <w:lang w:val="fr-FR"/>
        </w:rPr>
        <w:t xml:space="preserve">de </w:t>
      </w:r>
      <w:r w:rsidR="00466653" w:rsidRPr="00804205">
        <w:rPr>
          <w:lang w:val="fr-FR"/>
        </w:rPr>
        <w:t>GLASS</w:t>
      </w:r>
    </w:p>
    <w:p w:rsidR="00030222" w:rsidRPr="00804205" w:rsidRDefault="00551D22" w:rsidP="00967FAC">
      <w:pPr>
        <w:pStyle w:val="BodyText"/>
        <w:rPr>
          <w:lang w:val="fr-FR"/>
        </w:rPr>
      </w:pPr>
      <w:r w:rsidRPr="00804205">
        <w:rPr>
          <w:lang w:val="fr-FR"/>
        </w:rPr>
        <w:t>Il</w:t>
      </w:r>
      <w:r w:rsidR="00E16DCB" w:rsidRPr="00804205">
        <w:rPr>
          <w:lang w:val="fr-FR"/>
        </w:rPr>
        <w:t xml:space="preserve"> </w:t>
      </w:r>
      <w:r w:rsidR="00343CDF" w:rsidRPr="00804205">
        <w:rPr>
          <w:lang w:val="fr-FR"/>
        </w:rPr>
        <w:t xml:space="preserve">existe </w:t>
      </w:r>
      <w:r w:rsidR="00E16DCB" w:rsidRPr="00804205">
        <w:rPr>
          <w:lang w:val="fr-FR"/>
        </w:rPr>
        <w:t>deux cas de figure pour les fichiers WHONET</w:t>
      </w:r>
      <w:r w:rsidR="00460C7D">
        <w:rPr>
          <w:lang w:val="fr-FR"/>
        </w:rPr>
        <w:t> :</w:t>
      </w:r>
    </w:p>
    <w:p w:rsidR="00030222" w:rsidRPr="00804205" w:rsidRDefault="00123247" w:rsidP="00D55252">
      <w:pPr>
        <w:pStyle w:val="BodyText"/>
        <w:numPr>
          <w:ilvl w:val="0"/>
          <w:numId w:val="7"/>
        </w:numPr>
        <w:rPr>
          <w:lang w:val="fr-FR"/>
        </w:rPr>
      </w:pPr>
      <w:r w:rsidRPr="00804205">
        <w:rPr>
          <w:lang w:val="fr-FR"/>
        </w:rPr>
        <w:t xml:space="preserve">Les données ont été </w:t>
      </w:r>
      <w:r w:rsidR="00551D22" w:rsidRPr="00804205">
        <w:rPr>
          <w:lang w:val="fr-FR"/>
        </w:rPr>
        <w:t>saisies</w:t>
      </w:r>
      <w:r w:rsidRPr="00804205">
        <w:rPr>
          <w:lang w:val="fr-FR"/>
        </w:rPr>
        <w:t xml:space="preserve"> manuellement au niveau national en suivant les instructions données dans les sections qui précèdent</w:t>
      </w:r>
      <w:r w:rsidR="001A0108">
        <w:rPr>
          <w:lang w:val="fr-FR"/>
        </w:rPr>
        <w:t> </w:t>
      </w:r>
      <w:r w:rsidR="00804205">
        <w:rPr>
          <w:lang w:val="fr-FR"/>
        </w:rPr>
        <w:t>;</w:t>
      </w:r>
      <w:r w:rsidRPr="00804205">
        <w:rPr>
          <w:lang w:val="fr-FR"/>
        </w:rPr>
        <w:t xml:space="preserve"> </w:t>
      </w:r>
    </w:p>
    <w:p w:rsidR="00030222" w:rsidRPr="00804205" w:rsidRDefault="00123247" w:rsidP="00D55252">
      <w:pPr>
        <w:pStyle w:val="BodyText"/>
        <w:numPr>
          <w:ilvl w:val="0"/>
          <w:numId w:val="7"/>
        </w:numPr>
        <w:rPr>
          <w:lang w:val="fr-FR"/>
        </w:rPr>
      </w:pPr>
      <w:r w:rsidRPr="00804205">
        <w:rPr>
          <w:lang w:val="fr-FR"/>
        </w:rPr>
        <w:t xml:space="preserve">Les fichiers </w:t>
      </w:r>
      <w:r w:rsidR="00551D22" w:rsidRPr="00804205">
        <w:rPr>
          <w:lang w:val="fr-FR"/>
        </w:rPr>
        <w:t>électroniques</w:t>
      </w:r>
      <w:r w:rsidRPr="00804205">
        <w:rPr>
          <w:lang w:val="fr-FR"/>
        </w:rPr>
        <w:t xml:space="preserve"> au format WHONET ont été reçus des sites de surveillance participants.</w:t>
      </w:r>
    </w:p>
    <w:p w:rsidR="00967FAC" w:rsidRPr="00804205" w:rsidRDefault="00551D22" w:rsidP="00967FAC">
      <w:pPr>
        <w:pStyle w:val="BodyText"/>
        <w:rPr>
          <w:b/>
          <w:bCs/>
          <w:lang w:val="fr-FR"/>
        </w:rPr>
      </w:pPr>
      <w:r w:rsidRPr="00804205">
        <w:rPr>
          <w:b/>
          <w:bCs/>
          <w:lang w:val="fr-FR"/>
        </w:rPr>
        <w:t xml:space="preserve">Saisie </w:t>
      </w:r>
      <w:r w:rsidR="00073E26" w:rsidRPr="00804205">
        <w:rPr>
          <w:b/>
          <w:bCs/>
          <w:lang w:val="fr-FR"/>
        </w:rPr>
        <w:t>manuelle de</w:t>
      </w:r>
      <w:r w:rsidR="009061DD" w:rsidRPr="00804205">
        <w:rPr>
          <w:b/>
          <w:bCs/>
          <w:lang w:val="fr-FR"/>
        </w:rPr>
        <w:t xml:space="preserve"> données</w:t>
      </w:r>
    </w:p>
    <w:p w:rsidR="00030222" w:rsidRPr="00804205" w:rsidRDefault="00343223" w:rsidP="00967FAC">
      <w:pPr>
        <w:pStyle w:val="BodyText"/>
        <w:rPr>
          <w:lang w:val="fr-FR"/>
        </w:rPr>
      </w:pPr>
      <w:r w:rsidRPr="00804205">
        <w:rPr>
          <w:lang w:val="fr-FR"/>
        </w:rPr>
        <w:t>Après</w:t>
      </w:r>
      <w:r w:rsidR="009061DD" w:rsidRPr="00804205">
        <w:rPr>
          <w:lang w:val="fr-FR"/>
        </w:rPr>
        <w:t xml:space="preserve"> la saisie </w:t>
      </w:r>
      <w:r w:rsidR="00A319FE" w:rsidRPr="00804205">
        <w:rPr>
          <w:lang w:val="fr-FR"/>
        </w:rPr>
        <w:t xml:space="preserve">manuelle </w:t>
      </w:r>
      <w:r w:rsidR="009061DD" w:rsidRPr="00804205">
        <w:rPr>
          <w:lang w:val="fr-FR"/>
        </w:rPr>
        <w:t xml:space="preserve">des données, les fichiers sont </w:t>
      </w:r>
      <w:r w:rsidR="00A319FE" w:rsidRPr="00804205">
        <w:rPr>
          <w:lang w:val="fr-FR"/>
        </w:rPr>
        <w:t>enregistr</w:t>
      </w:r>
      <w:r w:rsidR="009061DD" w:rsidRPr="00804205">
        <w:rPr>
          <w:lang w:val="fr-FR"/>
        </w:rPr>
        <w:t xml:space="preserve">és au format WHONET. Avant </w:t>
      </w:r>
      <w:r w:rsidR="00EE112A" w:rsidRPr="00804205">
        <w:rPr>
          <w:lang w:val="fr-FR"/>
        </w:rPr>
        <w:t>d’être</w:t>
      </w:r>
      <w:r w:rsidR="009061DD" w:rsidRPr="00804205">
        <w:rPr>
          <w:lang w:val="fr-FR"/>
        </w:rPr>
        <w:t xml:space="preserve"> télécharg</w:t>
      </w:r>
      <w:r w:rsidR="00EE112A" w:rsidRPr="00804205">
        <w:rPr>
          <w:lang w:val="fr-FR"/>
        </w:rPr>
        <w:t>és</w:t>
      </w:r>
      <w:r w:rsidR="009061DD" w:rsidRPr="00804205">
        <w:rPr>
          <w:lang w:val="fr-FR"/>
        </w:rPr>
        <w:t xml:space="preserve"> sur la plateforme utilisateur du système GLASS, ils doivent être exportés </w:t>
      </w:r>
      <w:r w:rsidR="00676140" w:rsidRPr="00804205">
        <w:rPr>
          <w:lang w:val="fr-FR"/>
        </w:rPr>
        <w:t>vers le</w:t>
      </w:r>
      <w:r w:rsidR="00C20ED4" w:rsidRPr="00804205">
        <w:rPr>
          <w:lang w:val="fr-FR"/>
        </w:rPr>
        <w:t xml:space="preserve"> format </w:t>
      </w:r>
      <w:r w:rsidR="00A319FE" w:rsidRPr="00804205">
        <w:rPr>
          <w:lang w:val="fr-FR"/>
        </w:rPr>
        <w:t>d’échange de données de GLASS. Il est possible que l</w:t>
      </w:r>
      <w:r w:rsidR="00C20ED4" w:rsidRPr="00804205">
        <w:rPr>
          <w:lang w:val="fr-FR"/>
        </w:rPr>
        <w:t>’utilisateur a</w:t>
      </w:r>
      <w:r w:rsidR="00A319FE" w:rsidRPr="00804205">
        <w:rPr>
          <w:lang w:val="fr-FR"/>
        </w:rPr>
        <w:t>it</w:t>
      </w:r>
      <w:r w:rsidR="00C20ED4" w:rsidRPr="00804205">
        <w:rPr>
          <w:lang w:val="fr-FR"/>
        </w:rPr>
        <w:t xml:space="preserve"> stocké les données WHONET nationales dans un grand fichier WHONET unique, ou </w:t>
      </w:r>
      <w:r w:rsidR="00A319FE" w:rsidRPr="00804205">
        <w:rPr>
          <w:lang w:val="fr-FR"/>
        </w:rPr>
        <w:t xml:space="preserve">qu’il </w:t>
      </w:r>
      <w:r w:rsidR="00C20ED4" w:rsidRPr="00804205">
        <w:rPr>
          <w:lang w:val="fr-FR"/>
        </w:rPr>
        <w:t>dispose de fichiers WHONET séparés correspond</w:t>
      </w:r>
      <w:r w:rsidR="00A319FE" w:rsidRPr="00804205">
        <w:rPr>
          <w:lang w:val="fr-FR"/>
        </w:rPr>
        <w:t>a</w:t>
      </w:r>
      <w:r w:rsidR="00C20ED4" w:rsidRPr="00804205">
        <w:rPr>
          <w:lang w:val="fr-FR"/>
        </w:rPr>
        <w:t>nt à plusieurs établissements, échantillons et périodes.</w:t>
      </w:r>
      <w:r w:rsidR="00A319FE" w:rsidRPr="00804205">
        <w:rPr>
          <w:lang w:val="fr-FR"/>
        </w:rPr>
        <w:t xml:space="preserve"> S’il existe plusieurs fichiers</w:t>
      </w:r>
      <w:r w:rsidR="00BF7BAF" w:rsidRPr="00804205">
        <w:rPr>
          <w:lang w:val="fr-FR"/>
        </w:rPr>
        <w:t xml:space="preserve">, l’utilisateur </w:t>
      </w:r>
      <w:r w:rsidR="006C3513" w:rsidRPr="00804205">
        <w:rPr>
          <w:lang w:val="fr-FR"/>
        </w:rPr>
        <w:t xml:space="preserve">commencera peut-être par les </w:t>
      </w:r>
      <w:r w:rsidR="00962574" w:rsidRPr="00804205">
        <w:rPr>
          <w:lang w:val="fr-FR"/>
        </w:rPr>
        <w:t>regrouper dans un grand fichier WHONET unique en suivant la procédure décrite ci-après (</w:t>
      </w:r>
      <w:r w:rsidR="006B05FA">
        <w:rPr>
          <w:lang w:val="fr-FR"/>
        </w:rPr>
        <w:t>s</w:t>
      </w:r>
      <w:r w:rsidR="00962574" w:rsidRPr="00804205">
        <w:rPr>
          <w:lang w:val="fr-FR"/>
        </w:rPr>
        <w:t>ection 6.1).</w:t>
      </w:r>
    </w:p>
    <w:p w:rsidR="00030222" w:rsidRPr="00804205" w:rsidRDefault="00073E26" w:rsidP="00967FAC">
      <w:pPr>
        <w:pStyle w:val="BodyText"/>
        <w:rPr>
          <w:b/>
          <w:bCs/>
          <w:lang w:val="fr-FR"/>
        </w:rPr>
      </w:pPr>
      <w:r w:rsidRPr="00804205">
        <w:rPr>
          <w:b/>
          <w:bCs/>
          <w:lang w:val="fr-FR"/>
        </w:rPr>
        <w:t>Saisie électronique de</w:t>
      </w:r>
      <w:r w:rsidR="00742DB7" w:rsidRPr="00804205">
        <w:rPr>
          <w:b/>
          <w:bCs/>
          <w:lang w:val="fr-FR"/>
        </w:rPr>
        <w:t xml:space="preserve"> données</w:t>
      </w:r>
    </w:p>
    <w:p w:rsidR="00936B99" w:rsidRPr="00804205" w:rsidRDefault="006720B4" w:rsidP="00967FAC">
      <w:pPr>
        <w:pStyle w:val="BodyText"/>
        <w:rPr>
          <w:lang w:val="fr-FR"/>
        </w:rPr>
      </w:pPr>
      <w:r w:rsidRPr="00804205">
        <w:rPr>
          <w:lang w:val="fr-FR"/>
        </w:rPr>
        <w:t xml:space="preserve">Après avoir reçu des fichiers de données WHONET électroniques des sites de surveillance </w:t>
      </w:r>
      <w:r w:rsidR="00343223" w:rsidRPr="00804205">
        <w:rPr>
          <w:lang w:val="fr-FR"/>
        </w:rPr>
        <w:t>participants</w:t>
      </w:r>
      <w:r w:rsidRPr="00804205">
        <w:rPr>
          <w:lang w:val="fr-FR"/>
        </w:rPr>
        <w:t>, l’utilisateur commencera peut-être par regrouper ces fichiers dans un grand fichier WHONET unique. Toutefois, les sites de surveillance peuvent utiliser différentes versions du logiciel WHONET et différent</w:t>
      </w:r>
      <w:r w:rsidR="002B0F59" w:rsidRPr="00804205">
        <w:rPr>
          <w:lang w:val="fr-FR"/>
        </w:rPr>
        <w:t>e</w:t>
      </w:r>
      <w:r w:rsidRPr="00804205">
        <w:rPr>
          <w:lang w:val="fr-FR"/>
        </w:rPr>
        <w:t>s configurations de laboratoire.</w:t>
      </w:r>
      <w:r w:rsidR="002B33E2" w:rsidRPr="00804205">
        <w:rPr>
          <w:lang w:val="fr-FR"/>
        </w:rPr>
        <w:t xml:space="preserve"> Si les laboratoires testent exactement les mêmes </w:t>
      </w:r>
      <w:r w:rsidR="00516AEE" w:rsidRPr="00804205">
        <w:rPr>
          <w:lang w:val="fr-FR"/>
        </w:rPr>
        <w:t xml:space="preserve">antibiotiques </w:t>
      </w:r>
      <w:r w:rsidR="00EE112A" w:rsidRPr="00804205">
        <w:rPr>
          <w:lang w:val="fr-FR"/>
        </w:rPr>
        <w:t>avec</w:t>
      </w:r>
      <w:r w:rsidR="00516AEE" w:rsidRPr="00804205">
        <w:rPr>
          <w:lang w:val="fr-FR"/>
        </w:rPr>
        <w:t xml:space="preserve"> les mêmes séries </w:t>
      </w:r>
      <w:r w:rsidR="00087419" w:rsidRPr="00804205">
        <w:rPr>
          <w:lang w:val="fr-FR"/>
        </w:rPr>
        <w:t xml:space="preserve">de seuils, les fichiers de données peuvent être regroupés </w:t>
      </w:r>
      <w:r w:rsidR="00EE112A" w:rsidRPr="00804205">
        <w:rPr>
          <w:lang w:val="fr-FR"/>
        </w:rPr>
        <w:t>au moyen de</w:t>
      </w:r>
      <w:r w:rsidR="00087419" w:rsidRPr="00804205">
        <w:rPr>
          <w:lang w:val="fr-FR"/>
        </w:rPr>
        <w:t xml:space="preserve"> n’importe quelle configuration de laboratoire correspondante. </w:t>
      </w:r>
      <w:r w:rsidR="008732C7" w:rsidRPr="00804205">
        <w:rPr>
          <w:lang w:val="fr-FR"/>
        </w:rPr>
        <w:t>Mais si les laboratoires ne testent pas les mêmes antibio</w:t>
      </w:r>
      <w:r w:rsidR="002B0F59" w:rsidRPr="00804205">
        <w:rPr>
          <w:lang w:val="fr-FR"/>
        </w:rPr>
        <w:t>tiques, ou utilisent des seuils</w:t>
      </w:r>
      <w:r w:rsidR="008732C7" w:rsidRPr="00804205">
        <w:rPr>
          <w:lang w:val="fr-FR"/>
        </w:rPr>
        <w:t xml:space="preserve"> différents, il faut créer, en l’</w:t>
      </w:r>
      <w:r w:rsidR="00343223" w:rsidRPr="00804205">
        <w:rPr>
          <w:lang w:val="fr-FR"/>
        </w:rPr>
        <w:t>adaptant</w:t>
      </w:r>
      <w:r w:rsidR="008732C7" w:rsidRPr="00804205">
        <w:rPr>
          <w:lang w:val="fr-FR"/>
        </w:rPr>
        <w:t xml:space="preserve">, une nouvelle configuration de laboratoire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8732C7" w:rsidRPr="00804205">
        <w:rPr>
          <w:lang w:val="fr-FR"/>
        </w:rPr>
        <w:t>nationale</w:t>
      </w:r>
      <w:r w:rsidR="00460C7D">
        <w:rPr>
          <w:lang w:val="fr-FR"/>
        </w:rPr>
        <w:t> »</w:t>
      </w:r>
      <w:r w:rsidR="008732C7" w:rsidRPr="00804205">
        <w:rPr>
          <w:lang w:val="fr-FR"/>
        </w:rPr>
        <w:t xml:space="preserve"> qui inclue une liste de tous les </w:t>
      </w:r>
      <w:r w:rsidR="00343223" w:rsidRPr="00804205">
        <w:rPr>
          <w:lang w:val="fr-FR"/>
        </w:rPr>
        <w:t>antibiotiques</w:t>
      </w:r>
      <w:r w:rsidR="002B0F59" w:rsidRPr="00804205">
        <w:rPr>
          <w:lang w:val="fr-FR"/>
        </w:rPr>
        <w:t xml:space="preserve"> testés (avec les seuils</w:t>
      </w:r>
      <w:r w:rsidR="008732C7" w:rsidRPr="00804205">
        <w:rPr>
          <w:lang w:val="fr-FR"/>
        </w:rPr>
        <w:t xml:space="preserve"> correspondants), comme indiqué </w:t>
      </w:r>
      <w:r w:rsidR="002B0F59" w:rsidRPr="00804205">
        <w:rPr>
          <w:lang w:val="fr-FR"/>
        </w:rPr>
        <w:t>précédemment</w:t>
      </w:r>
      <w:r w:rsidR="006B05FA">
        <w:rPr>
          <w:lang w:val="fr-FR"/>
        </w:rPr>
        <w:t xml:space="preserve"> aux s</w:t>
      </w:r>
      <w:r w:rsidR="008732C7" w:rsidRPr="00804205">
        <w:rPr>
          <w:lang w:val="fr-FR"/>
        </w:rPr>
        <w:t>ections 3.1 et 3.3.</w:t>
      </w:r>
    </w:p>
    <w:p w:rsidR="004179D1" w:rsidRPr="00804205" w:rsidRDefault="00073E26" w:rsidP="00D55252">
      <w:pPr>
        <w:pStyle w:val="Heading2"/>
        <w:numPr>
          <w:ilvl w:val="1"/>
          <w:numId w:val="11"/>
        </w:numPr>
        <w:ind w:left="709" w:hanging="709"/>
        <w:rPr>
          <w:lang w:val="fr-FR"/>
        </w:rPr>
      </w:pPr>
      <w:r w:rsidRPr="00804205">
        <w:rPr>
          <w:lang w:val="fr-FR"/>
        </w:rPr>
        <w:t>Regroupe</w:t>
      </w:r>
      <w:r w:rsidR="00C041CA" w:rsidRPr="00804205">
        <w:rPr>
          <w:lang w:val="fr-FR"/>
        </w:rPr>
        <w:t xml:space="preserve">r </w:t>
      </w:r>
      <w:r w:rsidRPr="00804205">
        <w:rPr>
          <w:lang w:val="fr-FR"/>
        </w:rPr>
        <w:t>de</w:t>
      </w:r>
      <w:r w:rsidR="00C041CA" w:rsidRPr="00804205">
        <w:rPr>
          <w:lang w:val="fr-FR"/>
        </w:rPr>
        <w:t>s</w:t>
      </w:r>
      <w:r w:rsidRPr="00804205">
        <w:rPr>
          <w:lang w:val="fr-FR"/>
        </w:rPr>
        <w:t xml:space="preserve"> fich</w:t>
      </w:r>
      <w:r w:rsidR="001C1FEA" w:rsidRPr="00804205">
        <w:rPr>
          <w:lang w:val="fr-FR"/>
        </w:rPr>
        <w:t>i</w:t>
      </w:r>
      <w:r w:rsidRPr="00804205">
        <w:rPr>
          <w:lang w:val="fr-FR"/>
        </w:rPr>
        <w:t>ers WHONET</w:t>
      </w:r>
    </w:p>
    <w:p w:rsidR="00E66700" w:rsidRPr="00804205" w:rsidRDefault="001C1FEA" w:rsidP="00967FAC">
      <w:pPr>
        <w:pStyle w:val="BodyText"/>
        <w:rPr>
          <w:lang w:val="fr-FR"/>
        </w:rPr>
      </w:pPr>
      <w:r w:rsidRPr="00804205">
        <w:rPr>
          <w:lang w:val="fr-FR"/>
        </w:rPr>
        <w:t>Voici d’abord la procédure à suivre pour regrouper, dans un grand fichier WHONET unique, des fichiers WHONET provenant de différents sites de surveillance</w:t>
      </w:r>
      <w:r w:rsidR="00872A39" w:rsidRPr="00804205">
        <w:rPr>
          <w:lang w:val="fr-FR"/>
        </w:rPr>
        <w:t>, avant d’agréger les données</w:t>
      </w:r>
      <w:r w:rsidRPr="00804205">
        <w:rPr>
          <w:lang w:val="fr-FR"/>
        </w:rPr>
        <w:t>.</w:t>
      </w:r>
    </w:p>
    <w:p w:rsidR="00E66700" w:rsidRPr="00804205" w:rsidRDefault="008A554A" w:rsidP="00967FAC">
      <w:pPr>
        <w:pStyle w:val="Bodytextarrow"/>
        <w:rPr>
          <w:lang w:val="fr-FR"/>
        </w:rPr>
      </w:pPr>
      <w:r w:rsidRPr="00804205">
        <w:rPr>
          <w:lang w:val="fr-FR"/>
        </w:rPr>
        <w:t xml:space="preserve">Pour regrouper des fichiers de données dans une configuration choisie, sélectionnez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Pr="00804205">
        <w:rPr>
          <w:lang w:val="fr-FR"/>
        </w:rPr>
        <w:t xml:space="preserve">Open </w:t>
      </w:r>
      <w:proofErr w:type="spellStart"/>
      <w:r w:rsidRPr="00804205">
        <w:rPr>
          <w:lang w:val="fr-FR"/>
        </w:rPr>
        <w:t>laboratory</w:t>
      </w:r>
      <w:proofErr w:type="spellEnd"/>
      <w:r w:rsidR="00460C7D">
        <w:rPr>
          <w:lang w:val="fr-FR"/>
        </w:rPr>
        <w:t> »</w:t>
      </w:r>
      <w:r w:rsidRPr="00804205">
        <w:rPr>
          <w:lang w:val="fr-FR"/>
        </w:rPr>
        <w:t xml:space="preserve"> et choisissez le laboratoire avec la configuration correspondante.</w:t>
      </w:r>
    </w:p>
    <w:p w:rsidR="0073216A" w:rsidRPr="00804205" w:rsidRDefault="00DB4866" w:rsidP="001A0108">
      <w:pPr>
        <w:pStyle w:val="Bodytextarrow"/>
        <w:rPr>
          <w:lang w:val="fr-FR"/>
        </w:rPr>
      </w:pPr>
      <w:r w:rsidRPr="00804205">
        <w:rPr>
          <w:lang w:val="fr-FR"/>
        </w:rPr>
        <w:t xml:space="preserve">Cliquez sur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Pr="00804205">
        <w:rPr>
          <w:lang w:val="fr-FR"/>
        </w:rPr>
        <w:t>Data entry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 dans l</w:t>
      </w:r>
      <w:r w:rsidR="00D25ED5" w:rsidRPr="00804205">
        <w:rPr>
          <w:lang w:val="fr-FR"/>
        </w:rPr>
        <w:t>a fenêtre</w:t>
      </w:r>
      <w:r w:rsidRPr="00804205">
        <w:rPr>
          <w:lang w:val="fr-FR"/>
        </w:rPr>
        <w:t xml:space="preserve"> principal</w:t>
      </w:r>
      <w:r w:rsidR="00D25ED5" w:rsidRPr="00804205">
        <w:rPr>
          <w:lang w:val="fr-FR"/>
        </w:rPr>
        <w:t>e</w:t>
      </w:r>
      <w:r w:rsidRPr="00804205">
        <w:rPr>
          <w:lang w:val="fr-FR"/>
        </w:rPr>
        <w:t xml:space="preserve"> WHONET</w:t>
      </w:r>
      <w:r w:rsidR="00FA71D1" w:rsidRPr="00804205">
        <w:rPr>
          <w:lang w:val="fr-FR"/>
        </w:rPr>
        <w:t xml:space="preserve">. Choisissez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FA71D1" w:rsidRPr="00804205">
        <w:rPr>
          <w:lang w:val="fr-FR"/>
        </w:rPr>
        <w:t>Combine or export data files</w:t>
      </w:r>
      <w:r w:rsidR="00460C7D">
        <w:rPr>
          <w:lang w:val="fr-FR"/>
        </w:rPr>
        <w:t> »</w:t>
      </w:r>
      <w:r w:rsidR="004A2AE6" w:rsidRPr="00804205">
        <w:rPr>
          <w:lang w:val="fr-FR"/>
        </w:rPr>
        <w:t xml:space="preserve"> (r</w:t>
      </w:r>
      <w:r w:rsidR="003F01F8" w:rsidRPr="00804205">
        <w:rPr>
          <w:lang w:val="fr-FR"/>
        </w:rPr>
        <w:t>egrouper ou exporter des fichiers de données)</w:t>
      </w:r>
      <w:r w:rsidR="00FA71D1" w:rsidRPr="00804205">
        <w:rPr>
          <w:lang w:val="fr-FR"/>
        </w:rPr>
        <w:t xml:space="preserve">. Indiquez les fichiers de données à regrouper et </w:t>
      </w:r>
      <w:r w:rsidR="00A0330A" w:rsidRPr="00804205">
        <w:rPr>
          <w:lang w:val="fr-FR"/>
        </w:rPr>
        <w:t>saisiss</w:t>
      </w:r>
      <w:r w:rsidR="00FA71D1" w:rsidRPr="00804205">
        <w:rPr>
          <w:lang w:val="fr-FR"/>
        </w:rPr>
        <w:t>e</w:t>
      </w:r>
      <w:r w:rsidR="00F72169" w:rsidRPr="00804205">
        <w:rPr>
          <w:lang w:val="fr-FR"/>
        </w:rPr>
        <w:t>z</w:t>
      </w:r>
      <w:r w:rsidR="00FA71D1" w:rsidRPr="00804205">
        <w:rPr>
          <w:lang w:val="fr-FR"/>
        </w:rPr>
        <w:t xml:space="preserve"> le nom du nouveau fichier créé. </w:t>
      </w:r>
      <w:r w:rsidR="00B70D6A" w:rsidRPr="00804205">
        <w:rPr>
          <w:lang w:val="fr-FR"/>
        </w:rPr>
        <w:t>L’</w:t>
      </w:r>
      <w:r w:rsidR="000D1665" w:rsidRPr="00804205">
        <w:rPr>
          <w:lang w:val="fr-FR"/>
        </w:rPr>
        <w:t xml:space="preserve">option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0D1665" w:rsidRPr="00804205">
        <w:rPr>
          <w:lang w:val="fr-FR"/>
        </w:rPr>
        <w:t>Save as type</w:t>
      </w:r>
      <w:r w:rsidR="00460C7D">
        <w:rPr>
          <w:lang w:val="fr-FR"/>
        </w:rPr>
        <w:t> »</w:t>
      </w:r>
      <w:r w:rsidR="000D1665" w:rsidRPr="00804205">
        <w:rPr>
          <w:lang w:val="fr-FR"/>
        </w:rPr>
        <w:t xml:space="preserve"> </w:t>
      </w:r>
      <w:r w:rsidR="00B70D6A" w:rsidRPr="00804205">
        <w:rPr>
          <w:lang w:val="fr-FR"/>
        </w:rPr>
        <w:t>permet de choisir le type de fichier. Par défaut, le fichier s’enregistre en tant que fichier WHONET.</w:t>
      </w:r>
    </w:p>
    <w:p w:rsidR="00584D55" w:rsidRPr="00804205" w:rsidRDefault="000D1665" w:rsidP="001A0108">
      <w:pPr>
        <w:pStyle w:val="Bodytextarrow"/>
        <w:rPr>
          <w:lang w:val="fr-FR"/>
        </w:rPr>
      </w:pPr>
      <w:r w:rsidRPr="00804205">
        <w:rPr>
          <w:lang w:val="fr-FR"/>
        </w:rPr>
        <w:t xml:space="preserve">Cliquez sur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Pr="00804205">
        <w:rPr>
          <w:lang w:val="fr-FR"/>
        </w:rPr>
        <w:t>Combine</w:t>
      </w:r>
      <w:r w:rsidR="00460C7D">
        <w:rPr>
          <w:lang w:val="fr-FR"/>
        </w:rPr>
        <w:t> »</w:t>
      </w:r>
      <w:r w:rsidRPr="00804205">
        <w:rPr>
          <w:lang w:val="fr-FR"/>
        </w:rPr>
        <w:t>.</w:t>
      </w:r>
      <w:r w:rsidR="00826A76" w:rsidRPr="00804205">
        <w:rPr>
          <w:lang w:val="fr-FR"/>
        </w:rPr>
        <w:t xml:space="preserve"> </w:t>
      </w:r>
    </w:p>
    <w:p w:rsidR="00E66700" w:rsidRPr="00804205" w:rsidRDefault="0055451C" w:rsidP="00967FAC">
      <w:pPr>
        <w:pStyle w:val="Bodytextarrow"/>
        <w:rPr>
          <w:lang w:val="fr-FR"/>
        </w:rPr>
      </w:pPr>
      <w:r w:rsidRPr="00804205">
        <w:rPr>
          <w:lang w:val="fr-FR"/>
        </w:rPr>
        <w:lastRenderedPageBreak/>
        <w:t xml:space="preserve">Lorsque WHONET a terminé, les fichiers de données originaux ne sont pas </w:t>
      </w:r>
      <w:r w:rsidR="00B70D6A" w:rsidRPr="00804205">
        <w:rPr>
          <w:lang w:val="fr-FR"/>
        </w:rPr>
        <w:t>modifiés</w:t>
      </w:r>
      <w:r w:rsidRPr="00804205">
        <w:rPr>
          <w:lang w:val="fr-FR"/>
        </w:rPr>
        <w:t>, mais l’utilisateur dispose</w:t>
      </w:r>
      <w:r w:rsidR="00B70D6A" w:rsidRPr="00804205">
        <w:rPr>
          <w:lang w:val="fr-FR"/>
        </w:rPr>
        <w:t xml:space="preserve"> </w:t>
      </w:r>
      <w:r w:rsidRPr="00804205">
        <w:rPr>
          <w:lang w:val="fr-FR"/>
        </w:rPr>
        <w:t xml:space="preserve">d’un </w:t>
      </w:r>
      <w:r w:rsidR="00AB2079" w:rsidRPr="00804205">
        <w:rPr>
          <w:lang w:val="fr-FR"/>
        </w:rPr>
        <w:t xml:space="preserve">nouveau </w:t>
      </w:r>
      <w:r w:rsidRPr="00804205">
        <w:rPr>
          <w:lang w:val="fr-FR"/>
        </w:rPr>
        <w:t>fichier</w:t>
      </w:r>
      <w:r w:rsidR="00AB2079" w:rsidRPr="00804205">
        <w:rPr>
          <w:lang w:val="fr-FR"/>
        </w:rPr>
        <w:t>, de</w:t>
      </w:r>
      <w:r w:rsidRPr="00804205">
        <w:rPr>
          <w:lang w:val="fr-FR"/>
        </w:rPr>
        <w:t xml:space="preserve"> </w:t>
      </w:r>
      <w:r w:rsidR="00AB2079" w:rsidRPr="00804205">
        <w:rPr>
          <w:lang w:val="fr-FR"/>
        </w:rPr>
        <w:t xml:space="preserve">grande taille, qui </w:t>
      </w:r>
      <w:r w:rsidRPr="00804205">
        <w:rPr>
          <w:lang w:val="fr-FR"/>
        </w:rPr>
        <w:t>inclu</w:t>
      </w:r>
      <w:r w:rsidR="00AB2079" w:rsidRPr="00804205">
        <w:rPr>
          <w:lang w:val="fr-FR"/>
        </w:rPr>
        <w:t>t</w:t>
      </w:r>
      <w:r w:rsidRPr="00804205">
        <w:rPr>
          <w:lang w:val="fr-FR"/>
        </w:rPr>
        <w:t xml:space="preserve"> l’ensemble des résultats des fichiers originaux. Par défaut, le nouveau fichier </w:t>
      </w:r>
      <w:r w:rsidR="00924B67" w:rsidRPr="00804205">
        <w:rPr>
          <w:lang w:val="fr-FR"/>
        </w:rPr>
        <w:t xml:space="preserve">de données </w:t>
      </w:r>
      <w:r w:rsidRPr="00804205">
        <w:rPr>
          <w:lang w:val="fr-FR"/>
        </w:rPr>
        <w:t>WHONET est stocké dans le dossier C</w:t>
      </w:r>
      <w:r w:rsidR="00460C7D">
        <w:rPr>
          <w:lang w:val="fr-FR"/>
        </w:rPr>
        <w:t> :</w:t>
      </w:r>
      <w:r w:rsidRPr="00804205">
        <w:rPr>
          <w:lang w:val="fr-FR"/>
        </w:rPr>
        <w:t>\WHONET\Data.</w:t>
      </w:r>
    </w:p>
    <w:p w:rsidR="004179D1" w:rsidRPr="00804205" w:rsidRDefault="00A07106" w:rsidP="00D55252">
      <w:pPr>
        <w:pStyle w:val="Heading2"/>
        <w:numPr>
          <w:ilvl w:val="1"/>
          <w:numId w:val="11"/>
        </w:numPr>
        <w:ind w:left="709" w:hanging="709"/>
        <w:rPr>
          <w:lang w:val="fr-FR"/>
        </w:rPr>
      </w:pPr>
      <w:r w:rsidRPr="00804205">
        <w:rPr>
          <w:lang w:val="fr-FR"/>
        </w:rPr>
        <w:t>Agrég</w:t>
      </w:r>
      <w:r w:rsidR="00D3213A" w:rsidRPr="00804205">
        <w:rPr>
          <w:lang w:val="fr-FR"/>
        </w:rPr>
        <w:t>er</w:t>
      </w:r>
      <w:r w:rsidRPr="00804205">
        <w:rPr>
          <w:lang w:val="fr-FR"/>
        </w:rPr>
        <w:t xml:space="preserve"> de</w:t>
      </w:r>
      <w:r w:rsidR="00D3213A" w:rsidRPr="00804205">
        <w:rPr>
          <w:lang w:val="fr-FR"/>
        </w:rPr>
        <w:t>s</w:t>
      </w:r>
      <w:r w:rsidRPr="00804205">
        <w:rPr>
          <w:lang w:val="fr-FR"/>
        </w:rPr>
        <w:t xml:space="preserve"> fichiers WHONET</w:t>
      </w:r>
    </w:p>
    <w:p w:rsidR="00C21EE1" w:rsidRPr="00804205" w:rsidRDefault="0028402D" w:rsidP="001A0108">
      <w:pPr>
        <w:pStyle w:val="BodyText"/>
        <w:rPr>
          <w:lang w:val="fr-FR"/>
        </w:rPr>
      </w:pPr>
      <w:r w:rsidRPr="00804205">
        <w:rPr>
          <w:lang w:val="fr-FR"/>
        </w:rPr>
        <w:t xml:space="preserve">Les étapes qui </w:t>
      </w:r>
      <w:r w:rsidR="00B8425A" w:rsidRPr="00804205">
        <w:rPr>
          <w:lang w:val="fr-FR"/>
        </w:rPr>
        <w:t>suivent</w:t>
      </w:r>
      <w:r w:rsidRPr="00804205">
        <w:rPr>
          <w:lang w:val="fr-FR"/>
        </w:rPr>
        <w:t xml:space="preserve"> décrivent comment agréger </w:t>
      </w:r>
      <w:r w:rsidR="00336786" w:rsidRPr="00804205">
        <w:rPr>
          <w:lang w:val="fr-FR"/>
        </w:rPr>
        <w:t xml:space="preserve">directement </w:t>
      </w:r>
      <w:r w:rsidRPr="00804205">
        <w:rPr>
          <w:lang w:val="fr-FR"/>
        </w:rPr>
        <w:t xml:space="preserve">au </w:t>
      </w:r>
      <w:r w:rsidR="00B8425A" w:rsidRPr="00804205">
        <w:rPr>
          <w:lang w:val="fr-FR"/>
        </w:rPr>
        <w:t>format</w:t>
      </w:r>
      <w:r w:rsidRPr="00804205">
        <w:rPr>
          <w:lang w:val="fr-FR"/>
        </w:rPr>
        <w:t xml:space="preserve"> d’échange de GLASS</w:t>
      </w:r>
      <w:r w:rsidR="00336786" w:rsidRPr="00804205">
        <w:rPr>
          <w:lang w:val="fr-FR"/>
        </w:rPr>
        <w:t xml:space="preserve"> un ou plusieurs fichiers de données</w:t>
      </w:r>
      <w:r w:rsidRPr="00804205">
        <w:rPr>
          <w:lang w:val="fr-FR"/>
        </w:rPr>
        <w:t>.</w:t>
      </w:r>
      <w:r w:rsidR="009D2DBA" w:rsidRPr="00804205">
        <w:rPr>
          <w:lang w:val="fr-FR"/>
        </w:rPr>
        <w:t xml:space="preserve"> Par défaut, le fichier de données créé ser</w:t>
      </w:r>
      <w:r w:rsidR="00336786" w:rsidRPr="00804205">
        <w:rPr>
          <w:lang w:val="fr-FR"/>
        </w:rPr>
        <w:t>a</w:t>
      </w:r>
      <w:r w:rsidR="009D2DBA" w:rsidRPr="00804205">
        <w:rPr>
          <w:lang w:val="fr-FR"/>
        </w:rPr>
        <w:t xml:space="preserve"> stocké</w:t>
      </w:r>
      <w:r w:rsidR="00336786" w:rsidRPr="00804205">
        <w:rPr>
          <w:lang w:val="fr-FR"/>
        </w:rPr>
        <w:t xml:space="preserve"> </w:t>
      </w:r>
      <w:r w:rsidR="009D2DBA" w:rsidRPr="00804205">
        <w:rPr>
          <w:lang w:val="fr-FR"/>
        </w:rPr>
        <w:t>dans le dossier C</w:t>
      </w:r>
      <w:r w:rsidR="00460C7D">
        <w:rPr>
          <w:lang w:val="fr-FR"/>
        </w:rPr>
        <w:t>:</w:t>
      </w:r>
      <w:r w:rsidR="009D2DBA" w:rsidRPr="00804205">
        <w:rPr>
          <w:lang w:val="fr-FR"/>
        </w:rPr>
        <w:t>\WHONET\Output.</w:t>
      </w:r>
    </w:p>
    <w:p w:rsidR="00030222" w:rsidRPr="00804205" w:rsidRDefault="009C5BDD" w:rsidP="00967FAC">
      <w:pPr>
        <w:pStyle w:val="Bodytextarrow"/>
        <w:rPr>
          <w:lang w:val="fr-FR"/>
        </w:rPr>
      </w:pPr>
      <w:r w:rsidRPr="00804205">
        <w:rPr>
          <w:lang w:val="fr-FR"/>
        </w:rPr>
        <w:t xml:space="preserve">Dans le menu </w:t>
      </w:r>
      <w:r w:rsidR="00874932" w:rsidRPr="00804205">
        <w:rPr>
          <w:lang w:val="fr-FR"/>
        </w:rPr>
        <w:t xml:space="preserve">principal </w:t>
      </w:r>
      <w:r w:rsidRPr="00804205">
        <w:rPr>
          <w:lang w:val="fr-FR"/>
        </w:rPr>
        <w:t xml:space="preserve">WHONET, sélectionnez à nouveau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Pr="00804205">
        <w:rPr>
          <w:lang w:val="fr-FR"/>
        </w:rPr>
        <w:t xml:space="preserve">Open </w:t>
      </w:r>
      <w:proofErr w:type="spellStart"/>
      <w:r w:rsidRPr="00804205">
        <w:rPr>
          <w:lang w:val="fr-FR"/>
        </w:rPr>
        <w:t>laboratory</w:t>
      </w:r>
      <w:proofErr w:type="spellEnd"/>
      <w:r w:rsidR="00460C7D">
        <w:rPr>
          <w:lang w:val="fr-FR"/>
        </w:rPr>
        <w:t> »</w:t>
      </w:r>
      <w:r w:rsidRPr="00804205">
        <w:rPr>
          <w:lang w:val="fr-FR"/>
        </w:rPr>
        <w:t xml:space="preserve"> et choisissez le laboratoire avec la co</w:t>
      </w:r>
      <w:r w:rsidR="00874932" w:rsidRPr="00804205">
        <w:rPr>
          <w:lang w:val="fr-FR"/>
        </w:rPr>
        <w:t>nfiguration correspondante créé</w:t>
      </w:r>
      <w:r w:rsidRPr="00804205">
        <w:rPr>
          <w:lang w:val="fr-FR"/>
        </w:rPr>
        <w:t xml:space="preserve"> précédemment.</w:t>
      </w:r>
    </w:p>
    <w:p w:rsidR="00C21EE1" w:rsidRPr="00804205" w:rsidRDefault="00BF1B46" w:rsidP="00967FAC">
      <w:pPr>
        <w:pStyle w:val="Bodytextarrow"/>
        <w:rPr>
          <w:lang w:val="fr-FR"/>
        </w:rPr>
      </w:pPr>
      <w:r w:rsidRPr="00804205">
        <w:rPr>
          <w:lang w:val="fr-FR"/>
        </w:rPr>
        <w:t xml:space="preserve">Dans le menu </w:t>
      </w:r>
      <w:r w:rsidR="00874932" w:rsidRPr="00804205">
        <w:rPr>
          <w:lang w:val="fr-FR"/>
        </w:rPr>
        <w:t xml:space="preserve">principal </w:t>
      </w:r>
      <w:r w:rsidRPr="00804205">
        <w:rPr>
          <w:lang w:val="fr-FR"/>
        </w:rPr>
        <w:t xml:space="preserve">WHONET, sélectionnez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Pr="00804205">
        <w:rPr>
          <w:lang w:val="fr-FR"/>
        </w:rPr>
        <w:t>Data entry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,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Pr="00804205">
        <w:rPr>
          <w:lang w:val="fr-FR"/>
        </w:rPr>
        <w:t>Combine or export data files</w:t>
      </w:r>
      <w:r w:rsidR="00460C7D">
        <w:rPr>
          <w:lang w:val="fr-FR"/>
        </w:rPr>
        <w:t> »</w:t>
      </w:r>
      <w:r w:rsidRPr="00804205">
        <w:rPr>
          <w:lang w:val="fr-FR"/>
        </w:rPr>
        <w:t>.</w:t>
      </w:r>
    </w:p>
    <w:p w:rsidR="00C21EE1" w:rsidRPr="00804205" w:rsidRDefault="00C62950">
      <w:pPr>
        <w:pStyle w:val="BodyText"/>
        <w:jc w:val="both"/>
        <w:rPr>
          <w:sz w:val="20"/>
          <w:lang w:val="fr-FR"/>
        </w:rPr>
      </w:pPr>
      <w:r w:rsidRPr="00804205">
        <w:rPr>
          <w:noProof/>
          <w:lang w:val="en-GB" w:eastAsia="zh-CN"/>
        </w:rPr>
        <w:drawing>
          <wp:inline distT="0" distB="0" distL="0" distR="0" wp14:anchorId="243053C7" wp14:editId="6D0AB037">
            <wp:extent cx="5732145" cy="3065351"/>
            <wp:effectExtent l="0" t="0" r="1905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6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E1" w:rsidRPr="00804205" w:rsidRDefault="00C21EE1" w:rsidP="005051D6">
      <w:pPr>
        <w:pStyle w:val="BodyText"/>
        <w:jc w:val="center"/>
        <w:rPr>
          <w:sz w:val="20"/>
          <w:lang w:val="fr-FR"/>
        </w:rPr>
      </w:pPr>
    </w:p>
    <w:p w:rsidR="001931A1" w:rsidRPr="00804205" w:rsidRDefault="0069396B" w:rsidP="001931A1">
      <w:pPr>
        <w:pStyle w:val="Bodytextarrow"/>
        <w:rPr>
          <w:lang w:val="fr-FR"/>
        </w:rPr>
      </w:pPr>
      <w:r w:rsidRPr="00804205">
        <w:rPr>
          <w:lang w:val="fr-FR"/>
        </w:rPr>
        <w:t xml:space="preserve">Cliquez sur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Pr="00804205">
        <w:rPr>
          <w:lang w:val="fr-FR"/>
        </w:rPr>
        <w:t>Data files</w:t>
      </w:r>
      <w:r w:rsidR="00460C7D">
        <w:rPr>
          <w:lang w:val="fr-FR"/>
        </w:rPr>
        <w:t> »</w:t>
      </w:r>
      <w:r w:rsidRPr="00804205">
        <w:rPr>
          <w:lang w:val="fr-FR"/>
        </w:rPr>
        <w:t>.</w:t>
      </w:r>
      <w:r w:rsidR="00826A76" w:rsidRPr="00804205">
        <w:rPr>
          <w:lang w:val="fr-FR"/>
        </w:rPr>
        <w:t xml:space="preserve"> </w:t>
      </w:r>
    </w:p>
    <w:p w:rsidR="00C21EE1" w:rsidRPr="00804205" w:rsidRDefault="00552EED" w:rsidP="0090282F">
      <w:pPr>
        <w:pStyle w:val="Bodytextarrow"/>
        <w:numPr>
          <w:ilvl w:val="0"/>
          <w:numId w:val="0"/>
        </w:numPr>
        <w:ind w:left="964" w:firstLine="476"/>
        <w:rPr>
          <w:lang w:val="fr-FR"/>
        </w:rPr>
      </w:pPr>
      <w:r w:rsidRPr="00804205">
        <w:rPr>
          <w:lang w:val="fr-FR" w:eastAsia="zh-CN"/>
        </w:rPr>
        <w:lastRenderedPageBreak/>
        <w:t>L</w:t>
      </w:r>
      <w:r w:rsidR="00533733" w:rsidRPr="00804205">
        <w:rPr>
          <w:lang w:val="fr-FR" w:eastAsia="zh-CN"/>
        </w:rPr>
        <w:t xml:space="preserve">a fenêtre suivante </w:t>
      </w:r>
      <w:r w:rsidR="00E92BBB" w:rsidRPr="00804205">
        <w:rPr>
          <w:lang w:val="fr-FR" w:eastAsia="zh-CN"/>
        </w:rPr>
        <w:t>s’ouvre</w:t>
      </w:r>
      <w:r w:rsidR="00533733" w:rsidRPr="00804205">
        <w:rPr>
          <w:lang w:val="fr-FR" w:eastAsia="zh-CN"/>
        </w:rPr>
        <w:t xml:space="preserve"> (le fichier </w:t>
      </w:r>
      <w:r w:rsidR="007553C2" w:rsidRPr="00804205">
        <w:rPr>
          <w:lang w:val="fr-FR" w:eastAsia="zh-CN"/>
        </w:rPr>
        <w:t>qui apparaît est utilisé à titre d’exemple</w:t>
      </w:r>
      <w:r w:rsidR="00533733" w:rsidRPr="00804205">
        <w:rPr>
          <w:lang w:val="fr-FR" w:eastAsia="zh-CN"/>
        </w:rPr>
        <w:t>)</w:t>
      </w:r>
      <w:r w:rsidR="00460C7D">
        <w:rPr>
          <w:lang w:val="fr-FR" w:eastAsia="zh-CN"/>
        </w:rPr>
        <w:t> :</w:t>
      </w:r>
      <w:r w:rsidR="00C62950" w:rsidRPr="00804205">
        <w:rPr>
          <w:noProof/>
          <w:lang w:eastAsia="zh-CN"/>
        </w:rPr>
        <w:drawing>
          <wp:inline distT="0" distB="0" distL="0" distR="0" wp14:anchorId="4FB5EF05" wp14:editId="119F66BD">
            <wp:extent cx="4914900" cy="3451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7E" w:rsidRPr="00804205" w:rsidRDefault="00A17EB1" w:rsidP="00967FAC">
      <w:pPr>
        <w:pStyle w:val="Bodytextarrow"/>
        <w:rPr>
          <w:lang w:val="fr-FR"/>
        </w:rPr>
      </w:pPr>
      <w:r w:rsidRPr="00804205">
        <w:rPr>
          <w:lang w:val="fr-FR"/>
        </w:rPr>
        <w:t>Choisissez</w:t>
      </w:r>
      <w:r w:rsidR="00262E27" w:rsidRPr="00804205">
        <w:rPr>
          <w:lang w:val="fr-FR"/>
        </w:rPr>
        <w:t xml:space="preserve">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Pr="00804205">
        <w:rPr>
          <w:lang w:val="fr-FR"/>
        </w:rPr>
        <w:t>All files (*.*)</w:t>
      </w:r>
      <w:r w:rsidR="00460C7D">
        <w:rPr>
          <w:lang w:val="fr-FR"/>
        </w:rPr>
        <w:t> »</w:t>
      </w:r>
      <w:r w:rsidR="00826A76" w:rsidRPr="00804205">
        <w:rPr>
          <w:lang w:val="fr-FR"/>
        </w:rPr>
        <w:t xml:space="preserve"> </w:t>
      </w:r>
      <w:r w:rsidRPr="00804205">
        <w:rPr>
          <w:lang w:val="fr-FR"/>
        </w:rPr>
        <w:t>pour obtenir une liste de l’ensemble des fichiers.</w:t>
      </w:r>
    </w:p>
    <w:p w:rsidR="005C5DC1" w:rsidRPr="00804205" w:rsidRDefault="00D75593" w:rsidP="001A0108">
      <w:pPr>
        <w:pStyle w:val="Bodytextarrow"/>
        <w:rPr>
          <w:lang w:val="fr-FR"/>
        </w:rPr>
      </w:pPr>
      <w:r w:rsidRPr="00804205">
        <w:rPr>
          <w:lang w:val="fr-FR"/>
        </w:rPr>
        <w:t>Au moyen du</w:t>
      </w:r>
      <w:r w:rsidR="00A467D6" w:rsidRPr="00804205">
        <w:rPr>
          <w:lang w:val="fr-FR"/>
        </w:rPr>
        <w:t xml:space="preserve"> bouton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A467D6" w:rsidRPr="00804205">
        <w:rPr>
          <w:lang w:val="fr-FR"/>
        </w:rPr>
        <w:t>--&gt;</w:t>
      </w:r>
      <w:r w:rsidR="00460C7D">
        <w:rPr>
          <w:lang w:val="fr-FR"/>
        </w:rPr>
        <w:t> »</w:t>
      </w:r>
      <w:r w:rsidR="00A467D6" w:rsidRPr="00804205">
        <w:rPr>
          <w:lang w:val="fr-FR"/>
        </w:rPr>
        <w:t xml:space="preserve">, sélectionnez les fichiers de données à exporter </w:t>
      </w:r>
      <w:r w:rsidR="00ED1437" w:rsidRPr="00804205">
        <w:rPr>
          <w:lang w:val="fr-FR"/>
        </w:rPr>
        <w:t>vers le</w:t>
      </w:r>
      <w:r w:rsidR="00A467D6" w:rsidRPr="00804205">
        <w:rPr>
          <w:lang w:val="fr-FR"/>
        </w:rPr>
        <w:t xml:space="preserve"> format d’échange de données </w:t>
      </w:r>
      <w:r w:rsidR="00D076E8" w:rsidRPr="00804205">
        <w:rPr>
          <w:lang w:val="fr-FR"/>
        </w:rPr>
        <w:t xml:space="preserve">de </w:t>
      </w:r>
      <w:r w:rsidR="00A467D6" w:rsidRPr="00804205">
        <w:rPr>
          <w:lang w:val="fr-FR"/>
        </w:rPr>
        <w:t>GLASS</w:t>
      </w:r>
      <w:r w:rsidR="00847BC7" w:rsidRPr="00804205">
        <w:rPr>
          <w:lang w:val="fr-FR"/>
        </w:rPr>
        <w:t>.</w:t>
      </w:r>
    </w:p>
    <w:p w:rsidR="00C21EE1" w:rsidRPr="00804205" w:rsidRDefault="00847BC7" w:rsidP="00967FAC">
      <w:pPr>
        <w:pStyle w:val="Bodytextarrow"/>
        <w:rPr>
          <w:lang w:val="fr-FR"/>
        </w:rPr>
      </w:pPr>
      <w:r w:rsidRPr="00804205">
        <w:rPr>
          <w:lang w:val="fr-FR"/>
        </w:rPr>
        <w:t xml:space="preserve">Cliquez sur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Pr="00804205">
        <w:rPr>
          <w:lang w:val="fr-FR"/>
        </w:rPr>
        <w:t>OK</w:t>
      </w:r>
      <w:r w:rsidR="00460C7D">
        <w:rPr>
          <w:lang w:val="fr-FR"/>
        </w:rPr>
        <w:t> »</w:t>
      </w:r>
      <w:r w:rsidRPr="00804205">
        <w:rPr>
          <w:lang w:val="fr-FR"/>
        </w:rPr>
        <w:t>. Vous revenez à la fenêtre précédente.</w:t>
      </w:r>
    </w:p>
    <w:p w:rsidR="005C5DC1" w:rsidRPr="00804205" w:rsidRDefault="00F760D4" w:rsidP="00967FAC">
      <w:pPr>
        <w:pStyle w:val="Bodytextarrow"/>
        <w:rPr>
          <w:rFonts w:cstheme="minorHAnsi"/>
          <w:lang w:val="fr-FR"/>
        </w:rPr>
      </w:pPr>
      <w:r w:rsidRPr="00804205">
        <w:rPr>
          <w:rFonts w:cstheme="minorHAnsi"/>
          <w:lang w:val="fr-FR"/>
        </w:rPr>
        <w:t xml:space="preserve">Donnez un nom au nouveau fichier d’exportation, qui </w:t>
      </w:r>
      <w:r w:rsidR="00190B6B" w:rsidRPr="00804205">
        <w:rPr>
          <w:rFonts w:cstheme="minorHAnsi"/>
          <w:lang w:val="fr-FR"/>
        </w:rPr>
        <w:t>regroup</w:t>
      </w:r>
      <w:r w:rsidRPr="00804205">
        <w:rPr>
          <w:rFonts w:cstheme="minorHAnsi"/>
          <w:lang w:val="fr-FR"/>
        </w:rPr>
        <w:t xml:space="preserve">e plusieurs fichiers. </w:t>
      </w:r>
    </w:p>
    <w:p w:rsidR="000E1FA8" w:rsidRPr="00804205" w:rsidRDefault="00F760D4" w:rsidP="00967FAC">
      <w:pPr>
        <w:pStyle w:val="Bodytextarrow"/>
        <w:rPr>
          <w:rFonts w:cstheme="minorHAnsi"/>
          <w:lang w:val="fr-FR"/>
        </w:rPr>
      </w:pPr>
      <w:r w:rsidRPr="00804205">
        <w:rPr>
          <w:rFonts w:cstheme="minorHAnsi"/>
          <w:lang w:val="fr-FR"/>
        </w:rPr>
        <w:t>Sous</w:t>
      </w:r>
      <w:r w:rsidR="00F869CF" w:rsidRPr="00804205">
        <w:rPr>
          <w:rFonts w:cstheme="minorHAnsi"/>
          <w:lang w:val="fr-FR"/>
        </w:rPr>
        <w:t xml:space="preserve"> </w:t>
      </w:r>
      <w:r w:rsidR="00460C7D">
        <w:rPr>
          <w:rFonts w:cstheme="minorHAnsi"/>
          <w:lang w:val="fr-FR"/>
        </w:rPr>
        <w:t>«</w:t>
      </w:r>
      <w:r w:rsidR="001A0108">
        <w:rPr>
          <w:rFonts w:cstheme="minorHAnsi"/>
          <w:lang w:val="fr-FR"/>
        </w:rPr>
        <w:t> </w:t>
      </w:r>
      <w:r w:rsidR="00573109" w:rsidRPr="00804205">
        <w:rPr>
          <w:rFonts w:cstheme="minorHAnsi"/>
          <w:lang w:val="fr-FR"/>
        </w:rPr>
        <w:t>Save as type</w:t>
      </w:r>
      <w:r w:rsidR="00460C7D">
        <w:rPr>
          <w:rFonts w:cstheme="minorHAnsi"/>
          <w:lang w:val="fr-FR"/>
        </w:rPr>
        <w:t> »</w:t>
      </w:r>
      <w:r w:rsidR="00573109" w:rsidRPr="00804205">
        <w:rPr>
          <w:rFonts w:cstheme="minorHAnsi"/>
          <w:lang w:val="fr-FR"/>
        </w:rPr>
        <w:t>,</w:t>
      </w:r>
      <w:r w:rsidRPr="00804205">
        <w:rPr>
          <w:rFonts w:cstheme="minorHAnsi"/>
          <w:lang w:val="fr-FR"/>
        </w:rPr>
        <w:t xml:space="preserve"> </w:t>
      </w:r>
      <w:r w:rsidR="0048324E" w:rsidRPr="00804205">
        <w:rPr>
          <w:rFonts w:cstheme="minorHAnsi"/>
          <w:lang w:val="fr-FR"/>
        </w:rPr>
        <w:t xml:space="preserve">modifiez </w:t>
      </w:r>
      <w:r w:rsidR="00573109" w:rsidRPr="00804205">
        <w:rPr>
          <w:rFonts w:cstheme="minorHAnsi"/>
          <w:lang w:val="fr-FR"/>
        </w:rPr>
        <w:t xml:space="preserve">le format d’exportation en remplaçant </w:t>
      </w:r>
      <w:r w:rsidR="00460C7D">
        <w:rPr>
          <w:rFonts w:cstheme="minorHAnsi"/>
          <w:lang w:val="fr-FR"/>
        </w:rPr>
        <w:t> «</w:t>
      </w:r>
      <w:r w:rsidR="00573109" w:rsidRPr="00804205">
        <w:rPr>
          <w:rFonts w:cstheme="minorHAnsi"/>
          <w:lang w:val="fr-FR"/>
        </w:rPr>
        <w:t>WHONET</w:t>
      </w:r>
      <w:r w:rsidR="00460C7D">
        <w:rPr>
          <w:rFonts w:cstheme="minorHAnsi"/>
          <w:lang w:val="fr-FR"/>
        </w:rPr>
        <w:t> »</w:t>
      </w:r>
      <w:r w:rsidR="00573109" w:rsidRPr="00804205">
        <w:rPr>
          <w:rFonts w:cstheme="minorHAnsi"/>
          <w:lang w:val="fr-FR"/>
        </w:rPr>
        <w:t xml:space="preserve"> par </w:t>
      </w:r>
      <w:r w:rsidR="00460C7D">
        <w:rPr>
          <w:rFonts w:cstheme="minorHAnsi"/>
          <w:lang w:val="fr-FR"/>
        </w:rPr>
        <w:t>«</w:t>
      </w:r>
      <w:r w:rsidR="001A0108">
        <w:rPr>
          <w:rFonts w:cstheme="minorHAnsi"/>
          <w:lang w:val="fr-FR"/>
        </w:rPr>
        <w:t> </w:t>
      </w:r>
      <w:r w:rsidR="00573109" w:rsidRPr="00804205">
        <w:rPr>
          <w:rFonts w:cstheme="minorHAnsi"/>
          <w:lang w:val="fr-FR"/>
        </w:rPr>
        <w:t>GLASS</w:t>
      </w:r>
      <w:r w:rsidR="00460C7D">
        <w:rPr>
          <w:rFonts w:cstheme="minorHAnsi"/>
          <w:lang w:val="fr-FR"/>
        </w:rPr>
        <w:t> »</w:t>
      </w:r>
      <w:r w:rsidR="00573109" w:rsidRPr="00804205">
        <w:rPr>
          <w:rFonts w:cstheme="minorHAnsi"/>
          <w:lang w:val="fr-FR"/>
        </w:rPr>
        <w:t>.</w:t>
      </w:r>
    </w:p>
    <w:p w:rsidR="00DA476E" w:rsidRPr="00804205" w:rsidRDefault="00C163E7" w:rsidP="002D69B8">
      <w:pPr>
        <w:pStyle w:val="BodyText"/>
        <w:rPr>
          <w:lang w:val="fr-FR"/>
        </w:rPr>
      </w:pPr>
      <w:r w:rsidRPr="00804205">
        <w:rPr>
          <w:lang w:val="fr-FR"/>
        </w:rPr>
        <w:t xml:space="preserve">WHONET va générer </w:t>
      </w:r>
      <w:r w:rsidR="002D69B8">
        <w:rPr>
          <w:lang w:val="fr-FR"/>
        </w:rPr>
        <w:t>deux</w:t>
      </w:r>
      <w:r w:rsidRPr="00804205">
        <w:rPr>
          <w:lang w:val="fr-FR"/>
        </w:rPr>
        <w:t xml:space="preserve"> fichiers</w:t>
      </w:r>
      <w:r w:rsidR="00460C7D">
        <w:rPr>
          <w:lang w:val="fr-FR"/>
        </w:rPr>
        <w:t> :</w:t>
      </w:r>
    </w:p>
    <w:p w:rsidR="00DA476E" w:rsidRPr="00804205" w:rsidRDefault="0086542F" w:rsidP="001A0108">
      <w:pPr>
        <w:pStyle w:val="Bodytextbullet"/>
        <w:rPr>
          <w:lang w:val="fr-FR"/>
        </w:rPr>
      </w:pPr>
      <w:r w:rsidRPr="00804205">
        <w:rPr>
          <w:lang w:val="fr-FR"/>
        </w:rPr>
        <w:t>U</w:t>
      </w:r>
      <w:r w:rsidR="005D5FCB" w:rsidRPr="00804205">
        <w:rPr>
          <w:lang w:val="fr-FR"/>
        </w:rPr>
        <w:t xml:space="preserve">n </w:t>
      </w:r>
      <w:r w:rsidR="004442FE" w:rsidRPr="00804205">
        <w:rPr>
          <w:lang w:val="fr-FR"/>
        </w:rPr>
        <w:t xml:space="preserve">fichier RIS </w:t>
      </w:r>
      <w:r w:rsidR="00E52A6B" w:rsidRPr="00804205">
        <w:rPr>
          <w:lang w:val="fr-FR"/>
        </w:rPr>
        <w:t xml:space="preserve">(RIS file, </w:t>
      </w:r>
      <w:r w:rsidR="004442FE" w:rsidRPr="00804205">
        <w:rPr>
          <w:lang w:val="fr-FR"/>
        </w:rPr>
        <w:t xml:space="preserve">fichier de résultats - </w:t>
      </w:r>
      <w:r w:rsidR="00883E22" w:rsidRPr="00804205">
        <w:rPr>
          <w:lang w:val="fr-FR"/>
        </w:rPr>
        <w:t>Résist</w:t>
      </w:r>
      <w:r w:rsidR="004442FE" w:rsidRPr="00804205">
        <w:rPr>
          <w:lang w:val="fr-FR"/>
        </w:rPr>
        <w:t>ant, Intermédiaire ou Sensible</w:t>
      </w:r>
      <w:r w:rsidR="00883E22" w:rsidRPr="00804205">
        <w:rPr>
          <w:lang w:val="fr-FR"/>
        </w:rPr>
        <w:t>)</w:t>
      </w:r>
      <w:r w:rsidR="001A0108">
        <w:rPr>
          <w:lang w:val="fr-FR"/>
        </w:rPr>
        <w:t> </w:t>
      </w:r>
      <w:r w:rsidR="00804205">
        <w:rPr>
          <w:lang w:val="fr-FR"/>
        </w:rPr>
        <w:t>;</w:t>
      </w:r>
      <w:r w:rsidR="004A2333" w:rsidRPr="00804205">
        <w:rPr>
          <w:lang w:val="fr-FR"/>
        </w:rPr>
        <w:t xml:space="preserve"> </w:t>
      </w:r>
    </w:p>
    <w:p w:rsidR="00DA476E" w:rsidRPr="00804205" w:rsidRDefault="0086542F" w:rsidP="00F40BBD">
      <w:pPr>
        <w:pStyle w:val="Bodytextbullet"/>
        <w:rPr>
          <w:lang w:val="fr-FR"/>
        </w:rPr>
      </w:pPr>
      <w:r w:rsidRPr="00804205">
        <w:rPr>
          <w:lang w:val="fr-FR"/>
        </w:rPr>
        <w:t>U</w:t>
      </w:r>
      <w:r w:rsidR="00D00E5B" w:rsidRPr="00804205">
        <w:rPr>
          <w:lang w:val="fr-FR"/>
        </w:rPr>
        <w:t xml:space="preserve">n fichier </w:t>
      </w:r>
      <w:r w:rsidR="001A28B1" w:rsidRPr="00804205">
        <w:rPr>
          <w:lang w:val="fr-FR"/>
        </w:rPr>
        <w:t>d’échantillons</w:t>
      </w:r>
      <w:r w:rsidR="0025622B" w:rsidRPr="00804205">
        <w:rPr>
          <w:lang w:val="fr-FR"/>
        </w:rPr>
        <w:t xml:space="preserve"> (</w:t>
      </w:r>
      <w:proofErr w:type="spellStart"/>
      <w:r w:rsidR="0025622B" w:rsidRPr="00804205">
        <w:rPr>
          <w:lang w:val="fr-FR"/>
        </w:rPr>
        <w:t>Sample</w:t>
      </w:r>
      <w:proofErr w:type="spellEnd"/>
      <w:r w:rsidR="0025622B" w:rsidRPr="00804205">
        <w:rPr>
          <w:lang w:val="fr-FR"/>
        </w:rPr>
        <w:t xml:space="preserve"> file)</w:t>
      </w:r>
      <w:r w:rsidR="00DE335C" w:rsidRPr="00804205">
        <w:rPr>
          <w:lang w:val="fr-FR"/>
        </w:rPr>
        <w:t xml:space="preserve">. </w:t>
      </w:r>
    </w:p>
    <w:p w:rsidR="00DA476E" w:rsidRPr="00804205" w:rsidRDefault="00172F99" w:rsidP="00967FAC">
      <w:pPr>
        <w:pStyle w:val="BodyText"/>
        <w:rPr>
          <w:lang w:val="fr-FR"/>
        </w:rPr>
      </w:pPr>
      <w:r w:rsidRPr="00804205">
        <w:rPr>
          <w:lang w:val="fr-FR"/>
        </w:rPr>
        <w:t>Les deux fichiers doivent être téléchargés sur la plateforme informatique de GLASS</w:t>
      </w:r>
      <w:r w:rsidR="00944778" w:rsidRPr="00804205">
        <w:rPr>
          <w:rStyle w:val="FootnoteReference"/>
          <w:lang w:val="fr-FR"/>
        </w:rPr>
        <w:footnoteReference w:id="4"/>
      </w:r>
      <w:r w:rsidRPr="00804205">
        <w:rPr>
          <w:lang w:val="fr-FR"/>
        </w:rPr>
        <w:t>.</w:t>
      </w:r>
    </w:p>
    <w:p w:rsidR="003127AA" w:rsidRPr="00804205" w:rsidRDefault="001A13EB" w:rsidP="00967FAC">
      <w:pPr>
        <w:pStyle w:val="BodyText"/>
        <w:rPr>
          <w:lang w:val="fr-FR"/>
        </w:rPr>
      </w:pPr>
      <w:r w:rsidRPr="00804205">
        <w:rPr>
          <w:lang w:val="fr-FR"/>
        </w:rPr>
        <w:t xml:space="preserve">Le fichier RIS comprend les données agrégées transmises par tous les sites de surveillance nationaux participants. Elles portent sur le nombre d’isolats résistants, intermédiaires et sensibles </w:t>
      </w:r>
      <w:r w:rsidR="009866DE" w:rsidRPr="00804205">
        <w:rPr>
          <w:lang w:val="fr-FR"/>
        </w:rPr>
        <w:t xml:space="preserve">détectés pour les </w:t>
      </w:r>
      <w:r w:rsidR="00FB4C6A" w:rsidRPr="00804205">
        <w:rPr>
          <w:lang w:val="fr-FR"/>
        </w:rPr>
        <w:t xml:space="preserve">prélèvements et </w:t>
      </w:r>
      <w:r w:rsidR="009866DE" w:rsidRPr="00804205">
        <w:rPr>
          <w:lang w:val="fr-FR"/>
        </w:rPr>
        <w:t xml:space="preserve">agents pathogènes prioritaires du système GLASS, et </w:t>
      </w:r>
      <w:r w:rsidR="003127AA" w:rsidRPr="00804205">
        <w:rPr>
          <w:lang w:val="fr-FR"/>
        </w:rPr>
        <w:t>stratifié</w:t>
      </w:r>
      <w:r w:rsidR="003E7FE1" w:rsidRPr="00804205">
        <w:rPr>
          <w:lang w:val="fr-FR"/>
        </w:rPr>
        <w:t>s selon le sexe, l’origine et l’âge.</w:t>
      </w:r>
      <w:r w:rsidR="005366EF" w:rsidRPr="00804205">
        <w:rPr>
          <w:lang w:val="fr-FR"/>
        </w:rPr>
        <w:t xml:space="preserve"> </w:t>
      </w:r>
    </w:p>
    <w:p w:rsidR="00DA476E" w:rsidRPr="00804205" w:rsidRDefault="00664368" w:rsidP="001A0108">
      <w:pPr>
        <w:pStyle w:val="BodyText"/>
        <w:rPr>
          <w:lang w:val="fr-FR"/>
        </w:rPr>
      </w:pPr>
      <w:r w:rsidRPr="00804205">
        <w:rPr>
          <w:lang w:val="fr-FR"/>
        </w:rPr>
        <w:t xml:space="preserve">Le </w:t>
      </w:r>
      <w:r w:rsidR="00333266" w:rsidRPr="00804205">
        <w:rPr>
          <w:lang w:val="fr-FR"/>
        </w:rPr>
        <w:t>fichier</w:t>
      </w:r>
      <w:r w:rsidRPr="00804205">
        <w:rPr>
          <w:lang w:val="fr-FR"/>
        </w:rPr>
        <w:t xml:space="preserve"> </w:t>
      </w:r>
      <w:r w:rsidR="00662F4F" w:rsidRPr="00804205">
        <w:rPr>
          <w:lang w:val="fr-FR"/>
        </w:rPr>
        <w:t xml:space="preserve">d’échantillons </w:t>
      </w:r>
      <w:r w:rsidR="00E03721" w:rsidRPr="00804205">
        <w:rPr>
          <w:lang w:val="fr-FR"/>
        </w:rPr>
        <w:t xml:space="preserve">avec les statistiques des échantillons </w:t>
      </w:r>
      <w:r w:rsidR="00630DF5" w:rsidRPr="00804205">
        <w:rPr>
          <w:lang w:val="fr-FR"/>
        </w:rPr>
        <w:t>(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proofErr w:type="spellStart"/>
      <w:r w:rsidR="005A2030" w:rsidRPr="00804205">
        <w:rPr>
          <w:lang w:val="fr-FR"/>
        </w:rPr>
        <w:t>Sample</w:t>
      </w:r>
      <w:proofErr w:type="spellEnd"/>
      <w:r w:rsidR="005A2030" w:rsidRPr="00804205">
        <w:rPr>
          <w:lang w:val="fr-FR"/>
        </w:rPr>
        <w:t xml:space="preserve"> </w:t>
      </w:r>
      <w:proofErr w:type="spellStart"/>
      <w:r w:rsidR="005A2030" w:rsidRPr="00804205">
        <w:rPr>
          <w:lang w:val="fr-FR"/>
        </w:rPr>
        <w:t>statistics</w:t>
      </w:r>
      <w:proofErr w:type="spellEnd"/>
      <w:r w:rsidR="00460C7D">
        <w:rPr>
          <w:lang w:val="fr-FR"/>
        </w:rPr>
        <w:t> »</w:t>
      </w:r>
      <w:r w:rsidR="00630DF5" w:rsidRPr="00804205">
        <w:rPr>
          <w:lang w:val="fr-FR"/>
        </w:rPr>
        <w:t>)</w:t>
      </w:r>
      <w:r w:rsidR="005A2030" w:rsidRPr="00804205">
        <w:rPr>
          <w:lang w:val="fr-FR"/>
        </w:rPr>
        <w:t xml:space="preserve"> comprend le nombre de patients et les échantillons prélevés, stratifiés selon les mêmes variables que dans le fichier RIS.</w:t>
      </w:r>
      <w:r w:rsidR="005233E6" w:rsidRPr="00804205">
        <w:rPr>
          <w:lang w:val="fr-FR"/>
        </w:rPr>
        <w:t xml:space="preserve"> </w:t>
      </w:r>
      <w:r w:rsidR="00583967" w:rsidRPr="00804205">
        <w:rPr>
          <w:lang w:val="fr-FR"/>
        </w:rPr>
        <w:t xml:space="preserve">Cela signifie que le </w:t>
      </w:r>
      <w:r w:rsidR="00215A84" w:rsidRPr="00804205">
        <w:rPr>
          <w:lang w:val="fr-FR"/>
        </w:rPr>
        <w:t xml:space="preserve">fichier d’échantillons </w:t>
      </w:r>
      <w:r w:rsidR="005233E6" w:rsidRPr="00804205">
        <w:rPr>
          <w:lang w:val="fr-FR"/>
        </w:rPr>
        <w:t xml:space="preserve">comprendra aussi, par exemple, des données sur </w:t>
      </w:r>
      <w:r w:rsidR="005233E6" w:rsidRPr="00804205">
        <w:rPr>
          <w:lang w:val="fr-FR"/>
        </w:rPr>
        <w:lastRenderedPageBreak/>
        <w:t xml:space="preserve">les résultats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5233E6" w:rsidRPr="00804205">
        <w:rPr>
          <w:lang w:val="fr-FR"/>
        </w:rPr>
        <w:t>négatifs</w:t>
      </w:r>
      <w:r w:rsidR="00460C7D">
        <w:rPr>
          <w:lang w:val="fr-FR"/>
        </w:rPr>
        <w:t> »</w:t>
      </w:r>
      <w:r w:rsidR="00B16446" w:rsidRPr="00804205">
        <w:rPr>
          <w:lang w:val="fr-FR"/>
        </w:rPr>
        <w:t>,</w:t>
      </w:r>
      <w:r w:rsidR="005233E6" w:rsidRPr="00804205">
        <w:rPr>
          <w:lang w:val="fr-FR"/>
        </w:rPr>
        <w:t xml:space="preserve"> si elles ont été saisies et qu’</w:t>
      </w:r>
      <w:r w:rsidR="00540F66" w:rsidRPr="00804205">
        <w:rPr>
          <w:lang w:val="fr-FR"/>
        </w:rPr>
        <w:t>elles sont disponibles dans l</w:t>
      </w:r>
      <w:r w:rsidR="00D84F39" w:rsidRPr="00804205">
        <w:rPr>
          <w:lang w:val="fr-FR"/>
        </w:rPr>
        <w:t xml:space="preserve">a base de données source (voir aussi le paragraphe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D84F39" w:rsidRPr="00804205">
        <w:rPr>
          <w:lang w:val="fr-FR"/>
        </w:rPr>
        <w:t>Pathogène</w:t>
      </w:r>
      <w:r w:rsidR="00460C7D">
        <w:rPr>
          <w:lang w:val="fr-FR"/>
        </w:rPr>
        <w:t> »</w:t>
      </w:r>
      <w:r w:rsidR="006B05FA">
        <w:rPr>
          <w:lang w:val="fr-FR"/>
        </w:rPr>
        <w:t xml:space="preserve"> à la s</w:t>
      </w:r>
      <w:r w:rsidR="00D84F39" w:rsidRPr="00804205">
        <w:rPr>
          <w:lang w:val="fr-FR"/>
        </w:rPr>
        <w:t>ection 4.2, page 1</w:t>
      </w:r>
      <w:r w:rsidR="00C144AA" w:rsidRPr="00804205">
        <w:rPr>
          <w:lang w:val="fr-FR"/>
        </w:rPr>
        <w:t>4</w:t>
      </w:r>
      <w:r w:rsidR="00D84F39" w:rsidRPr="00804205">
        <w:rPr>
          <w:lang w:val="fr-FR"/>
        </w:rPr>
        <w:t>).</w:t>
      </w:r>
    </w:p>
    <w:p w:rsidR="00C21EE1" w:rsidRPr="00804205" w:rsidRDefault="002A3291" w:rsidP="002D69B8">
      <w:pPr>
        <w:pStyle w:val="BodyText"/>
        <w:rPr>
          <w:lang w:val="fr-FR"/>
        </w:rPr>
      </w:pPr>
      <w:r w:rsidRPr="00804205">
        <w:rPr>
          <w:lang w:val="fr-FR"/>
        </w:rPr>
        <w:t>P</w:t>
      </w:r>
      <w:r w:rsidR="00081603" w:rsidRPr="00804205">
        <w:rPr>
          <w:lang w:val="fr-FR"/>
        </w:rPr>
        <w:t>ar défaut, WHONET va enregistrer les nouveaux fichiers dans le dossier C</w:t>
      </w:r>
      <w:r w:rsidR="00460C7D">
        <w:rPr>
          <w:lang w:val="fr-FR"/>
        </w:rPr>
        <w:t>:</w:t>
      </w:r>
      <w:r w:rsidR="00081603" w:rsidRPr="00804205">
        <w:rPr>
          <w:lang w:val="fr-FR"/>
        </w:rPr>
        <w:t>\WHONET\Output</w:t>
      </w:r>
      <w:r w:rsidR="00D92E5C" w:rsidRPr="00804205">
        <w:rPr>
          <w:lang w:val="fr-FR"/>
        </w:rPr>
        <w:t xml:space="preserve"> en les nommant comme suit</w:t>
      </w:r>
      <w:r w:rsidR="00460C7D">
        <w:rPr>
          <w:lang w:val="fr-FR"/>
        </w:rPr>
        <w:t> :</w:t>
      </w:r>
      <w:r w:rsidR="00D94E5F" w:rsidRPr="00804205">
        <w:rPr>
          <w:lang w:val="fr-FR"/>
        </w:rPr>
        <w:t xml:space="preserve"> GLASS-code du pays à </w:t>
      </w:r>
      <w:r w:rsidR="002D69B8">
        <w:rPr>
          <w:lang w:val="fr-FR"/>
        </w:rPr>
        <w:t>trois</w:t>
      </w:r>
      <w:r w:rsidR="00D94E5F" w:rsidRPr="00804205">
        <w:rPr>
          <w:lang w:val="fr-FR"/>
        </w:rPr>
        <w:t xml:space="preserve"> lettres-année</w:t>
      </w:r>
      <w:r w:rsidR="00096741" w:rsidRPr="00804205">
        <w:rPr>
          <w:lang w:val="fr-FR"/>
        </w:rPr>
        <w:t xml:space="preserve"> étudiée</w:t>
      </w:r>
      <w:r w:rsidR="00D94E5F" w:rsidRPr="00804205">
        <w:rPr>
          <w:lang w:val="fr-FR"/>
        </w:rPr>
        <w:t>-</w:t>
      </w:r>
      <w:r w:rsidR="00631384" w:rsidRPr="00804205">
        <w:rPr>
          <w:lang w:val="fr-FR"/>
        </w:rPr>
        <w:t>ensemble de données</w:t>
      </w:r>
      <w:r w:rsidR="00126258" w:rsidRPr="00804205">
        <w:rPr>
          <w:lang w:val="fr-FR"/>
        </w:rPr>
        <w:t xml:space="preserve">-fichier (RIS ou </w:t>
      </w:r>
      <w:proofErr w:type="spellStart"/>
      <w:r w:rsidR="00126258" w:rsidRPr="00804205">
        <w:rPr>
          <w:lang w:val="fr-FR"/>
        </w:rPr>
        <w:t>Sample</w:t>
      </w:r>
      <w:proofErr w:type="spellEnd"/>
      <w:r w:rsidR="00D94E5F" w:rsidRPr="00804205">
        <w:rPr>
          <w:lang w:val="fr-FR"/>
        </w:rPr>
        <w:t>)</w:t>
      </w:r>
      <w:r w:rsidR="00715FFF" w:rsidRPr="00804205">
        <w:rPr>
          <w:lang w:val="fr-FR"/>
        </w:rPr>
        <w:t>, mais l’utilisateur peut le</w:t>
      </w:r>
      <w:r w:rsidR="0034445C" w:rsidRPr="00804205">
        <w:rPr>
          <w:lang w:val="fr-FR"/>
        </w:rPr>
        <w:t>s</w:t>
      </w:r>
      <w:r w:rsidR="00715FFF" w:rsidRPr="00804205">
        <w:rPr>
          <w:lang w:val="fr-FR"/>
        </w:rPr>
        <w:t xml:space="preserve"> renommer s’il le souhaite. </w:t>
      </w:r>
      <w:r w:rsidR="009C655D" w:rsidRPr="00804205">
        <w:rPr>
          <w:lang w:val="fr-FR"/>
        </w:rPr>
        <w:t>Exemples</w:t>
      </w:r>
      <w:r w:rsidR="00460C7D">
        <w:rPr>
          <w:lang w:val="fr-FR"/>
        </w:rPr>
        <w:t> :</w:t>
      </w:r>
      <w:r w:rsidR="00126258" w:rsidRPr="00804205">
        <w:rPr>
          <w:lang w:val="fr-FR"/>
        </w:rPr>
        <w:t xml:space="preserve"> </w:t>
      </w:r>
    </w:p>
    <w:p w:rsidR="00C66F28" w:rsidRPr="00804205" w:rsidRDefault="00C66F28" w:rsidP="00F40BBD">
      <w:pPr>
        <w:pStyle w:val="BodyText"/>
        <w:rPr>
          <w:lang w:val="fr-FR"/>
        </w:rPr>
      </w:pPr>
      <w:r w:rsidRPr="00804205">
        <w:rPr>
          <w:lang w:val="fr-FR"/>
        </w:rPr>
        <w:t xml:space="preserve">1) </w:t>
      </w:r>
      <w:r w:rsidR="0042574D" w:rsidRPr="00804205">
        <w:rPr>
          <w:lang w:val="fr-FR"/>
        </w:rPr>
        <w:t>Statistiques</w:t>
      </w:r>
      <w:r w:rsidR="00DD0D8D" w:rsidRPr="00804205">
        <w:rPr>
          <w:lang w:val="fr-FR"/>
        </w:rPr>
        <w:t xml:space="preserve"> RIS (</w:t>
      </w:r>
      <w:r w:rsidRPr="00804205">
        <w:rPr>
          <w:lang w:val="fr-FR"/>
        </w:rPr>
        <w:t xml:space="preserve">RIS </w:t>
      </w:r>
      <w:proofErr w:type="spellStart"/>
      <w:r w:rsidRPr="00804205">
        <w:rPr>
          <w:lang w:val="fr-FR"/>
        </w:rPr>
        <w:t>statistics</w:t>
      </w:r>
      <w:proofErr w:type="spellEnd"/>
      <w:r w:rsidR="00DD0D8D" w:rsidRPr="00804205">
        <w:rPr>
          <w:lang w:val="fr-FR"/>
        </w:rPr>
        <w:t>)</w:t>
      </w:r>
      <w:r w:rsidR="00460C7D">
        <w:rPr>
          <w:lang w:val="fr-FR"/>
        </w:rPr>
        <w:t> :</w:t>
      </w:r>
      <w:r w:rsidR="00826A76" w:rsidRPr="00804205">
        <w:rPr>
          <w:lang w:val="fr-FR"/>
        </w:rPr>
        <w:t xml:space="preserve"> </w:t>
      </w:r>
      <w:r w:rsidRPr="00804205">
        <w:rPr>
          <w:lang w:val="fr-FR"/>
        </w:rPr>
        <w:t>C</w:t>
      </w:r>
      <w:r w:rsidR="00460C7D">
        <w:rPr>
          <w:lang w:val="fr-FR"/>
        </w:rPr>
        <w:t>:</w:t>
      </w:r>
      <w:r w:rsidRPr="00804205">
        <w:rPr>
          <w:lang w:val="fr-FR"/>
        </w:rPr>
        <w:t>\WHONET\Output\GLASS-WHO-2015-</w:t>
      </w:r>
      <w:r w:rsidR="00D50A98" w:rsidRPr="00804205">
        <w:rPr>
          <w:lang w:val="fr-FR"/>
        </w:rPr>
        <w:t>DS1-</w:t>
      </w:r>
      <w:r w:rsidRPr="00804205">
        <w:rPr>
          <w:lang w:val="fr-FR"/>
        </w:rPr>
        <w:t>RIS.txt</w:t>
      </w:r>
    </w:p>
    <w:p w:rsidR="00C66F28" w:rsidRPr="00804205" w:rsidRDefault="00E24EA7" w:rsidP="00F40BBD">
      <w:pPr>
        <w:pStyle w:val="BodyText"/>
        <w:rPr>
          <w:lang w:val="fr-FR"/>
        </w:rPr>
      </w:pPr>
      <w:r w:rsidRPr="00804205">
        <w:rPr>
          <w:lang w:val="fr-FR"/>
        </w:rPr>
        <w:t xml:space="preserve">2) </w:t>
      </w:r>
      <w:r w:rsidR="0093426A" w:rsidRPr="00804205">
        <w:rPr>
          <w:lang w:val="fr-FR"/>
        </w:rPr>
        <w:t xml:space="preserve">Statistiques des échantillons </w:t>
      </w:r>
      <w:r w:rsidR="00DD0D8D" w:rsidRPr="00804205">
        <w:rPr>
          <w:lang w:val="fr-FR"/>
        </w:rPr>
        <w:t>(</w:t>
      </w:r>
      <w:proofErr w:type="spellStart"/>
      <w:r w:rsidRPr="00804205">
        <w:rPr>
          <w:lang w:val="fr-FR"/>
        </w:rPr>
        <w:t>Sample</w:t>
      </w:r>
      <w:proofErr w:type="spellEnd"/>
      <w:r w:rsidRPr="00804205">
        <w:rPr>
          <w:lang w:val="fr-FR"/>
        </w:rPr>
        <w:t xml:space="preserve"> </w:t>
      </w:r>
      <w:proofErr w:type="spellStart"/>
      <w:r w:rsidRPr="00804205">
        <w:rPr>
          <w:lang w:val="fr-FR"/>
        </w:rPr>
        <w:t>statistics</w:t>
      </w:r>
      <w:proofErr w:type="spellEnd"/>
      <w:r w:rsidR="00DD0D8D" w:rsidRPr="00804205">
        <w:rPr>
          <w:lang w:val="fr-FR"/>
        </w:rPr>
        <w:t>)</w:t>
      </w:r>
      <w:r w:rsidR="00460C7D">
        <w:rPr>
          <w:lang w:val="fr-FR"/>
        </w:rPr>
        <w:t> :</w:t>
      </w:r>
      <w:r w:rsidR="00826A76" w:rsidRPr="00804205">
        <w:rPr>
          <w:lang w:val="fr-FR"/>
        </w:rPr>
        <w:t xml:space="preserve"> </w:t>
      </w:r>
      <w:r w:rsidR="00C66F28" w:rsidRPr="00804205">
        <w:rPr>
          <w:lang w:val="fr-FR"/>
        </w:rPr>
        <w:t>C</w:t>
      </w:r>
      <w:r w:rsidR="00460C7D">
        <w:rPr>
          <w:lang w:val="fr-FR"/>
        </w:rPr>
        <w:t>:</w:t>
      </w:r>
      <w:r w:rsidR="00C66F28" w:rsidRPr="00804205">
        <w:rPr>
          <w:lang w:val="fr-FR"/>
        </w:rPr>
        <w:t>\WHONET\Output\GLASS-WHO-2015-</w:t>
      </w:r>
      <w:r w:rsidR="00D50A98" w:rsidRPr="00804205">
        <w:rPr>
          <w:lang w:val="fr-FR"/>
        </w:rPr>
        <w:t>DS1-</w:t>
      </w:r>
      <w:r w:rsidR="00C66F28" w:rsidRPr="00804205">
        <w:rPr>
          <w:lang w:val="fr-FR"/>
        </w:rPr>
        <w:t>Sample.txt</w:t>
      </w:r>
    </w:p>
    <w:p w:rsidR="00F9454E" w:rsidRPr="00804205" w:rsidRDefault="00D40B52" w:rsidP="001A0108">
      <w:pPr>
        <w:pStyle w:val="Bodytextarrow"/>
        <w:rPr>
          <w:lang w:val="fr-FR"/>
        </w:rPr>
      </w:pPr>
      <w:r w:rsidRPr="00804205">
        <w:rPr>
          <w:lang w:val="fr-FR"/>
        </w:rPr>
        <w:t xml:space="preserve">Assurez-vous que </w:t>
      </w:r>
      <w:r w:rsidR="00334108" w:rsidRPr="00804205">
        <w:rPr>
          <w:lang w:val="fr-FR"/>
        </w:rPr>
        <w:t>l’année étudiée (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334108" w:rsidRPr="00804205">
        <w:rPr>
          <w:lang w:val="fr-FR"/>
        </w:rPr>
        <w:t xml:space="preserve">Data </w:t>
      </w:r>
      <w:proofErr w:type="spellStart"/>
      <w:r w:rsidR="00334108" w:rsidRPr="00804205">
        <w:rPr>
          <w:lang w:val="fr-FR"/>
        </w:rPr>
        <w:t>year</w:t>
      </w:r>
      <w:proofErr w:type="spellEnd"/>
      <w:r w:rsidR="00460C7D">
        <w:rPr>
          <w:lang w:val="fr-FR"/>
        </w:rPr>
        <w:t> »</w:t>
      </w:r>
      <w:r w:rsidR="00334108" w:rsidRPr="00804205">
        <w:rPr>
          <w:lang w:val="fr-FR"/>
        </w:rPr>
        <w:t xml:space="preserve">) </w:t>
      </w:r>
      <w:r w:rsidR="00CA6CD4" w:rsidRPr="00804205">
        <w:rPr>
          <w:lang w:val="fr-FR"/>
        </w:rPr>
        <w:t>propos</w:t>
      </w:r>
      <w:r w:rsidR="0050488C" w:rsidRPr="00804205">
        <w:rPr>
          <w:lang w:val="fr-FR"/>
        </w:rPr>
        <w:t>é</w:t>
      </w:r>
      <w:r w:rsidR="00CA6CD4" w:rsidRPr="00804205">
        <w:rPr>
          <w:lang w:val="fr-FR"/>
        </w:rPr>
        <w:t xml:space="preserve">e </w:t>
      </w:r>
      <w:r w:rsidR="0050488C" w:rsidRPr="00804205">
        <w:rPr>
          <w:lang w:val="fr-FR"/>
        </w:rPr>
        <w:t xml:space="preserve">par </w:t>
      </w:r>
      <w:r w:rsidR="00CA6CD4" w:rsidRPr="00804205">
        <w:rPr>
          <w:lang w:val="fr-FR"/>
        </w:rPr>
        <w:t xml:space="preserve">WHONET </w:t>
      </w:r>
      <w:r w:rsidR="004507AC" w:rsidRPr="00804205">
        <w:rPr>
          <w:lang w:val="fr-FR"/>
        </w:rPr>
        <w:t>est bien l’année sur laquelle porte</w:t>
      </w:r>
      <w:r w:rsidR="0050488C" w:rsidRPr="00804205">
        <w:rPr>
          <w:lang w:val="fr-FR"/>
        </w:rPr>
        <w:t>nt</w:t>
      </w:r>
      <w:r w:rsidR="004507AC" w:rsidRPr="00804205">
        <w:rPr>
          <w:lang w:val="fr-FR"/>
        </w:rPr>
        <w:t xml:space="preserve"> les données</w:t>
      </w:r>
      <w:r w:rsidR="001A0108">
        <w:rPr>
          <w:lang w:val="fr-FR"/>
        </w:rPr>
        <w:t> </w:t>
      </w:r>
      <w:r w:rsidR="00804205">
        <w:rPr>
          <w:lang w:val="fr-FR"/>
        </w:rPr>
        <w:t>;</w:t>
      </w:r>
      <w:r w:rsidR="004507AC" w:rsidRPr="00804205">
        <w:rPr>
          <w:lang w:val="fr-FR"/>
        </w:rPr>
        <w:t xml:space="preserve"> </w:t>
      </w:r>
      <w:r w:rsidR="009254A2" w:rsidRPr="00804205">
        <w:rPr>
          <w:lang w:val="fr-FR"/>
        </w:rPr>
        <w:t>sinon, modifiez-la.</w:t>
      </w:r>
    </w:p>
    <w:p w:rsidR="00790FF3" w:rsidRPr="00804205" w:rsidRDefault="00790FF3" w:rsidP="006B0FE9">
      <w:pPr>
        <w:pStyle w:val="BodyText"/>
        <w:ind w:left="720" w:hanging="720"/>
        <w:rPr>
          <w:lang w:val="fr-FR"/>
        </w:rPr>
      </w:pPr>
      <w:r w:rsidRPr="00804205">
        <w:rPr>
          <w:lang w:val="fr-FR"/>
        </w:rPr>
        <w:t>Note</w:t>
      </w:r>
      <w:r w:rsidR="00460C7D">
        <w:rPr>
          <w:lang w:val="fr-FR"/>
        </w:rPr>
        <w:t> :</w:t>
      </w:r>
      <w:r w:rsidR="007F57F2" w:rsidRPr="00804205">
        <w:rPr>
          <w:lang w:val="fr-FR"/>
        </w:rPr>
        <w:t xml:space="preserve"> </w:t>
      </w:r>
      <w:r w:rsidR="007F57F2" w:rsidRPr="00804205">
        <w:rPr>
          <w:lang w:val="fr-FR"/>
        </w:rPr>
        <w:tab/>
      </w:r>
      <w:r w:rsidR="00880A2F" w:rsidRPr="00804205">
        <w:rPr>
          <w:lang w:val="fr-FR"/>
        </w:rPr>
        <w:t xml:space="preserve">Seules les données </w:t>
      </w:r>
      <w:r w:rsidR="00C7275D" w:rsidRPr="00804205">
        <w:rPr>
          <w:lang w:val="fr-FR"/>
        </w:rPr>
        <w:t>pour lesquelles la date (l’année) de l’échantillon et l’année étudiée co</w:t>
      </w:r>
      <w:r w:rsidR="00A6535F" w:rsidRPr="00804205">
        <w:rPr>
          <w:lang w:val="fr-FR"/>
        </w:rPr>
        <w:t>ïncident s</w:t>
      </w:r>
      <w:r w:rsidR="00C7275D" w:rsidRPr="00804205">
        <w:rPr>
          <w:lang w:val="fr-FR"/>
        </w:rPr>
        <w:t xml:space="preserve">ont incluses dans les fichiers agrégés. Cela signifie qu’un échantillon est inclus dans les fichiers agrégés si la date de </w:t>
      </w:r>
      <w:r w:rsidR="009C655D" w:rsidRPr="00804205">
        <w:rPr>
          <w:lang w:val="fr-FR"/>
        </w:rPr>
        <w:t>l’échantillon</w:t>
      </w:r>
      <w:r w:rsidR="00C7275D" w:rsidRPr="00804205">
        <w:rPr>
          <w:lang w:val="fr-FR"/>
        </w:rPr>
        <w:t xml:space="preserve"> est </w:t>
      </w:r>
      <w:r w:rsidR="00CC506A" w:rsidRPr="00804205">
        <w:rPr>
          <w:lang w:val="fr-FR"/>
        </w:rPr>
        <w:t>01-01-2015</w:t>
      </w:r>
      <w:r w:rsidR="00C7275D" w:rsidRPr="00804205">
        <w:rPr>
          <w:lang w:val="fr-FR"/>
        </w:rPr>
        <w:t xml:space="preserve"> et si l’année étudiée est 2015. Si la date de l’échantillon est </w:t>
      </w:r>
      <w:r w:rsidR="00CC506A" w:rsidRPr="00804205">
        <w:rPr>
          <w:lang w:val="fr-FR"/>
        </w:rPr>
        <w:t>01-01-2015</w:t>
      </w:r>
      <w:r w:rsidR="000F6965" w:rsidRPr="00804205">
        <w:rPr>
          <w:lang w:val="fr-FR"/>
        </w:rPr>
        <w:t xml:space="preserve"> </w:t>
      </w:r>
      <w:r w:rsidR="00C7275D" w:rsidRPr="00804205">
        <w:rPr>
          <w:lang w:val="fr-FR"/>
        </w:rPr>
        <w:t>et l’année étudiée, 2016, l’échantillon ne figurera pas dans les fichiers agrégés.</w:t>
      </w:r>
    </w:p>
    <w:p w:rsidR="00B33D06" w:rsidRPr="00804205" w:rsidRDefault="002A60E2" w:rsidP="001A0108">
      <w:pPr>
        <w:pStyle w:val="Bodytextarrow"/>
        <w:rPr>
          <w:lang w:val="fr-FR"/>
        </w:rPr>
      </w:pPr>
      <w:r w:rsidRPr="00804205">
        <w:rPr>
          <w:lang w:val="fr-FR"/>
        </w:rPr>
        <w:t xml:space="preserve">L’option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Pr="00804205">
        <w:rPr>
          <w:lang w:val="fr-FR"/>
        </w:rPr>
        <w:t>Data set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 (ensemble de données) </w:t>
      </w:r>
      <w:r w:rsidR="004240EB" w:rsidRPr="00804205">
        <w:rPr>
          <w:lang w:val="fr-FR"/>
        </w:rPr>
        <w:t xml:space="preserve">permet </w:t>
      </w:r>
      <w:r w:rsidR="00412784" w:rsidRPr="00804205">
        <w:rPr>
          <w:lang w:val="fr-FR"/>
        </w:rPr>
        <w:t>de répartir dans</w:t>
      </w:r>
      <w:r w:rsidR="00346325" w:rsidRPr="00804205">
        <w:rPr>
          <w:lang w:val="fr-FR"/>
        </w:rPr>
        <w:t xml:space="preserve"> des sous-ensembles l</w:t>
      </w:r>
      <w:r w:rsidR="004240EB" w:rsidRPr="00804205">
        <w:rPr>
          <w:lang w:val="fr-FR"/>
        </w:rPr>
        <w:t>es données nationales agrégées transmises par un pays lorsque, pour une raison quelconque, il n’est pas possible d</w:t>
      </w:r>
      <w:r w:rsidR="00412784" w:rsidRPr="00804205">
        <w:rPr>
          <w:lang w:val="fr-FR"/>
        </w:rPr>
        <w:t xml:space="preserve">e les </w:t>
      </w:r>
      <w:r w:rsidR="004240EB" w:rsidRPr="00804205">
        <w:rPr>
          <w:lang w:val="fr-FR"/>
        </w:rPr>
        <w:t xml:space="preserve">agréger </w:t>
      </w:r>
      <w:r w:rsidR="00412784" w:rsidRPr="00804205">
        <w:rPr>
          <w:lang w:val="fr-FR"/>
        </w:rPr>
        <w:t>toutes</w:t>
      </w:r>
      <w:r w:rsidR="004240EB" w:rsidRPr="00804205">
        <w:rPr>
          <w:lang w:val="fr-FR"/>
        </w:rPr>
        <w:t xml:space="preserve"> de la </w:t>
      </w:r>
      <w:r w:rsidR="00A817D4" w:rsidRPr="00804205">
        <w:rPr>
          <w:lang w:val="fr-FR"/>
        </w:rPr>
        <w:t>même</w:t>
      </w:r>
      <w:r w:rsidR="004240EB" w:rsidRPr="00804205">
        <w:rPr>
          <w:lang w:val="fr-FR"/>
        </w:rPr>
        <w:t xml:space="preserve"> façon</w:t>
      </w:r>
      <w:r w:rsidR="00346325" w:rsidRPr="00804205">
        <w:rPr>
          <w:lang w:val="fr-FR"/>
        </w:rPr>
        <w:t>,</w:t>
      </w:r>
      <w:r w:rsidR="004240EB" w:rsidRPr="00804205">
        <w:rPr>
          <w:lang w:val="fr-FR"/>
        </w:rPr>
        <w:t xml:space="preserve"> ou </w:t>
      </w:r>
      <w:r w:rsidR="00D71A99" w:rsidRPr="00804205">
        <w:rPr>
          <w:lang w:val="fr-FR"/>
        </w:rPr>
        <w:t xml:space="preserve">lorsque cette </w:t>
      </w:r>
      <w:r w:rsidR="002B79B7" w:rsidRPr="00804205">
        <w:rPr>
          <w:lang w:val="fr-FR"/>
        </w:rPr>
        <w:t>répartition</w:t>
      </w:r>
      <w:r w:rsidR="00D71A99" w:rsidRPr="00804205">
        <w:rPr>
          <w:lang w:val="fr-FR"/>
        </w:rPr>
        <w:t xml:space="preserve"> présente un </w:t>
      </w:r>
      <w:r w:rsidR="00EA441F" w:rsidRPr="00804205">
        <w:rPr>
          <w:lang w:val="fr-FR"/>
        </w:rPr>
        <w:t>réel</w:t>
      </w:r>
      <w:r w:rsidR="00D71A99" w:rsidRPr="00804205">
        <w:rPr>
          <w:lang w:val="fr-FR"/>
        </w:rPr>
        <w:t xml:space="preserve"> intérêt.</w:t>
      </w:r>
      <w:r w:rsidR="00CB5406" w:rsidRPr="00804205">
        <w:rPr>
          <w:lang w:val="fr-FR"/>
        </w:rPr>
        <w:t xml:space="preserve"> Cela peut être nécessaire </w:t>
      </w:r>
      <w:r w:rsidR="003F1F83" w:rsidRPr="00804205">
        <w:rPr>
          <w:lang w:val="fr-FR"/>
        </w:rPr>
        <w:t>si</w:t>
      </w:r>
      <w:r w:rsidR="00CB5406" w:rsidRPr="00804205">
        <w:rPr>
          <w:lang w:val="fr-FR"/>
        </w:rPr>
        <w:t xml:space="preserve">, par exemple, </w:t>
      </w:r>
      <w:r w:rsidR="003F1F83" w:rsidRPr="00804205">
        <w:rPr>
          <w:lang w:val="fr-FR"/>
        </w:rPr>
        <w:t>il existe plusieurs systèmes de surveillance dans le pays</w:t>
      </w:r>
      <w:r w:rsidR="000F6965" w:rsidRPr="00804205">
        <w:rPr>
          <w:lang w:val="fr-FR"/>
        </w:rPr>
        <w:t>,</w:t>
      </w:r>
      <w:r w:rsidR="003F1F83" w:rsidRPr="00804205">
        <w:rPr>
          <w:lang w:val="fr-FR"/>
        </w:rPr>
        <w:t xml:space="preserve"> ou </w:t>
      </w:r>
      <w:r w:rsidR="00F467B6" w:rsidRPr="00804205">
        <w:rPr>
          <w:lang w:val="fr-FR"/>
        </w:rPr>
        <w:t>s</w:t>
      </w:r>
      <w:r w:rsidR="003F1F83" w:rsidRPr="00804205">
        <w:rPr>
          <w:lang w:val="fr-FR"/>
        </w:rPr>
        <w:t xml:space="preserve">’il faut transmettre séparément </w:t>
      </w:r>
      <w:r w:rsidR="002C6112" w:rsidRPr="00804205">
        <w:rPr>
          <w:lang w:val="fr-FR"/>
        </w:rPr>
        <w:t>l</w:t>
      </w:r>
      <w:r w:rsidR="003F1F83" w:rsidRPr="00804205">
        <w:rPr>
          <w:lang w:val="fr-FR"/>
        </w:rPr>
        <w:t>es données provenant de</w:t>
      </w:r>
      <w:r w:rsidR="000F6965" w:rsidRPr="00804205">
        <w:rPr>
          <w:lang w:val="fr-FR"/>
        </w:rPr>
        <w:t>s</w:t>
      </w:r>
      <w:r w:rsidR="003F1F83" w:rsidRPr="00804205">
        <w:rPr>
          <w:lang w:val="fr-FR"/>
        </w:rPr>
        <w:t xml:space="preserve"> différentes régions</w:t>
      </w:r>
      <w:r w:rsidR="002C6112" w:rsidRPr="00804205">
        <w:rPr>
          <w:lang w:val="fr-FR"/>
        </w:rPr>
        <w:t xml:space="preserve"> de ce pays</w:t>
      </w:r>
      <w:r w:rsidR="003F1F83" w:rsidRPr="00804205">
        <w:rPr>
          <w:lang w:val="fr-FR"/>
        </w:rPr>
        <w:t>.</w:t>
      </w:r>
      <w:r w:rsidR="006B7091" w:rsidRPr="00804205">
        <w:rPr>
          <w:lang w:val="fr-FR"/>
        </w:rPr>
        <w:t xml:space="preserve"> Cela peut également être nécessaire si les </w:t>
      </w:r>
      <w:r w:rsidR="003D33A5" w:rsidRPr="00804205">
        <w:rPr>
          <w:lang w:val="fr-FR"/>
        </w:rPr>
        <w:t>statistiques</w:t>
      </w:r>
      <w:r w:rsidR="006B7091" w:rsidRPr="00804205">
        <w:rPr>
          <w:lang w:val="fr-FR"/>
        </w:rPr>
        <w:t xml:space="preserve"> </w:t>
      </w:r>
      <w:r w:rsidR="000F6965" w:rsidRPr="00804205">
        <w:rPr>
          <w:lang w:val="fr-FR"/>
        </w:rPr>
        <w:t xml:space="preserve">des échantillons </w:t>
      </w:r>
      <w:r w:rsidR="006B7091" w:rsidRPr="00804205">
        <w:rPr>
          <w:lang w:val="fr-FR"/>
        </w:rPr>
        <w:t xml:space="preserve">(requises pour générer un </w:t>
      </w:r>
      <w:r w:rsidR="00EA7E25" w:rsidRPr="00804205">
        <w:rPr>
          <w:lang w:val="fr-FR"/>
        </w:rPr>
        <w:t>fichier d’échantillons</w:t>
      </w:r>
      <w:r w:rsidR="006B7091" w:rsidRPr="00804205">
        <w:rPr>
          <w:lang w:val="fr-FR"/>
        </w:rPr>
        <w:t>)</w:t>
      </w:r>
      <w:r w:rsidR="00CC20B9" w:rsidRPr="00804205">
        <w:rPr>
          <w:lang w:val="fr-FR"/>
        </w:rPr>
        <w:t xml:space="preserve"> font défaut dans une </w:t>
      </w:r>
      <w:r w:rsidR="00346325" w:rsidRPr="00804205">
        <w:rPr>
          <w:lang w:val="fr-FR"/>
        </w:rPr>
        <w:t>grande partie</w:t>
      </w:r>
      <w:r w:rsidR="00CC20B9" w:rsidRPr="00804205">
        <w:rPr>
          <w:lang w:val="fr-FR"/>
        </w:rPr>
        <w:t xml:space="preserve"> du pays (</w:t>
      </w:r>
      <w:r w:rsidR="008A42D0" w:rsidRPr="00804205">
        <w:rPr>
          <w:lang w:val="fr-FR"/>
        </w:rPr>
        <w:t xml:space="preserve">pour de plus amples informations, </w:t>
      </w:r>
      <w:r w:rsidR="00CC20B9" w:rsidRPr="00804205">
        <w:rPr>
          <w:lang w:val="fr-FR"/>
        </w:rPr>
        <w:t xml:space="preserve">voir également le document </w:t>
      </w:r>
      <w:r w:rsidR="0074521F" w:rsidRPr="00804205">
        <w:rPr>
          <w:lang w:val="fr-FR"/>
        </w:rPr>
        <w:t xml:space="preserve">de GLASS </w:t>
      </w:r>
      <w:r w:rsidR="00460C7D">
        <w:rPr>
          <w:bCs/>
          <w:lang w:val="fr-FR"/>
        </w:rPr>
        <w:t>«</w:t>
      </w:r>
      <w:r w:rsidR="001A0108">
        <w:rPr>
          <w:bCs/>
          <w:lang w:val="fr-FR"/>
        </w:rPr>
        <w:t> </w:t>
      </w:r>
      <w:r w:rsidR="0074521F" w:rsidRPr="00804205">
        <w:rPr>
          <w:bCs/>
          <w:lang w:val="fr-FR"/>
        </w:rPr>
        <w:t xml:space="preserve">A guide to </w:t>
      </w:r>
      <w:proofErr w:type="spellStart"/>
      <w:r w:rsidR="0074521F" w:rsidRPr="00804205">
        <w:rPr>
          <w:bCs/>
          <w:lang w:val="fr-FR"/>
        </w:rPr>
        <w:t>preparing</w:t>
      </w:r>
      <w:proofErr w:type="spellEnd"/>
      <w:r w:rsidR="0074521F" w:rsidRPr="00804205">
        <w:rPr>
          <w:bCs/>
          <w:lang w:val="fr-FR"/>
        </w:rPr>
        <w:t xml:space="preserve"> </w:t>
      </w:r>
      <w:proofErr w:type="spellStart"/>
      <w:r w:rsidR="0074521F" w:rsidRPr="00804205">
        <w:rPr>
          <w:bCs/>
          <w:lang w:val="fr-FR"/>
        </w:rPr>
        <w:t>aggregated</w:t>
      </w:r>
      <w:proofErr w:type="spellEnd"/>
      <w:r w:rsidR="0074521F" w:rsidRPr="00804205">
        <w:rPr>
          <w:bCs/>
          <w:lang w:val="fr-FR"/>
        </w:rPr>
        <w:t xml:space="preserve"> AMR data files</w:t>
      </w:r>
      <w:r w:rsidR="00460C7D">
        <w:rPr>
          <w:bCs/>
          <w:lang w:val="fr-FR"/>
        </w:rPr>
        <w:t> »</w:t>
      </w:r>
      <w:r w:rsidR="00CC20B9" w:rsidRPr="00804205">
        <w:rPr>
          <w:lang w:val="fr-FR"/>
        </w:rPr>
        <w:t>)</w:t>
      </w:r>
      <w:r w:rsidR="00CA4808" w:rsidRPr="00804205">
        <w:rPr>
          <w:lang w:val="fr-FR"/>
        </w:rPr>
        <w:t xml:space="preserve">. Dans le menu déroulant, sélectionnez </w:t>
      </w:r>
      <w:r w:rsidR="00D040B1" w:rsidRPr="00804205">
        <w:rPr>
          <w:lang w:val="fr-FR"/>
        </w:rPr>
        <w:t>un code pour l’ensemble de données</w:t>
      </w:r>
      <w:r w:rsidR="00CA4808" w:rsidRPr="00804205">
        <w:rPr>
          <w:lang w:val="fr-FR"/>
        </w:rPr>
        <w:t xml:space="preserve">. Assurez-vous que </w:t>
      </w:r>
      <w:r w:rsidR="000F6965" w:rsidRPr="00804205">
        <w:rPr>
          <w:lang w:val="fr-FR"/>
        </w:rPr>
        <w:t>c</w:t>
      </w:r>
      <w:r w:rsidR="00CA4808" w:rsidRPr="00804205">
        <w:rPr>
          <w:lang w:val="fr-FR"/>
        </w:rPr>
        <w:t>e</w:t>
      </w:r>
      <w:r w:rsidR="00A84748" w:rsidRPr="00804205">
        <w:rPr>
          <w:lang w:val="fr-FR"/>
        </w:rPr>
        <w:t xml:space="preserve"> code</w:t>
      </w:r>
      <w:r w:rsidR="00B302B5" w:rsidRPr="00804205">
        <w:rPr>
          <w:lang w:val="fr-FR"/>
        </w:rPr>
        <w:t xml:space="preserve"> </w:t>
      </w:r>
      <w:r w:rsidR="00CA4808" w:rsidRPr="00804205">
        <w:rPr>
          <w:lang w:val="fr-FR"/>
        </w:rPr>
        <w:t xml:space="preserve">est le même pour le fichier RIS et le </w:t>
      </w:r>
      <w:r w:rsidR="00E40AB8" w:rsidRPr="00804205">
        <w:rPr>
          <w:lang w:val="fr-FR"/>
        </w:rPr>
        <w:t>fichier d’échantillons</w:t>
      </w:r>
      <w:r w:rsidR="00CA4808" w:rsidRPr="00804205">
        <w:rPr>
          <w:lang w:val="fr-FR"/>
        </w:rPr>
        <w:t xml:space="preserve">. </w:t>
      </w:r>
      <w:r w:rsidR="008343BF" w:rsidRPr="00804205">
        <w:rPr>
          <w:lang w:val="fr-FR"/>
        </w:rPr>
        <w:t xml:space="preserve">Par défaut, le code de l’ensemble de données est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8343BF" w:rsidRPr="00804205">
        <w:rPr>
          <w:lang w:val="fr-FR"/>
        </w:rPr>
        <w:t>Data set 1</w:t>
      </w:r>
      <w:r w:rsidR="00460C7D">
        <w:rPr>
          <w:lang w:val="fr-FR"/>
        </w:rPr>
        <w:t> »</w:t>
      </w:r>
      <w:r w:rsidR="008343BF" w:rsidRPr="00804205">
        <w:rPr>
          <w:lang w:val="fr-FR"/>
        </w:rPr>
        <w:t xml:space="preserve"> (code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8343BF" w:rsidRPr="00804205">
        <w:rPr>
          <w:lang w:val="fr-FR"/>
        </w:rPr>
        <w:t>DS1</w:t>
      </w:r>
      <w:r w:rsidR="00460C7D">
        <w:rPr>
          <w:lang w:val="fr-FR"/>
        </w:rPr>
        <w:t> »</w:t>
      </w:r>
      <w:r w:rsidR="008343BF" w:rsidRPr="00804205">
        <w:rPr>
          <w:lang w:val="fr-FR"/>
        </w:rPr>
        <w:t>).</w:t>
      </w:r>
    </w:p>
    <w:p w:rsidR="00F9454E" w:rsidRPr="00804205" w:rsidRDefault="008343BF" w:rsidP="002D69B8">
      <w:pPr>
        <w:pStyle w:val="BodyText"/>
        <w:rPr>
          <w:lang w:val="fr-FR"/>
        </w:rPr>
      </w:pPr>
      <w:r w:rsidRPr="00804205">
        <w:rPr>
          <w:lang w:val="fr-FR"/>
        </w:rPr>
        <w:t>L’utilisateur peut sélec</w:t>
      </w:r>
      <w:r w:rsidR="004E79B1" w:rsidRPr="00804205">
        <w:rPr>
          <w:lang w:val="fr-FR"/>
        </w:rPr>
        <w:t>tionner les types d’échantillon</w:t>
      </w:r>
      <w:r w:rsidR="00115714" w:rsidRPr="00804205">
        <w:rPr>
          <w:lang w:val="fr-FR"/>
        </w:rPr>
        <w:t>s</w:t>
      </w:r>
      <w:r w:rsidRPr="00804205">
        <w:rPr>
          <w:lang w:val="fr-FR"/>
        </w:rPr>
        <w:t xml:space="preserve"> à inclure dans le fichier GLASS de données agrégées (</w:t>
      </w:r>
      <w:r w:rsidR="00153132" w:rsidRPr="00804205">
        <w:rPr>
          <w:lang w:val="fr-FR"/>
        </w:rPr>
        <w:t xml:space="preserve">par défaut, les </w:t>
      </w:r>
      <w:r w:rsidR="002D69B8">
        <w:rPr>
          <w:lang w:val="fr-FR"/>
        </w:rPr>
        <w:t>quatre</w:t>
      </w:r>
      <w:r w:rsidR="00153132" w:rsidRPr="00804205">
        <w:rPr>
          <w:lang w:val="fr-FR"/>
        </w:rPr>
        <w:t xml:space="preserve"> types d’échantillons GLASS sont inclus</w:t>
      </w:r>
      <w:r w:rsidRPr="00804205">
        <w:rPr>
          <w:lang w:val="fr-FR"/>
        </w:rPr>
        <w:t>)</w:t>
      </w:r>
      <w:r w:rsidR="00153132" w:rsidRPr="00804205">
        <w:rPr>
          <w:lang w:val="fr-FR"/>
        </w:rPr>
        <w:t>.</w:t>
      </w:r>
      <w:r w:rsidR="003563BD" w:rsidRPr="00804205">
        <w:rPr>
          <w:lang w:val="fr-FR"/>
        </w:rPr>
        <w:t xml:space="preserve"> </w:t>
      </w:r>
      <w:r w:rsidR="000F6965" w:rsidRPr="00804205">
        <w:rPr>
          <w:lang w:val="fr-FR"/>
        </w:rPr>
        <w:t xml:space="preserve">Si vous </w:t>
      </w:r>
      <w:r w:rsidR="009C655D" w:rsidRPr="00804205">
        <w:rPr>
          <w:lang w:val="fr-FR"/>
        </w:rPr>
        <w:t>ne souhaite</w:t>
      </w:r>
      <w:r w:rsidR="000F6965" w:rsidRPr="00804205">
        <w:rPr>
          <w:lang w:val="fr-FR"/>
        </w:rPr>
        <w:t>z</w:t>
      </w:r>
      <w:r w:rsidR="009C655D" w:rsidRPr="00804205">
        <w:rPr>
          <w:lang w:val="fr-FR"/>
        </w:rPr>
        <w:t xml:space="preserve"> inclure que les échantillons de sang, assurez-vous que ce choix est le même pour le fichier RIS et le </w:t>
      </w:r>
      <w:r w:rsidR="00145C06" w:rsidRPr="00804205">
        <w:rPr>
          <w:lang w:val="fr-FR"/>
        </w:rPr>
        <w:t>fichier d’échantillons</w:t>
      </w:r>
      <w:r w:rsidR="009C655D" w:rsidRPr="00804205">
        <w:rPr>
          <w:lang w:val="fr-FR"/>
        </w:rPr>
        <w:t xml:space="preserve">. </w:t>
      </w:r>
    </w:p>
    <w:p w:rsidR="00C21EE1" w:rsidRPr="00804205" w:rsidRDefault="00C21EE1" w:rsidP="007703AC">
      <w:pPr>
        <w:pStyle w:val="BodyText"/>
        <w:jc w:val="center"/>
        <w:rPr>
          <w:sz w:val="20"/>
          <w:lang w:val="fr-FR"/>
        </w:rPr>
      </w:pPr>
    </w:p>
    <w:p w:rsidR="00CC61BE" w:rsidRPr="00804205" w:rsidRDefault="00EA6E50" w:rsidP="00A60ACC">
      <w:pPr>
        <w:pStyle w:val="BodyText"/>
        <w:jc w:val="center"/>
        <w:rPr>
          <w:sz w:val="20"/>
          <w:lang w:val="fr-FR"/>
        </w:rPr>
      </w:pPr>
      <w:r w:rsidRPr="00804205">
        <w:rPr>
          <w:noProof/>
          <w:lang w:val="en-GB" w:eastAsia="zh-CN"/>
        </w:rPr>
        <w:lastRenderedPageBreak/>
        <w:drawing>
          <wp:inline distT="0" distB="0" distL="0" distR="0" wp14:anchorId="76316C25" wp14:editId="610EB1D7">
            <wp:extent cx="5022273" cy="2655512"/>
            <wp:effectExtent l="0" t="0" r="6985" b="0"/>
            <wp:docPr id="13" name="Picture 13" descr="C:\Users\js90\AppData\Local\Microsoft\Windows\Temporary Internet Files\Content.Word\GLASS Screen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90\AppData\Local\Microsoft\Windows\Temporary Internet Files\Content.Word\GLASS Screen On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88" cy="265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1CE" w:rsidRPr="00804205" w:rsidRDefault="002921CE" w:rsidP="007703AC">
      <w:pPr>
        <w:pStyle w:val="BodyText"/>
        <w:jc w:val="center"/>
        <w:rPr>
          <w:sz w:val="20"/>
          <w:lang w:val="fr-FR"/>
        </w:rPr>
      </w:pPr>
    </w:p>
    <w:p w:rsidR="000E1FA8" w:rsidRPr="00804205" w:rsidRDefault="003D5A44" w:rsidP="006B0FE9">
      <w:pPr>
        <w:pStyle w:val="Bodytextarrow"/>
        <w:rPr>
          <w:lang w:val="fr-FR"/>
        </w:rPr>
      </w:pPr>
      <w:r w:rsidRPr="00804205">
        <w:rPr>
          <w:lang w:val="fr-FR"/>
        </w:rPr>
        <w:t xml:space="preserve">Cliquez sur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E969CD" w:rsidRPr="00804205">
        <w:rPr>
          <w:lang w:val="fr-FR"/>
        </w:rPr>
        <w:t>Combine</w:t>
      </w:r>
      <w:r w:rsidR="00460C7D">
        <w:rPr>
          <w:lang w:val="fr-FR"/>
        </w:rPr>
        <w:t> »</w:t>
      </w:r>
      <w:r w:rsidR="00E969CD" w:rsidRPr="00804205">
        <w:rPr>
          <w:lang w:val="fr-FR"/>
        </w:rPr>
        <w:t xml:space="preserve"> </w:t>
      </w:r>
      <w:r w:rsidRPr="00804205">
        <w:rPr>
          <w:lang w:val="fr-FR"/>
        </w:rPr>
        <w:t>pour commencer l’exportation.</w:t>
      </w:r>
    </w:p>
    <w:p w:rsidR="00C21EE1" w:rsidRPr="00804205" w:rsidRDefault="00696DC9" w:rsidP="006B0FE9">
      <w:pPr>
        <w:pStyle w:val="BodyText"/>
        <w:rPr>
          <w:lang w:val="fr-FR"/>
        </w:rPr>
      </w:pPr>
      <w:r w:rsidRPr="00804205">
        <w:rPr>
          <w:lang w:val="fr-FR"/>
        </w:rPr>
        <w:t xml:space="preserve">WHONET va lire les fichiers de données sélectionnés et exporter tous les types d’échantillons indiqués </w:t>
      </w:r>
      <w:r w:rsidR="000F6965" w:rsidRPr="00804205">
        <w:rPr>
          <w:lang w:val="fr-FR"/>
        </w:rPr>
        <w:t>ainsi que les résultats</w:t>
      </w:r>
      <w:r w:rsidR="0001471D" w:rsidRPr="00804205">
        <w:rPr>
          <w:lang w:val="fr-FR"/>
        </w:rPr>
        <w:t xml:space="preserve"> </w:t>
      </w:r>
      <w:r w:rsidR="007843B1" w:rsidRPr="00804205">
        <w:rPr>
          <w:lang w:val="fr-FR"/>
        </w:rPr>
        <w:t xml:space="preserve">des tests de sensibilité </w:t>
      </w:r>
      <w:r w:rsidR="006814C1" w:rsidRPr="00804205">
        <w:rPr>
          <w:lang w:val="fr-FR"/>
        </w:rPr>
        <w:t>des agents pathogènes aux antimicrobiens requis dans le sy</w:t>
      </w:r>
      <w:r w:rsidR="00E2005C" w:rsidRPr="00804205">
        <w:rPr>
          <w:lang w:val="fr-FR"/>
        </w:rPr>
        <w:t>stème GLASS</w:t>
      </w:r>
      <w:r w:rsidR="00B028C9" w:rsidRPr="00804205">
        <w:rPr>
          <w:lang w:val="fr-FR"/>
        </w:rPr>
        <w:t>.</w:t>
      </w:r>
    </w:p>
    <w:p w:rsidR="00C40DE0" w:rsidRPr="00804205" w:rsidRDefault="006814C1" w:rsidP="006B0FE9">
      <w:pPr>
        <w:pStyle w:val="Bodytextarrow"/>
        <w:rPr>
          <w:lang w:val="fr-FR"/>
        </w:rPr>
      </w:pPr>
      <w:r w:rsidRPr="00804205">
        <w:rPr>
          <w:lang w:val="fr-FR"/>
        </w:rPr>
        <w:t xml:space="preserve">Une fois que l’exportation des données est </w:t>
      </w:r>
      <w:r w:rsidR="00E01856" w:rsidRPr="00804205">
        <w:rPr>
          <w:lang w:val="fr-FR"/>
        </w:rPr>
        <w:t>achev</w:t>
      </w:r>
      <w:r w:rsidRPr="00804205">
        <w:rPr>
          <w:lang w:val="fr-FR"/>
        </w:rPr>
        <w:t xml:space="preserve">ée, </w:t>
      </w:r>
      <w:r w:rsidR="00D27615" w:rsidRPr="00804205">
        <w:rPr>
          <w:lang w:val="fr-FR"/>
        </w:rPr>
        <w:t xml:space="preserve">WHONET va indiquer le nombre d’isolats inclus dans le fichier d’exportation, puis établir un rapport de </w:t>
      </w:r>
      <w:r w:rsidR="00EB52F1" w:rsidRPr="00804205">
        <w:rPr>
          <w:lang w:val="fr-FR"/>
        </w:rPr>
        <w:t>vérification</w:t>
      </w:r>
      <w:r w:rsidR="00D27615" w:rsidRPr="00804205">
        <w:rPr>
          <w:lang w:val="fr-FR"/>
        </w:rPr>
        <w:t xml:space="preserve"> d</w:t>
      </w:r>
      <w:r w:rsidR="006B05FA">
        <w:rPr>
          <w:lang w:val="fr-FR"/>
        </w:rPr>
        <w:t>es données, comme indiqué à la s</w:t>
      </w:r>
      <w:r w:rsidR="00D27615" w:rsidRPr="00804205">
        <w:rPr>
          <w:lang w:val="fr-FR"/>
        </w:rPr>
        <w:t>ection 7.</w:t>
      </w:r>
    </w:p>
    <w:p w:rsidR="008A69CB" w:rsidRPr="00804205" w:rsidRDefault="00181237" w:rsidP="00D50A98">
      <w:pPr>
        <w:pStyle w:val="Heading2"/>
        <w:numPr>
          <w:ilvl w:val="1"/>
          <w:numId w:val="11"/>
        </w:numPr>
        <w:ind w:left="709" w:hanging="709"/>
        <w:rPr>
          <w:lang w:val="fr-FR"/>
        </w:rPr>
      </w:pPr>
      <w:r w:rsidRPr="00804205">
        <w:rPr>
          <w:lang w:val="fr-FR"/>
        </w:rPr>
        <w:t xml:space="preserve">Règle de WHONET concernant la suppression des isolats en double dans le format d’échange </w:t>
      </w:r>
      <w:r w:rsidR="00D076E8" w:rsidRPr="00804205">
        <w:rPr>
          <w:lang w:val="fr-FR"/>
        </w:rPr>
        <w:t xml:space="preserve">de </w:t>
      </w:r>
      <w:r w:rsidRPr="00804205">
        <w:rPr>
          <w:lang w:val="fr-FR"/>
        </w:rPr>
        <w:t>GLASS</w:t>
      </w:r>
    </w:p>
    <w:p w:rsidR="00C62950" w:rsidRPr="00804205" w:rsidRDefault="00024DE7" w:rsidP="006B0FE9">
      <w:pPr>
        <w:pStyle w:val="BodyText"/>
        <w:rPr>
          <w:lang w:val="fr-FR"/>
        </w:rPr>
      </w:pPr>
      <w:r w:rsidRPr="00804205">
        <w:rPr>
          <w:lang w:val="fr-FR"/>
        </w:rPr>
        <w:t xml:space="preserve">D’après le protocole </w:t>
      </w:r>
      <w:r w:rsidR="005E04DF" w:rsidRPr="00804205">
        <w:rPr>
          <w:lang w:val="fr-FR"/>
        </w:rPr>
        <w:t>de</w:t>
      </w:r>
      <w:r w:rsidRPr="00804205">
        <w:rPr>
          <w:lang w:val="fr-FR"/>
        </w:rPr>
        <w:t xml:space="preserve"> GLASS, </w:t>
      </w:r>
      <w:r w:rsidR="00D74460" w:rsidRPr="00804205">
        <w:rPr>
          <w:lang w:val="fr-FR"/>
        </w:rPr>
        <w:t xml:space="preserve">il faudrait supprimer les isolats en double (doublons) d’un patient. Dans le document du CLSI intitulé </w:t>
      </w:r>
      <w:r w:rsidR="00460C7D">
        <w:rPr>
          <w:i/>
          <w:lang w:val="fr-FR"/>
        </w:rPr>
        <w:t>«</w:t>
      </w:r>
      <w:r w:rsidR="002D69B8">
        <w:rPr>
          <w:i/>
          <w:lang w:val="fr-FR"/>
        </w:rPr>
        <w:t> </w:t>
      </w:r>
      <w:r w:rsidR="00D74460" w:rsidRPr="00804205">
        <w:rPr>
          <w:i/>
          <w:lang w:val="fr-FR"/>
        </w:rPr>
        <w:t xml:space="preserve">M39 – </w:t>
      </w:r>
      <w:proofErr w:type="spellStart"/>
      <w:r w:rsidR="00D74460" w:rsidRPr="00804205">
        <w:rPr>
          <w:i/>
          <w:lang w:val="fr-FR"/>
        </w:rPr>
        <w:t>Analysis</w:t>
      </w:r>
      <w:proofErr w:type="spellEnd"/>
      <w:r w:rsidR="00D74460" w:rsidRPr="00804205">
        <w:rPr>
          <w:i/>
          <w:lang w:val="fr-FR"/>
        </w:rPr>
        <w:t xml:space="preserve"> and </w:t>
      </w:r>
      <w:proofErr w:type="spellStart"/>
      <w:r w:rsidR="00D74460" w:rsidRPr="00804205">
        <w:rPr>
          <w:i/>
          <w:lang w:val="fr-FR"/>
        </w:rPr>
        <w:t>Presentation</w:t>
      </w:r>
      <w:proofErr w:type="spellEnd"/>
      <w:r w:rsidR="00D74460" w:rsidRPr="00804205">
        <w:rPr>
          <w:i/>
          <w:lang w:val="fr-FR"/>
        </w:rPr>
        <w:t xml:space="preserve"> of Cumulative Antimicrobial </w:t>
      </w:r>
      <w:proofErr w:type="spellStart"/>
      <w:r w:rsidR="00D74460" w:rsidRPr="00804205">
        <w:rPr>
          <w:i/>
          <w:lang w:val="fr-FR"/>
        </w:rPr>
        <w:t>Susceptibility</w:t>
      </w:r>
      <w:proofErr w:type="spellEnd"/>
      <w:r w:rsidR="00D74460" w:rsidRPr="00804205">
        <w:rPr>
          <w:i/>
          <w:lang w:val="fr-FR"/>
        </w:rPr>
        <w:t xml:space="preserve"> Test </w:t>
      </w:r>
      <w:proofErr w:type="spellStart"/>
      <w:r w:rsidR="00D74460" w:rsidRPr="00804205">
        <w:rPr>
          <w:i/>
          <w:lang w:val="fr-FR"/>
        </w:rPr>
        <w:t>Statistics</w:t>
      </w:r>
      <w:proofErr w:type="spellEnd"/>
      <w:r w:rsidR="00460C7D">
        <w:rPr>
          <w:i/>
          <w:lang w:val="fr-FR"/>
        </w:rPr>
        <w:t> »</w:t>
      </w:r>
      <w:r w:rsidR="00DC776F" w:rsidRPr="00804205">
        <w:rPr>
          <w:lang w:val="fr-FR"/>
        </w:rPr>
        <w:t xml:space="preserve"> (analyse et présentation de statistiques cumulées issues de tests de sensibilité aux antimicrobiens)</w:t>
      </w:r>
      <w:r w:rsidR="00D74460" w:rsidRPr="00804205">
        <w:rPr>
          <w:lang w:val="fr-FR"/>
        </w:rPr>
        <w:t>,</w:t>
      </w:r>
      <w:r w:rsidR="00D74460" w:rsidRPr="00804205">
        <w:rPr>
          <w:i/>
          <w:lang w:val="fr-FR"/>
        </w:rPr>
        <w:t xml:space="preserve"> </w:t>
      </w:r>
      <w:r w:rsidR="00D74460" w:rsidRPr="00804205">
        <w:rPr>
          <w:lang w:val="fr-FR"/>
        </w:rPr>
        <w:t xml:space="preserve">il est recommandé aux laboratoires </w:t>
      </w:r>
      <w:r w:rsidR="00A224D9" w:rsidRPr="00804205">
        <w:rPr>
          <w:lang w:val="fr-FR"/>
        </w:rPr>
        <w:t>d’utilis</w:t>
      </w:r>
      <w:r w:rsidR="00BD791E" w:rsidRPr="00804205">
        <w:rPr>
          <w:lang w:val="fr-FR"/>
        </w:rPr>
        <w:t>er le premier isolat par espèce</w:t>
      </w:r>
      <w:r w:rsidR="00A224D9" w:rsidRPr="00804205">
        <w:rPr>
          <w:lang w:val="fr-FR"/>
        </w:rPr>
        <w:t xml:space="preserve"> pour la période étudiée, </w:t>
      </w:r>
      <w:r w:rsidR="00737B8B" w:rsidRPr="00804205">
        <w:rPr>
          <w:lang w:val="fr-FR"/>
        </w:rPr>
        <w:t xml:space="preserve">et le sous-ensemble de données lorsqu’on calcule </w:t>
      </w:r>
      <w:r w:rsidR="00374314" w:rsidRPr="00804205">
        <w:rPr>
          <w:lang w:val="fr-FR"/>
        </w:rPr>
        <w:t xml:space="preserve">la proportion de sensibilité et la proportion de résistance afin d’élaborer des </w:t>
      </w:r>
      <w:r w:rsidR="00281753" w:rsidRPr="00804205">
        <w:rPr>
          <w:lang w:val="fr-FR"/>
        </w:rPr>
        <w:t xml:space="preserve">lignes </w:t>
      </w:r>
      <w:r w:rsidR="00374314" w:rsidRPr="00804205">
        <w:rPr>
          <w:lang w:val="fr-FR"/>
        </w:rPr>
        <w:t>direc</w:t>
      </w:r>
      <w:r w:rsidR="00281753" w:rsidRPr="00804205">
        <w:rPr>
          <w:lang w:val="fr-FR"/>
        </w:rPr>
        <w:t>tric</w:t>
      </w:r>
      <w:r w:rsidR="00374314" w:rsidRPr="00804205">
        <w:rPr>
          <w:lang w:val="fr-FR"/>
        </w:rPr>
        <w:t>es en vue de traitements fondés sur d</w:t>
      </w:r>
      <w:r w:rsidR="002C6112" w:rsidRPr="00804205">
        <w:rPr>
          <w:lang w:val="fr-FR"/>
        </w:rPr>
        <w:t xml:space="preserve">es données d’expérience. Quand </w:t>
      </w:r>
      <w:r w:rsidR="00374314" w:rsidRPr="00804205">
        <w:rPr>
          <w:lang w:val="fr-FR"/>
        </w:rPr>
        <w:t xml:space="preserve">il génère le fichier d’exportation </w:t>
      </w:r>
      <w:r w:rsidR="004F2E2A" w:rsidRPr="00804205">
        <w:rPr>
          <w:lang w:val="fr-FR"/>
        </w:rPr>
        <w:t xml:space="preserve">de </w:t>
      </w:r>
      <w:r w:rsidR="00374314" w:rsidRPr="00804205">
        <w:rPr>
          <w:lang w:val="fr-FR"/>
        </w:rPr>
        <w:t>GLASS, WHONET supprime automatiquement les doublons</w:t>
      </w:r>
      <w:r w:rsidR="00281753" w:rsidRPr="00804205">
        <w:rPr>
          <w:lang w:val="fr-FR"/>
        </w:rPr>
        <w:t>,</w:t>
      </w:r>
      <w:r w:rsidR="00374314" w:rsidRPr="00804205">
        <w:rPr>
          <w:lang w:val="fr-FR"/>
        </w:rPr>
        <w:t xml:space="preserve"> con</w:t>
      </w:r>
      <w:r w:rsidR="00281753" w:rsidRPr="00804205">
        <w:rPr>
          <w:lang w:val="fr-FR"/>
        </w:rPr>
        <w:t xml:space="preserve">formément à la recommandation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281753" w:rsidRPr="00804205">
        <w:rPr>
          <w:lang w:val="fr-FR"/>
        </w:rPr>
        <w:t>du premier isolat par patient</w:t>
      </w:r>
      <w:r w:rsidR="00460C7D">
        <w:rPr>
          <w:lang w:val="fr-FR"/>
        </w:rPr>
        <w:t> »</w:t>
      </w:r>
      <w:r w:rsidR="00374314" w:rsidRPr="00804205">
        <w:rPr>
          <w:lang w:val="fr-FR"/>
        </w:rPr>
        <w:t>, quels que soient les résultats en matière de sensibilité.</w:t>
      </w:r>
      <w:r w:rsidR="009A71A6" w:rsidRPr="00804205">
        <w:rPr>
          <w:lang w:val="fr-FR"/>
        </w:rPr>
        <w:t xml:space="preserve"> Conformément à la </w:t>
      </w:r>
      <w:r w:rsidR="009C655D" w:rsidRPr="00804205">
        <w:rPr>
          <w:lang w:val="fr-FR"/>
        </w:rPr>
        <w:t>recommandation</w:t>
      </w:r>
      <w:r w:rsidR="009A71A6" w:rsidRPr="00804205">
        <w:rPr>
          <w:lang w:val="fr-FR"/>
        </w:rPr>
        <w:t xml:space="preserve"> du CLSI </w:t>
      </w:r>
      <w:r w:rsidR="001538A5" w:rsidRPr="00804205">
        <w:rPr>
          <w:lang w:val="fr-FR"/>
        </w:rPr>
        <w:t>relative aux</w:t>
      </w:r>
      <w:r w:rsidR="009A71A6" w:rsidRPr="00804205">
        <w:rPr>
          <w:lang w:val="fr-FR"/>
        </w:rPr>
        <w:t xml:space="preserve"> sous-ensembles de données, </w:t>
      </w:r>
      <w:r w:rsidR="00D06232" w:rsidRPr="00804205">
        <w:rPr>
          <w:lang w:val="fr-FR"/>
        </w:rPr>
        <w:t xml:space="preserve">pour l’exportation vers GLASS, WHONET va sélectionner </w:t>
      </w:r>
      <w:r w:rsidR="009A71A6" w:rsidRPr="00804205">
        <w:rPr>
          <w:lang w:val="fr-FR"/>
        </w:rPr>
        <w:t>le premier isolat pour chaque type d’échantillon et origine d’infection. Par</w:t>
      </w:r>
      <w:r w:rsidR="00D06232" w:rsidRPr="00804205">
        <w:rPr>
          <w:lang w:val="fr-FR"/>
        </w:rPr>
        <w:t xml:space="preserve"> exemple, les premiers isolats </w:t>
      </w:r>
      <w:r w:rsidR="001538A5" w:rsidRPr="00804205">
        <w:rPr>
          <w:lang w:val="fr-FR"/>
        </w:rPr>
        <w:t xml:space="preserve">de </w:t>
      </w:r>
      <w:r w:rsidR="001538A5" w:rsidRPr="00804205">
        <w:rPr>
          <w:i/>
          <w:lang w:val="fr-FR"/>
        </w:rPr>
        <w:t xml:space="preserve">E. </w:t>
      </w:r>
      <w:r w:rsidR="009B5B43" w:rsidRPr="00804205">
        <w:rPr>
          <w:i/>
          <w:lang w:val="fr-FR"/>
        </w:rPr>
        <w:t>c</w:t>
      </w:r>
      <w:r w:rsidR="001538A5" w:rsidRPr="00804205">
        <w:rPr>
          <w:i/>
          <w:lang w:val="fr-FR"/>
        </w:rPr>
        <w:t>oli</w:t>
      </w:r>
      <w:r w:rsidR="001538A5" w:rsidRPr="00804205">
        <w:rPr>
          <w:lang w:val="fr-FR"/>
        </w:rPr>
        <w:t xml:space="preserve"> </w:t>
      </w:r>
      <w:r w:rsidR="00361510" w:rsidRPr="00804205">
        <w:rPr>
          <w:lang w:val="fr-FR"/>
        </w:rPr>
        <w:t xml:space="preserve">provenant de prélèvements </w:t>
      </w:r>
      <w:r w:rsidR="009A71A6" w:rsidRPr="00804205">
        <w:rPr>
          <w:lang w:val="fr-FR"/>
        </w:rPr>
        <w:t>urin</w:t>
      </w:r>
      <w:r w:rsidR="00361510" w:rsidRPr="00804205">
        <w:rPr>
          <w:lang w:val="fr-FR"/>
        </w:rPr>
        <w:t>air</w:t>
      </w:r>
      <w:r w:rsidR="009A71A6" w:rsidRPr="00804205">
        <w:rPr>
          <w:lang w:val="fr-FR"/>
        </w:rPr>
        <w:t>e et sang</w:t>
      </w:r>
      <w:r w:rsidR="00361510" w:rsidRPr="00804205">
        <w:rPr>
          <w:lang w:val="fr-FR"/>
        </w:rPr>
        <w:t>uin</w:t>
      </w:r>
      <w:r w:rsidR="009A71A6" w:rsidRPr="00804205">
        <w:rPr>
          <w:lang w:val="fr-FR"/>
        </w:rPr>
        <w:t xml:space="preserve"> d’un même patient seront tous deux inclus dans le</w:t>
      </w:r>
      <w:r w:rsidR="00D06232" w:rsidRPr="00804205">
        <w:rPr>
          <w:lang w:val="fr-FR"/>
        </w:rPr>
        <w:t>s</w:t>
      </w:r>
      <w:r w:rsidR="009A71A6" w:rsidRPr="00804205">
        <w:rPr>
          <w:lang w:val="fr-FR"/>
        </w:rPr>
        <w:t xml:space="preserve"> fichier</w:t>
      </w:r>
      <w:r w:rsidR="00D06232" w:rsidRPr="00804205">
        <w:rPr>
          <w:lang w:val="fr-FR"/>
        </w:rPr>
        <w:t>s</w:t>
      </w:r>
      <w:r w:rsidR="009A71A6" w:rsidRPr="00804205">
        <w:rPr>
          <w:lang w:val="fr-FR"/>
        </w:rPr>
        <w:t xml:space="preserve"> d’exportation </w:t>
      </w:r>
      <w:r w:rsidR="004F2E2A" w:rsidRPr="00804205">
        <w:rPr>
          <w:lang w:val="fr-FR"/>
        </w:rPr>
        <w:t xml:space="preserve">de </w:t>
      </w:r>
      <w:r w:rsidR="009A71A6" w:rsidRPr="00804205">
        <w:rPr>
          <w:lang w:val="fr-FR"/>
        </w:rPr>
        <w:t>GLASS.</w:t>
      </w:r>
      <w:r w:rsidR="00281753" w:rsidRPr="00804205">
        <w:rPr>
          <w:lang w:val="fr-FR"/>
        </w:rPr>
        <w:t xml:space="preserve"> </w:t>
      </w:r>
    </w:p>
    <w:p w:rsidR="00C62950" w:rsidRPr="00804205" w:rsidRDefault="00C62950" w:rsidP="00C62950">
      <w:pPr>
        <w:rPr>
          <w:rFonts w:asciiTheme="minorHAnsi" w:hAnsiTheme="minorHAnsi" w:cs="Arial"/>
          <w:sz w:val="22"/>
          <w:szCs w:val="22"/>
          <w:lang w:val="fr-FR"/>
        </w:rPr>
      </w:pPr>
      <w:r w:rsidRPr="00804205">
        <w:rPr>
          <w:lang w:val="fr-FR"/>
        </w:rPr>
        <w:br w:type="page"/>
      </w:r>
    </w:p>
    <w:p w:rsidR="00C21EE1" w:rsidRPr="00804205" w:rsidRDefault="000D5FBB" w:rsidP="00D55252">
      <w:pPr>
        <w:pStyle w:val="Heading1"/>
        <w:rPr>
          <w:lang w:val="fr-FR"/>
        </w:rPr>
      </w:pPr>
      <w:r w:rsidRPr="00804205">
        <w:rPr>
          <w:lang w:val="fr-FR"/>
        </w:rPr>
        <w:lastRenderedPageBreak/>
        <w:t xml:space="preserve">Vérification des données et rapport de </w:t>
      </w:r>
      <w:r w:rsidR="006C6A74" w:rsidRPr="00804205">
        <w:rPr>
          <w:lang w:val="fr-FR"/>
        </w:rPr>
        <w:t>vérification</w:t>
      </w:r>
      <w:r w:rsidRPr="00804205">
        <w:rPr>
          <w:lang w:val="fr-FR"/>
        </w:rPr>
        <w:t xml:space="preserve"> </w:t>
      </w:r>
      <w:r w:rsidR="00263688" w:rsidRPr="00804205">
        <w:rPr>
          <w:lang w:val="fr-FR"/>
        </w:rPr>
        <w:t xml:space="preserve">du système </w:t>
      </w:r>
      <w:r w:rsidRPr="00804205">
        <w:rPr>
          <w:lang w:val="fr-FR"/>
        </w:rPr>
        <w:t>GLASS</w:t>
      </w:r>
    </w:p>
    <w:p w:rsidR="00B62A99" w:rsidRPr="00804205" w:rsidRDefault="00F035DC" w:rsidP="006B0FE9">
      <w:pPr>
        <w:pStyle w:val="Bodytextarrow"/>
        <w:rPr>
          <w:lang w:val="fr-FR"/>
        </w:rPr>
      </w:pPr>
      <w:r w:rsidRPr="00804205">
        <w:rPr>
          <w:lang w:val="fr-FR"/>
        </w:rPr>
        <w:t xml:space="preserve">Lorsque l’exportation des fichiers de données est </w:t>
      </w:r>
      <w:r w:rsidR="00F50203" w:rsidRPr="00804205">
        <w:rPr>
          <w:lang w:val="fr-FR"/>
        </w:rPr>
        <w:t>achev</w:t>
      </w:r>
      <w:r w:rsidRPr="00804205">
        <w:rPr>
          <w:lang w:val="fr-FR"/>
        </w:rPr>
        <w:t xml:space="preserve">ée, </w:t>
      </w:r>
      <w:r w:rsidR="003A0169" w:rsidRPr="00804205">
        <w:rPr>
          <w:lang w:val="fr-FR"/>
        </w:rPr>
        <w:t xml:space="preserve">la fenêtre </w:t>
      </w:r>
      <w:r w:rsidR="001148ED" w:rsidRPr="00804205">
        <w:rPr>
          <w:lang w:val="fr-FR"/>
        </w:rPr>
        <w:t>suivante</w:t>
      </w:r>
      <w:r w:rsidR="003A0169" w:rsidRPr="00804205">
        <w:rPr>
          <w:lang w:val="fr-FR"/>
        </w:rPr>
        <w:t xml:space="preserve"> apparaît</w:t>
      </w:r>
      <w:r w:rsidR="00460C7D">
        <w:rPr>
          <w:lang w:val="fr-FR"/>
        </w:rPr>
        <w:t> :</w:t>
      </w:r>
    </w:p>
    <w:p w:rsidR="002660F6" w:rsidRPr="00804205" w:rsidRDefault="002660F6" w:rsidP="00C62950">
      <w:pPr>
        <w:pStyle w:val="BodyText"/>
        <w:jc w:val="center"/>
        <w:rPr>
          <w:lang w:val="fr-FR"/>
        </w:rPr>
      </w:pPr>
      <w:r w:rsidRPr="00804205">
        <w:rPr>
          <w:noProof/>
          <w:lang w:val="en-GB" w:eastAsia="zh-CN"/>
        </w:rPr>
        <w:drawing>
          <wp:inline distT="0" distB="0" distL="0" distR="0" wp14:anchorId="5A5175CF" wp14:editId="02216A03">
            <wp:extent cx="3215640" cy="1363980"/>
            <wp:effectExtent l="0" t="0" r="3810" b="7620"/>
            <wp:docPr id="18" name="Picture 18" descr="cid:image007.jpg@01D23464.5DD79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7.jpg@01D23464.5DD79870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0F6" w:rsidRPr="00804205" w:rsidRDefault="002660F6" w:rsidP="006A11A8">
      <w:pPr>
        <w:pStyle w:val="BodyText"/>
        <w:jc w:val="both"/>
        <w:rPr>
          <w:lang w:val="fr-FR"/>
        </w:rPr>
      </w:pPr>
    </w:p>
    <w:p w:rsidR="000A0DA5" w:rsidRPr="00804205" w:rsidRDefault="0089440D" w:rsidP="006B0FE9">
      <w:pPr>
        <w:pStyle w:val="Bodytextarrow"/>
        <w:rPr>
          <w:lang w:val="fr-FR"/>
        </w:rPr>
      </w:pPr>
      <w:r w:rsidRPr="00804205">
        <w:rPr>
          <w:lang w:val="fr-FR"/>
        </w:rPr>
        <w:t>S</w:t>
      </w:r>
      <w:r w:rsidR="004E3513" w:rsidRPr="00804205">
        <w:rPr>
          <w:lang w:val="fr-FR"/>
        </w:rPr>
        <w:t xml:space="preserve">i l’on clique sur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proofErr w:type="spellStart"/>
      <w:r w:rsidR="004E3513" w:rsidRPr="00804205">
        <w:rPr>
          <w:lang w:val="fr-FR"/>
        </w:rPr>
        <w:t>Yes</w:t>
      </w:r>
      <w:proofErr w:type="spellEnd"/>
      <w:r w:rsidR="00460C7D">
        <w:rPr>
          <w:lang w:val="fr-FR"/>
        </w:rPr>
        <w:t> »</w:t>
      </w:r>
      <w:r w:rsidR="004E3513" w:rsidRPr="00804205">
        <w:rPr>
          <w:lang w:val="fr-FR"/>
        </w:rPr>
        <w:t xml:space="preserve">, la fenêtre de validation GLASS ci-après apparaît, </w:t>
      </w:r>
      <w:r w:rsidR="003C5EAE" w:rsidRPr="00804205">
        <w:rPr>
          <w:lang w:val="fr-FR"/>
        </w:rPr>
        <w:t>avec</w:t>
      </w:r>
      <w:r w:rsidR="004E3513" w:rsidRPr="00804205">
        <w:rPr>
          <w:lang w:val="fr-FR"/>
        </w:rPr>
        <w:t xml:space="preserve"> des options de sélection</w:t>
      </w:r>
      <w:r w:rsidR="00460C7D">
        <w:rPr>
          <w:lang w:val="fr-FR"/>
        </w:rPr>
        <w:t> :</w:t>
      </w:r>
    </w:p>
    <w:p w:rsidR="00D26B00" w:rsidRPr="00804205" w:rsidRDefault="00365243" w:rsidP="00C62950">
      <w:pPr>
        <w:pStyle w:val="BodyText"/>
        <w:rPr>
          <w:lang w:val="fr-FR"/>
        </w:rPr>
      </w:pPr>
      <w:r w:rsidRPr="00804205">
        <w:rPr>
          <w:noProof/>
          <w:lang w:val="en-GB" w:eastAsia="zh-CN"/>
        </w:rPr>
        <w:drawing>
          <wp:inline distT="0" distB="0" distL="0" distR="0" wp14:anchorId="063C9980" wp14:editId="5DD9684A">
            <wp:extent cx="5732145" cy="3132684"/>
            <wp:effectExtent l="0" t="0" r="190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3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31B" w:rsidRPr="00804205" w:rsidRDefault="005E1247" w:rsidP="002D69B8">
      <w:pPr>
        <w:pStyle w:val="Bodytextarrow"/>
        <w:rPr>
          <w:lang w:val="fr-FR"/>
        </w:rPr>
      </w:pPr>
      <w:r w:rsidRPr="00804205">
        <w:rPr>
          <w:lang w:val="fr-FR"/>
        </w:rPr>
        <w:t>L’utilisateur peut choisir entre valider</w:t>
      </w:r>
      <w:r w:rsidR="00AF42E9" w:rsidRPr="00804205">
        <w:rPr>
          <w:lang w:val="fr-FR"/>
        </w:rPr>
        <w:t xml:space="preserve"> 1)</w:t>
      </w:r>
      <w:r w:rsidR="009C052D" w:rsidRPr="00804205">
        <w:rPr>
          <w:lang w:val="fr-FR"/>
        </w:rPr>
        <w:t xml:space="preserve"> le fichier</w:t>
      </w:r>
      <w:r w:rsidR="00847334" w:rsidRPr="00804205">
        <w:rPr>
          <w:lang w:val="fr-FR"/>
        </w:rPr>
        <w:t xml:space="preserve"> d’</w:t>
      </w:r>
      <w:r w:rsidR="009C052D" w:rsidRPr="00804205">
        <w:rPr>
          <w:lang w:val="fr-FR"/>
        </w:rPr>
        <w:t xml:space="preserve">échantillons </w:t>
      </w:r>
      <w:r w:rsidR="004C27D2" w:rsidRPr="00804205">
        <w:rPr>
          <w:lang w:val="fr-FR"/>
        </w:rPr>
        <w:t>(</w:t>
      </w:r>
      <w:r w:rsidR="00115714" w:rsidRPr="00804205">
        <w:rPr>
          <w:lang w:val="fr-FR"/>
        </w:rPr>
        <w:t>total des échantillons)</w:t>
      </w:r>
      <w:r w:rsidR="001A0108">
        <w:rPr>
          <w:lang w:val="fr-FR"/>
        </w:rPr>
        <w:t> </w:t>
      </w:r>
      <w:r w:rsidR="00804205">
        <w:rPr>
          <w:lang w:val="fr-FR"/>
        </w:rPr>
        <w:t>;</w:t>
      </w:r>
      <w:r w:rsidR="00115714" w:rsidRPr="00804205">
        <w:rPr>
          <w:lang w:val="fr-FR"/>
        </w:rPr>
        <w:t xml:space="preserve"> </w:t>
      </w:r>
      <w:r w:rsidR="004C27D2" w:rsidRPr="00804205">
        <w:rPr>
          <w:lang w:val="fr-FR"/>
        </w:rPr>
        <w:t>2)</w:t>
      </w:r>
      <w:r w:rsidR="002D69B8">
        <w:rPr>
          <w:lang w:val="fr-FR"/>
        </w:rPr>
        <w:t> </w:t>
      </w:r>
      <w:r w:rsidR="00B11455" w:rsidRPr="00804205">
        <w:rPr>
          <w:lang w:val="fr-FR"/>
        </w:rPr>
        <w:t>le fichier RIS (</w:t>
      </w:r>
      <w:r w:rsidR="0042574D" w:rsidRPr="00804205">
        <w:rPr>
          <w:lang w:val="fr-FR"/>
        </w:rPr>
        <w:t>statistiques RIS</w:t>
      </w:r>
      <w:r w:rsidR="00B11455" w:rsidRPr="00804205">
        <w:rPr>
          <w:lang w:val="fr-FR"/>
        </w:rPr>
        <w:t xml:space="preserve">). Par défaut, </w:t>
      </w:r>
      <w:r w:rsidR="00E052FF" w:rsidRPr="00804205">
        <w:rPr>
          <w:lang w:val="fr-FR"/>
        </w:rPr>
        <w:t>il</w:t>
      </w:r>
      <w:r w:rsidR="00B11455" w:rsidRPr="00804205">
        <w:rPr>
          <w:lang w:val="fr-FR"/>
        </w:rPr>
        <w:t xml:space="preserve"> voit s’afficher </w:t>
      </w:r>
      <w:r w:rsidR="00E0108E" w:rsidRPr="00804205">
        <w:rPr>
          <w:lang w:val="fr-FR"/>
        </w:rPr>
        <w:t>les</w:t>
      </w:r>
      <w:r w:rsidR="00B11455" w:rsidRPr="00804205">
        <w:rPr>
          <w:lang w:val="fr-FR"/>
        </w:rPr>
        <w:t xml:space="preserve"> statistiques </w:t>
      </w:r>
      <w:r w:rsidR="00E0108E" w:rsidRPr="00804205">
        <w:rPr>
          <w:lang w:val="fr-FR"/>
        </w:rPr>
        <w:t xml:space="preserve">globales </w:t>
      </w:r>
      <w:r w:rsidR="00B11455" w:rsidRPr="00804205">
        <w:rPr>
          <w:lang w:val="fr-FR"/>
        </w:rPr>
        <w:t>(</w:t>
      </w:r>
      <w:r w:rsidR="002202C5" w:rsidRPr="00804205">
        <w:rPr>
          <w:lang w:val="fr-FR"/>
        </w:rPr>
        <w:t xml:space="preserve">tous </w:t>
      </w:r>
      <w:r w:rsidR="00B11455" w:rsidRPr="00804205">
        <w:rPr>
          <w:lang w:val="fr-FR"/>
        </w:rPr>
        <w:t>sexes, tranches d’âges et origines agrég</w:t>
      </w:r>
      <w:r w:rsidR="002202C5" w:rsidRPr="00804205">
        <w:rPr>
          <w:lang w:val="fr-FR"/>
        </w:rPr>
        <w:t>és), ou les statistiques selon chacune d</w:t>
      </w:r>
      <w:r w:rsidR="00B11455" w:rsidRPr="00804205">
        <w:rPr>
          <w:lang w:val="fr-FR"/>
        </w:rPr>
        <w:t>es trois variable</w:t>
      </w:r>
      <w:r w:rsidR="005F6926" w:rsidRPr="00804205">
        <w:rPr>
          <w:lang w:val="fr-FR"/>
        </w:rPr>
        <w:t>s de stratification (sexe, âge -tranche d’âge-</w:t>
      </w:r>
      <w:r w:rsidR="00B11455" w:rsidRPr="00804205">
        <w:rPr>
          <w:lang w:val="fr-FR"/>
        </w:rPr>
        <w:t xml:space="preserve"> et origine).</w:t>
      </w:r>
      <w:r w:rsidR="00C62B17" w:rsidRPr="00804205">
        <w:rPr>
          <w:lang w:val="fr-FR"/>
        </w:rPr>
        <w:t xml:space="preserve"> Le filtre des pathogènes ne fonctionne pas pour la validation des échantillons.</w:t>
      </w:r>
      <w:r w:rsidR="003F4D2A" w:rsidRPr="00804205">
        <w:rPr>
          <w:lang w:val="fr-FR"/>
        </w:rPr>
        <w:t xml:space="preserve"> L’</w:t>
      </w:r>
      <w:r w:rsidR="006E0F09" w:rsidRPr="00804205">
        <w:rPr>
          <w:lang w:val="fr-FR"/>
        </w:rPr>
        <w:t>utilisateur</w:t>
      </w:r>
      <w:r w:rsidR="003F4D2A" w:rsidRPr="00804205">
        <w:rPr>
          <w:lang w:val="fr-FR"/>
        </w:rPr>
        <w:t xml:space="preserve"> peut aussi utiliser la fonction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531383" w:rsidRPr="00804205">
        <w:rPr>
          <w:lang w:val="fr-FR"/>
        </w:rPr>
        <w:t>Copy table</w:t>
      </w:r>
      <w:r w:rsidR="00460C7D">
        <w:rPr>
          <w:lang w:val="fr-FR"/>
        </w:rPr>
        <w:t> »</w:t>
      </w:r>
      <w:r w:rsidR="00E256A7" w:rsidRPr="00804205">
        <w:rPr>
          <w:lang w:val="fr-FR"/>
        </w:rPr>
        <w:t xml:space="preserve"> à tout moment pour copier les données </w:t>
      </w:r>
      <w:r w:rsidR="00907AE6" w:rsidRPr="00804205">
        <w:rPr>
          <w:lang w:val="fr-FR"/>
        </w:rPr>
        <w:t>affiché</w:t>
      </w:r>
      <w:r w:rsidR="00E256A7" w:rsidRPr="00804205">
        <w:rPr>
          <w:lang w:val="fr-FR"/>
        </w:rPr>
        <w:t xml:space="preserve">es </w:t>
      </w:r>
      <w:r w:rsidR="002202C5" w:rsidRPr="00804205">
        <w:rPr>
          <w:lang w:val="fr-FR"/>
        </w:rPr>
        <w:t>dans</w:t>
      </w:r>
      <w:r w:rsidR="00E256A7" w:rsidRPr="00804205">
        <w:rPr>
          <w:lang w:val="fr-FR"/>
        </w:rPr>
        <w:t xml:space="preserve"> </w:t>
      </w:r>
      <w:r w:rsidR="002202C5" w:rsidRPr="00804205">
        <w:rPr>
          <w:lang w:val="fr-FR"/>
        </w:rPr>
        <w:t>l</w:t>
      </w:r>
      <w:r w:rsidR="00E256A7" w:rsidRPr="00804205">
        <w:rPr>
          <w:lang w:val="fr-FR"/>
        </w:rPr>
        <w:t>e tableau. C</w:t>
      </w:r>
      <w:r w:rsidR="002202C5" w:rsidRPr="00804205">
        <w:rPr>
          <w:lang w:val="fr-FR"/>
        </w:rPr>
        <w:t>’</w:t>
      </w:r>
      <w:r w:rsidR="00E256A7" w:rsidRPr="00804205">
        <w:rPr>
          <w:lang w:val="fr-FR"/>
        </w:rPr>
        <w:t xml:space="preserve">est utile si l’on souhaite </w:t>
      </w:r>
      <w:r w:rsidR="00A96847" w:rsidRPr="00804205">
        <w:rPr>
          <w:lang w:val="fr-FR"/>
        </w:rPr>
        <w:t xml:space="preserve">les </w:t>
      </w:r>
      <w:r w:rsidR="00E256A7" w:rsidRPr="00804205">
        <w:rPr>
          <w:lang w:val="fr-FR"/>
        </w:rPr>
        <w:t xml:space="preserve">utiliser dans </w:t>
      </w:r>
      <w:r w:rsidR="006618EE" w:rsidRPr="00804205">
        <w:rPr>
          <w:lang w:val="fr-FR"/>
        </w:rPr>
        <w:t xml:space="preserve">un </w:t>
      </w:r>
      <w:r w:rsidR="00E256A7" w:rsidRPr="00804205">
        <w:rPr>
          <w:lang w:val="fr-FR"/>
        </w:rPr>
        <w:t>tableur.</w:t>
      </w:r>
    </w:p>
    <w:p w:rsidR="00182090" w:rsidRPr="00804205" w:rsidRDefault="00182090" w:rsidP="00182090">
      <w:pPr>
        <w:pStyle w:val="Bodytextarrow"/>
        <w:numPr>
          <w:ilvl w:val="0"/>
          <w:numId w:val="0"/>
        </w:numPr>
        <w:ind w:left="964"/>
        <w:rPr>
          <w:lang w:val="fr-FR"/>
        </w:rPr>
      </w:pPr>
    </w:p>
    <w:p w:rsidR="00182090" w:rsidRPr="00804205" w:rsidRDefault="00182090" w:rsidP="00182090">
      <w:pPr>
        <w:pStyle w:val="Bodytextarrow"/>
        <w:numPr>
          <w:ilvl w:val="0"/>
          <w:numId w:val="0"/>
        </w:numPr>
        <w:ind w:left="964"/>
        <w:rPr>
          <w:lang w:val="fr-FR"/>
        </w:rPr>
      </w:pPr>
    </w:p>
    <w:p w:rsidR="00182090" w:rsidRPr="00804205" w:rsidRDefault="00182090" w:rsidP="00182090">
      <w:pPr>
        <w:pStyle w:val="Bodytextarrow"/>
        <w:numPr>
          <w:ilvl w:val="0"/>
          <w:numId w:val="0"/>
        </w:numPr>
        <w:ind w:left="964"/>
        <w:rPr>
          <w:lang w:val="fr-FR"/>
        </w:rPr>
      </w:pPr>
    </w:p>
    <w:p w:rsidR="00960FB5" w:rsidRPr="00804205" w:rsidRDefault="00BD0C63" w:rsidP="00F40BBD">
      <w:pPr>
        <w:pStyle w:val="BodyText"/>
        <w:jc w:val="both"/>
        <w:rPr>
          <w:lang w:val="fr-FR"/>
        </w:rPr>
      </w:pPr>
      <w:r w:rsidRPr="00804205">
        <w:rPr>
          <w:lang w:val="fr-FR"/>
        </w:rPr>
        <w:lastRenderedPageBreak/>
        <w:t xml:space="preserve">Validation </w:t>
      </w:r>
      <w:r w:rsidR="00211CBD" w:rsidRPr="00804205">
        <w:rPr>
          <w:lang w:val="fr-FR"/>
        </w:rPr>
        <w:t>des statistiques des échantillons</w:t>
      </w:r>
      <w:r w:rsidRPr="00804205">
        <w:rPr>
          <w:lang w:val="fr-FR"/>
        </w:rPr>
        <w:t xml:space="preserve"> </w:t>
      </w:r>
      <w:r w:rsidR="00211CBD" w:rsidRPr="00804205">
        <w:rPr>
          <w:lang w:val="fr-FR"/>
        </w:rPr>
        <w:t>(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proofErr w:type="spellStart"/>
      <w:r w:rsidR="00A46BB8" w:rsidRPr="00804205">
        <w:rPr>
          <w:lang w:val="fr-FR"/>
        </w:rPr>
        <w:t>Sample</w:t>
      </w:r>
      <w:proofErr w:type="spellEnd"/>
      <w:r w:rsidRPr="00804205">
        <w:rPr>
          <w:lang w:val="fr-FR"/>
        </w:rPr>
        <w:t xml:space="preserve"> </w:t>
      </w:r>
      <w:proofErr w:type="spellStart"/>
      <w:r w:rsidRPr="00804205">
        <w:rPr>
          <w:lang w:val="fr-FR"/>
        </w:rPr>
        <w:t>statistics</w:t>
      </w:r>
      <w:proofErr w:type="spellEnd"/>
      <w:r w:rsidR="00460C7D">
        <w:rPr>
          <w:lang w:val="fr-FR"/>
        </w:rPr>
        <w:t> »</w:t>
      </w:r>
      <w:r w:rsidR="00211CBD" w:rsidRPr="00804205">
        <w:rPr>
          <w:lang w:val="fr-FR"/>
        </w:rPr>
        <w:t>)</w:t>
      </w:r>
      <w:r w:rsidR="00460C7D">
        <w:rPr>
          <w:lang w:val="fr-FR"/>
        </w:rPr>
        <w:t> :</w:t>
      </w:r>
    </w:p>
    <w:p w:rsidR="00383786" w:rsidRPr="00804205" w:rsidRDefault="00383786" w:rsidP="0007531B">
      <w:pPr>
        <w:pStyle w:val="BodyText"/>
        <w:jc w:val="both"/>
        <w:rPr>
          <w:sz w:val="20"/>
          <w:szCs w:val="20"/>
          <w:lang w:val="fr-FR"/>
        </w:rPr>
      </w:pPr>
    </w:p>
    <w:p w:rsidR="00960FB5" w:rsidRPr="00804205" w:rsidRDefault="00CA2F5E" w:rsidP="00A60ACC">
      <w:pPr>
        <w:pStyle w:val="BodyText"/>
        <w:jc w:val="center"/>
        <w:rPr>
          <w:lang w:val="fr-FR"/>
        </w:rPr>
      </w:pPr>
      <w:r w:rsidRPr="00804205">
        <w:rPr>
          <w:noProof/>
          <w:lang w:val="en-GB" w:eastAsia="zh-CN"/>
        </w:rPr>
        <w:drawing>
          <wp:inline distT="0" distB="0" distL="0" distR="0" wp14:anchorId="6F94C476" wp14:editId="3941DA01">
            <wp:extent cx="4973766" cy="2701636"/>
            <wp:effectExtent l="0" t="0" r="0" b="3810"/>
            <wp:docPr id="16" name="Picture 16" descr="C:\Users\js90\AppData\Local\Microsoft\Windows\Temporary Internet Files\Content.Word\Validation Options Hid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90\AppData\Local\Microsoft\Windows\Temporary Internet Files\Content.Word\Validation Options Hidde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766" cy="270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63" w:rsidRPr="00804205" w:rsidRDefault="00BD0C63">
      <w:pPr>
        <w:pStyle w:val="BodyText"/>
        <w:jc w:val="both"/>
        <w:rPr>
          <w:lang w:val="fr-FR"/>
        </w:rPr>
      </w:pPr>
    </w:p>
    <w:p w:rsidR="00C21EE1" w:rsidRPr="00804205" w:rsidRDefault="00800D4A" w:rsidP="006B0FE9">
      <w:pPr>
        <w:pStyle w:val="Bodytextarrow"/>
        <w:rPr>
          <w:lang w:val="fr-FR"/>
        </w:rPr>
      </w:pPr>
      <w:r w:rsidRPr="00804205">
        <w:rPr>
          <w:lang w:val="fr-FR"/>
        </w:rPr>
        <w:t>Les statistiques des échantillons affichent le nombre total de patients qui ont fait l’objet de prélèvement</w:t>
      </w:r>
      <w:r w:rsidR="00DD5ACD" w:rsidRPr="00804205">
        <w:rPr>
          <w:lang w:val="fr-FR"/>
        </w:rPr>
        <w:t>s</w:t>
      </w:r>
      <w:r w:rsidRPr="00804205">
        <w:rPr>
          <w:lang w:val="fr-FR"/>
        </w:rPr>
        <w:t xml:space="preserve"> p</w:t>
      </w:r>
      <w:r w:rsidR="007C3743" w:rsidRPr="00804205">
        <w:rPr>
          <w:lang w:val="fr-FR"/>
        </w:rPr>
        <w:t>ou</w:t>
      </w:r>
      <w:r w:rsidRPr="00804205">
        <w:rPr>
          <w:lang w:val="fr-FR"/>
        </w:rPr>
        <w:t xml:space="preserve">r </w:t>
      </w:r>
      <w:r w:rsidR="007C3743" w:rsidRPr="00804205">
        <w:rPr>
          <w:lang w:val="fr-FR"/>
        </w:rPr>
        <w:t xml:space="preserve">chaque </w:t>
      </w:r>
      <w:r w:rsidRPr="00804205">
        <w:rPr>
          <w:lang w:val="fr-FR"/>
        </w:rPr>
        <w:t>type d’échantillon</w:t>
      </w:r>
      <w:r w:rsidR="00DD5ACD" w:rsidRPr="00804205">
        <w:rPr>
          <w:lang w:val="fr-FR"/>
        </w:rPr>
        <w:t>,</w:t>
      </w:r>
      <w:r w:rsidR="007C3743" w:rsidRPr="00804205">
        <w:rPr>
          <w:lang w:val="fr-FR"/>
        </w:rPr>
        <w:t xml:space="preserve"> et qui sont inclus dans le fichier de données source conformément aux </w:t>
      </w:r>
      <w:r w:rsidR="006E0F09" w:rsidRPr="00804205">
        <w:rPr>
          <w:lang w:val="fr-FR"/>
        </w:rPr>
        <w:t>définitions</w:t>
      </w:r>
      <w:r w:rsidR="007C3743" w:rsidRPr="00804205">
        <w:rPr>
          <w:lang w:val="fr-FR"/>
        </w:rPr>
        <w:t xml:space="preserve"> du système GLASS.</w:t>
      </w:r>
    </w:p>
    <w:p w:rsidR="00097A21" w:rsidRPr="00804205" w:rsidRDefault="00FD2D24" w:rsidP="006B0FE9">
      <w:pPr>
        <w:pStyle w:val="BodyText"/>
        <w:rPr>
          <w:lang w:val="fr-FR"/>
        </w:rPr>
      </w:pPr>
      <w:r w:rsidRPr="00804205">
        <w:rPr>
          <w:lang w:val="fr-FR"/>
        </w:rPr>
        <w:t xml:space="preserve">La capture d’écran ci-après affiche les statistiques des échantillons stratifiées selon la </w:t>
      </w:r>
      <w:r w:rsidR="00E464EC" w:rsidRPr="00804205">
        <w:rPr>
          <w:lang w:val="fr-FR"/>
        </w:rPr>
        <w:t xml:space="preserve">tranche d’âge. </w:t>
      </w:r>
    </w:p>
    <w:p w:rsidR="00097A21" w:rsidRPr="00804205" w:rsidRDefault="00097A21" w:rsidP="006A11A8">
      <w:pPr>
        <w:pStyle w:val="BodyText"/>
        <w:rPr>
          <w:lang w:val="fr-FR"/>
        </w:rPr>
      </w:pPr>
      <w:r w:rsidRPr="00804205">
        <w:rPr>
          <w:noProof/>
          <w:lang w:val="en-GB" w:eastAsia="zh-CN"/>
        </w:rPr>
        <w:drawing>
          <wp:inline distT="0" distB="0" distL="0" distR="0" wp14:anchorId="2E552B03" wp14:editId="145FD2FB">
            <wp:extent cx="5732145" cy="3153905"/>
            <wp:effectExtent l="0" t="0" r="190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5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50" w:rsidRPr="00804205" w:rsidRDefault="00C62950">
      <w:pPr>
        <w:rPr>
          <w:rFonts w:asciiTheme="minorHAnsi" w:hAnsiTheme="minorHAnsi" w:cs="Arial"/>
          <w:sz w:val="22"/>
          <w:szCs w:val="22"/>
          <w:lang w:val="fr-FR"/>
        </w:rPr>
      </w:pPr>
      <w:r w:rsidRPr="00804205">
        <w:rPr>
          <w:lang w:val="fr-FR"/>
        </w:rPr>
        <w:br w:type="page"/>
      </w:r>
    </w:p>
    <w:p w:rsidR="00BD0C63" w:rsidRPr="00804205" w:rsidRDefault="00BD0C63" w:rsidP="006B0FE9">
      <w:pPr>
        <w:pStyle w:val="BodyText"/>
        <w:rPr>
          <w:lang w:val="fr-FR"/>
        </w:rPr>
      </w:pPr>
      <w:r w:rsidRPr="00804205">
        <w:rPr>
          <w:lang w:val="fr-FR"/>
        </w:rPr>
        <w:lastRenderedPageBreak/>
        <w:t xml:space="preserve">Validation </w:t>
      </w:r>
      <w:r w:rsidR="00F870B0" w:rsidRPr="00804205">
        <w:rPr>
          <w:lang w:val="fr-FR"/>
        </w:rPr>
        <w:t>des statistiques RIS</w:t>
      </w:r>
      <w:r w:rsidRPr="00804205">
        <w:rPr>
          <w:lang w:val="fr-FR"/>
        </w:rPr>
        <w:t xml:space="preserve"> </w:t>
      </w:r>
      <w:r w:rsidR="00F870B0" w:rsidRPr="00804205">
        <w:rPr>
          <w:lang w:val="fr-FR"/>
        </w:rPr>
        <w:t>(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Pr="00804205">
        <w:rPr>
          <w:lang w:val="fr-FR"/>
        </w:rPr>
        <w:t>RIS</w:t>
      </w:r>
      <w:r w:rsidR="006A11A8" w:rsidRPr="00804205">
        <w:rPr>
          <w:lang w:val="fr-FR"/>
        </w:rPr>
        <w:t xml:space="preserve"> </w:t>
      </w:r>
      <w:proofErr w:type="spellStart"/>
      <w:r w:rsidR="006A11A8" w:rsidRPr="00804205">
        <w:rPr>
          <w:lang w:val="fr-FR"/>
        </w:rPr>
        <w:t>statistics</w:t>
      </w:r>
      <w:proofErr w:type="spellEnd"/>
      <w:r w:rsidR="00460C7D">
        <w:rPr>
          <w:lang w:val="fr-FR"/>
        </w:rPr>
        <w:t> »</w:t>
      </w:r>
      <w:r w:rsidR="00F870B0" w:rsidRPr="00804205">
        <w:rPr>
          <w:lang w:val="fr-FR"/>
        </w:rPr>
        <w:t>)</w:t>
      </w:r>
      <w:r w:rsidR="006A11A8" w:rsidRPr="00804205">
        <w:rPr>
          <w:lang w:val="fr-FR"/>
        </w:rPr>
        <w:t xml:space="preserve"> stratifi</w:t>
      </w:r>
      <w:r w:rsidR="00F870B0" w:rsidRPr="00804205">
        <w:rPr>
          <w:lang w:val="fr-FR"/>
        </w:rPr>
        <w:t>é</w:t>
      </w:r>
      <w:r w:rsidR="006A11A8" w:rsidRPr="00804205">
        <w:rPr>
          <w:lang w:val="fr-FR"/>
        </w:rPr>
        <w:t>e</w:t>
      </w:r>
      <w:r w:rsidR="00F870B0" w:rsidRPr="00804205">
        <w:rPr>
          <w:lang w:val="fr-FR"/>
        </w:rPr>
        <w:t>s</w:t>
      </w:r>
      <w:r w:rsidR="006A11A8" w:rsidRPr="00804205">
        <w:rPr>
          <w:lang w:val="fr-FR"/>
        </w:rPr>
        <w:t xml:space="preserve"> </w:t>
      </w:r>
      <w:r w:rsidR="00F870B0" w:rsidRPr="00804205">
        <w:rPr>
          <w:lang w:val="fr-FR"/>
        </w:rPr>
        <w:t>selon la tranche d’âge</w:t>
      </w:r>
      <w:r w:rsidR="00460C7D">
        <w:rPr>
          <w:lang w:val="fr-FR"/>
        </w:rPr>
        <w:t> :</w:t>
      </w:r>
      <w:r w:rsidRPr="00804205">
        <w:rPr>
          <w:lang w:val="fr-FR"/>
        </w:rPr>
        <w:t xml:space="preserve"> </w:t>
      </w:r>
    </w:p>
    <w:p w:rsidR="00960FB5" w:rsidRPr="00804205" w:rsidRDefault="00483D98" w:rsidP="00A60ACC">
      <w:pPr>
        <w:pStyle w:val="BodyText"/>
        <w:rPr>
          <w:lang w:val="fr-FR"/>
        </w:rPr>
      </w:pPr>
      <w:r w:rsidRPr="00804205">
        <w:rPr>
          <w:noProof/>
          <w:lang w:val="en-GB" w:eastAsia="zh-CN"/>
        </w:rPr>
        <w:drawing>
          <wp:inline distT="0" distB="0" distL="0" distR="0" wp14:anchorId="6DC5EBF4" wp14:editId="5CF9D34B">
            <wp:extent cx="5732145" cy="3122672"/>
            <wp:effectExtent l="0" t="0" r="190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2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97F" w:rsidRPr="00804205" w:rsidRDefault="0017697F" w:rsidP="0017697F">
      <w:pPr>
        <w:pStyle w:val="BodyText"/>
        <w:jc w:val="both"/>
        <w:rPr>
          <w:sz w:val="20"/>
          <w:lang w:val="fr-FR"/>
        </w:rPr>
      </w:pPr>
    </w:p>
    <w:p w:rsidR="00B828E3" w:rsidRPr="00804205" w:rsidRDefault="00E2680B" w:rsidP="006B0FE9">
      <w:pPr>
        <w:pStyle w:val="BodyText"/>
        <w:rPr>
          <w:lang w:val="fr-FR"/>
        </w:rPr>
      </w:pPr>
      <w:r w:rsidRPr="00804205">
        <w:rPr>
          <w:lang w:val="fr-FR"/>
        </w:rPr>
        <w:t>Si des erreurs ou des résultats inattendus sont relevés au cours du processus de validation, l’</w:t>
      </w:r>
      <w:r w:rsidR="006E0F09" w:rsidRPr="00804205">
        <w:rPr>
          <w:lang w:val="fr-FR"/>
        </w:rPr>
        <w:t>utilisateur</w:t>
      </w:r>
      <w:r w:rsidRPr="00804205">
        <w:rPr>
          <w:lang w:val="fr-FR"/>
        </w:rPr>
        <w:t xml:space="preserve"> devrait revoir les fichiers de données originaux, les modifier si cela se justifie, puis exporter les données à nouveau.</w:t>
      </w:r>
    </w:p>
    <w:p w:rsidR="00C21EE1" w:rsidRPr="00804205" w:rsidRDefault="00917544" w:rsidP="00D55252">
      <w:pPr>
        <w:pStyle w:val="Heading1"/>
        <w:rPr>
          <w:lang w:val="fr-FR"/>
        </w:rPr>
      </w:pPr>
      <w:r w:rsidRPr="00804205">
        <w:rPr>
          <w:lang w:val="fr-FR"/>
        </w:rPr>
        <w:t>Télécharge</w:t>
      </w:r>
      <w:r w:rsidR="00985465" w:rsidRPr="00804205">
        <w:rPr>
          <w:lang w:val="fr-FR"/>
        </w:rPr>
        <w:t>r le fichier</w:t>
      </w:r>
      <w:r w:rsidRPr="00804205">
        <w:rPr>
          <w:lang w:val="fr-FR"/>
        </w:rPr>
        <w:t xml:space="preserve"> de données au format GLASS sur la plateform</w:t>
      </w:r>
      <w:r w:rsidR="002D69B8">
        <w:rPr>
          <w:lang w:val="fr-FR"/>
        </w:rPr>
        <w:t>e informatique du système GLASS</w:t>
      </w:r>
    </w:p>
    <w:p w:rsidR="00C21EE1" w:rsidRPr="00804205" w:rsidRDefault="0073665D" w:rsidP="006B0FE9">
      <w:pPr>
        <w:pStyle w:val="BodyText"/>
        <w:rPr>
          <w:lang w:val="fr-FR"/>
        </w:rPr>
      </w:pPr>
      <w:r w:rsidRPr="00804205">
        <w:rPr>
          <w:lang w:val="fr-FR"/>
        </w:rPr>
        <w:t>Lorsque</w:t>
      </w:r>
      <w:r w:rsidR="00917544" w:rsidRPr="00804205">
        <w:rPr>
          <w:lang w:val="fr-FR"/>
        </w:rPr>
        <w:t xml:space="preserve"> des données sont exportées en suivant les étapes décrites plus haut, WHONET </w:t>
      </w:r>
      <w:r w:rsidR="00070CB9" w:rsidRPr="00804205">
        <w:rPr>
          <w:lang w:val="fr-FR"/>
        </w:rPr>
        <w:t>crée</w:t>
      </w:r>
      <w:r w:rsidR="00917544" w:rsidRPr="00804205">
        <w:rPr>
          <w:lang w:val="fr-FR"/>
        </w:rPr>
        <w:t xml:space="preserve"> un fichier RIS GLASS </w:t>
      </w:r>
      <w:r w:rsidR="00985465" w:rsidRPr="00804205">
        <w:rPr>
          <w:lang w:val="fr-FR"/>
        </w:rPr>
        <w:t>(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985465" w:rsidRPr="00804205">
        <w:rPr>
          <w:lang w:val="fr-FR"/>
        </w:rPr>
        <w:t>RIS file</w:t>
      </w:r>
      <w:r w:rsidR="00460C7D">
        <w:rPr>
          <w:lang w:val="fr-FR"/>
        </w:rPr>
        <w:t> »</w:t>
      </w:r>
      <w:r w:rsidR="00985465" w:rsidRPr="00804205">
        <w:rPr>
          <w:lang w:val="fr-FR"/>
        </w:rPr>
        <w:t>)</w:t>
      </w:r>
      <w:r w:rsidR="008B7731" w:rsidRPr="00804205">
        <w:rPr>
          <w:lang w:val="fr-FR"/>
        </w:rPr>
        <w:t xml:space="preserve"> </w:t>
      </w:r>
      <w:r w:rsidR="00917544" w:rsidRPr="00804205">
        <w:rPr>
          <w:lang w:val="fr-FR"/>
        </w:rPr>
        <w:t>(par exemple GLASS-WHO-2015-DS1-RIS.txt)</w:t>
      </w:r>
      <w:r w:rsidR="00A2538D" w:rsidRPr="00804205">
        <w:rPr>
          <w:lang w:val="fr-FR"/>
        </w:rPr>
        <w:t>,</w:t>
      </w:r>
      <w:r w:rsidR="00917544" w:rsidRPr="00804205">
        <w:rPr>
          <w:lang w:val="fr-FR"/>
        </w:rPr>
        <w:t xml:space="preserve"> et un </w:t>
      </w:r>
      <w:r w:rsidR="005A1CC4" w:rsidRPr="00804205">
        <w:rPr>
          <w:lang w:val="fr-FR"/>
        </w:rPr>
        <w:t>fichier d’échantillons</w:t>
      </w:r>
      <w:r w:rsidR="00917544" w:rsidRPr="00804205">
        <w:rPr>
          <w:lang w:val="fr-FR"/>
        </w:rPr>
        <w:t xml:space="preserve"> </w:t>
      </w:r>
      <w:r w:rsidR="006B4F5C" w:rsidRPr="00804205">
        <w:rPr>
          <w:lang w:val="fr-FR"/>
        </w:rPr>
        <w:t xml:space="preserve">GLASS </w:t>
      </w:r>
      <w:r w:rsidR="008B7731" w:rsidRPr="00804205">
        <w:rPr>
          <w:lang w:val="fr-FR"/>
        </w:rPr>
        <w:t>(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proofErr w:type="spellStart"/>
      <w:r w:rsidR="007578FE" w:rsidRPr="00804205">
        <w:rPr>
          <w:lang w:val="fr-FR"/>
        </w:rPr>
        <w:t>S</w:t>
      </w:r>
      <w:r w:rsidR="008B7731" w:rsidRPr="00804205">
        <w:rPr>
          <w:lang w:val="fr-FR"/>
        </w:rPr>
        <w:t>ample</w:t>
      </w:r>
      <w:proofErr w:type="spellEnd"/>
      <w:r w:rsidR="008B7731" w:rsidRPr="00804205">
        <w:rPr>
          <w:lang w:val="fr-FR"/>
        </w:rPr>
        <w:t xml:space="preserve"> file</w:t>
      </w:r>
      <w:r w:rsidR="00460C7D">
        <w:rPr>
          <w:lang w:val="fr-FR"/>
        </w:rPr>
        <w:t> »</w:t>
      </w:r>
      <w:r w:rsidR="008B7731" w:rsidRPr="00804205">
        <w:rPr>
          <w:lang w:val="fr-FR"/>
        </w:rPr>
        <w:t xml:space="preserve">) </w:t>
      </w:r>
      <w:r w:rsidR="00917544" w:rsidRPr="00804205">
        <w:rPr>
          <w:lang w:val="fr-FR"/>
        </w:rPr>
        <w:t xml:space="preserve">(par exemple GLASS-WHO-2015-DS1-Sample.txt). </w:t>
      </w:r>
      <w:r w:rsidR="00BB6900" w:rsidRPr="00804205">
        <w:rPr>
          <w:lang w:val="fr-FR"/>
        </w:rPr>
        <w:t>Par</w:t>
      </w:r>
      <w:r w:rsidR="00917544" w:rsidRPr="00804205">
        <w:rPr>
          <w:lang w:val="fr-FR"/>
        </w:rPr>
        <w:t xml:space="preserve"> défaut, ces fichiers sont stockés dans le dossier C</w:t>
      </w:r>
      <w:r w:rsidR="00460C7D">
        <w:rPr>
          <w:lang w:val="fr-FR"/>
        </w:rPr>
        <w:t>:</w:t>
      </w:r>
      <w:r w:rsidR="00917544" w:rsidRPr="00804205">
        <w:rPr>
          <w:lang w:val="fr-FR"/>
        </w:rPr>
        <w:t xml:space="preserve">\WHONET\Output. </w:t>
      </w:r>
      <w:r w:rsidR="00A2538D" w:rsidRPr="00804205">
        <w:rPr>
          <w:lang w:val="fr-FR"/>
        </w:rPr>
        <w:t>D</w:t>
      </w:r>
      <w:r w:rsidR="00917544" w:rsidRPr="00804205">
        <w:rPr>
          <w:lang w:val="fr-FR"/>
        </w:rPr>
        <w:t xml:space="preserve">es instructions </w:t>
      </w:r>
      <w:r w:rsidR="00A2538D" w:rsidRPr="00804205">
        <w:rPr>
          <w:lang w:val="fr-FR"/>
        </w:rPr>
        <w:t>sont disponibles pour</w:t>
      </w:r>
      <w:r w:rsidR="00917544" w:rsidRPr="00804205">
        <w:rPr>
          <w:lang w:val="fr-FR"/>
        </w:rPr>
        <w:t xml:space="preserve"> télécharger ces deux fichiers sur la plateforme informatique du système GLASS.</w:t>
      </w:r>
      <w:r w:rsidR="00B82019" w:rsidRPr="00804205">
        <w:rPr>
          <w:rStyle w:val="FootnoteReference"/>
          <w:rFonts w:ascii="Arial" w:hAnsi="Arial"/>
          <w:color w:val="000000"/>
          <w:lang w:val="fr-FR"/>
        </w:rPr>
        <w:t xml:space="preserve"> </w:t>
      </w:r>
      <w:r w:rsidR="00B82019" w:rsidRPr="00804205">
        <w:rPr>
          <w:rStyle w:val="FootnoteReference"/>
          <w:rFonts w:ascii="Arial" w:hAnsi="Arial"/>
          <w:color w:val="000000"/>
          <w:lang w:val="fr-FR"/>
        </w:rPr>
        <w:footnoteReference w:id="5"/>
      </w:r>
    </w:p>
    <w:p w:rsidR="006A6E01" w:rsidRPr="00804205" w:rsidRDefault="006A6E01">
      <w:pPr>
        <w:rPr>
          <w:rFonts w:ascii="Calibri" w:hAnsi="Calibri" w:cs="Arial"/>
          <w:b/>
          <w:bCs/>
          <w:kern w:val="28"/>
          <w:sz w:val="36"/>
          <w:szCs w:val="28"/>
          <w:lang w:val="fr-FR"/>
        </w:rPr>
      </w:pPr>
      <w:bookmarkStart w:id="22" w:name="_Toc466271239"/>
      <w:r w:rsidRPr="00804205">
        <w:rPr>
          <w:lang w:val="fr-FR"/>
        </w:rPr>
        <w:br w:type="page"/>
      </w:r>
    </w:p>
    <w:p w:rsidR="00626AEB" w:rsidRPr="00804205" w:rsidRDefault="00024471" w:rsidP="00D55252">
      <w:pPr>
        <w:pStyle w:val="Heading1"/>
        <w:numPr>
          <w:ilvl w:val="0"/>
          <w:numId w:val="0"/>
        </w:numPr>
        <w:rPr>
          <w:rStyle w:val="CommentHeader"/>
          <w:i w:val="0"/>
          <w:iCs w:val="0"/>
          <w:smallCaps w:val="0"/>
          <w:u w:val="none"/>
          <w:lang w:val="fr-FR"/>
        </w:rPr>
      </w:pPr>
      <w:bookmarkStart w:id="23" w:name="_Toc467076635"/>
      <w:r w:rsidRPr="00804205">
        <w:rPr>
          <w:lang w:val="fr-FR"/>
        </w:rPr>
        <w:lastRenderedPageBreak/>
        <w:t>Annex</w:t>
      </w:r>
      <w:r w:rsidR="0073665D" w:rsidRPr="00804205">
        <w:rPr>
          <w:lang w:val="fr-FR"/>
        </w:rPr>
        <w:t>e</w:t>
      </w:r>
      <w:r w:rsidRPr="00804205">
        <w:rPr>
          <w:lang w:val="fr-FR"/>
        </w:rPr>
        <w:t xml:space="preserve"> 1 – </w:t>
      </w:r>
      <w:bookmarkEnd w:id="22"/>
      <w:bookmarkEnd w:id="23"/>
      <w:r w:rsidR="0073665D" w:rsidRPr="00804205">
        <w:rPr>
          <w:lang w:val="fr-FR"/>
        </w:rPr>
        <w:t>Modifier une configuration de laboratoire</w:t>
      </w:r>
    </w:p>
    <w:p w:rsidR="00A2330A" w:rsidRPr="00804205" w:rsidRDefault="00B22A28" w:rsidP="007917F9">
      <w:pPr>
        <w:pStyle w:val="BodyText"/>
        <w:rPr>
          <w:lang w:val="fr-FR"/>
        </w:rPr>
      </w:pPr>
      <w:r w:rsidRPr="00804205">
        <w:rPr>
          <w:lang w:val="fr-FR"/>
        </w:rPr>
        <w:t xml:space="preserve">La présente annexe donne des explications </w:t>
      </w:r>
      <w:r w:rsidR="00B5177F" w:rsidRPr="00804205">
        <w:rPr>
          <w:lang w:val="fr-FR"/>
        </w:rPr>
        <w:t xml:space="preserve">complémentaires </w:t>
      </w:r>
      <w:r w:rsidRPr="00804205">
        <w:rPr>
          <w:lang w:val="fr-FR"/>
        </w:rPr>
        <w:t>sur le module WHONET qui permet de modifier la configuration de laboratoire pour les antibiotiques, les lieux et les champs de données.</w:t>
      </w:r>
      <w:r w:rsidR="00826A76" w:rsidRPr="00804205">
        <w:rPr>
          <w:lang w:val="fr-FR"/>
        </w:rPr>
        <w:t xml:space="preserve"> </w:t>
      </w:r>
      <w:r w:rsidR="00B5177F" w:rsidRPr="00804205">
        <w:rPr>
          <w:lang w:val="fr-FR"/>
        </w:rPr>
        <w:t xml:space="preserve">Pour des informations plus détaillées, veuillez consulter les tutoriels WHONET appropriés, disponibles à l’adresse </w:t>
      </w:r>
      <w:hyperlink r:id="rId36" w:history="1">
        <w:r w:rsidR="00B5177F" w:rsidRPr="00804205">
          <w:rPr>
            <w:rStyle w:val="Hyperlink"/>
            <w:lang w:val="fr-FR"/>
          </w:rPr>
          <w:t>http</w:t>
        </w:r>
        <w:r w:rsidR="00460C7D">
          <w:rPr>
            <w:rStyle w:val="Hyperlink"/>
            <w:lang w:val="fr-FR"/>
          </w:rPr>
          <w:t> :</w:t>
        </w:r>
        <w:r w:rsidR="00B5177F" w:rsidRPr="00804205">
          <w:rPr>
            <w:rStyle w:val="Hyperlink"/>
            <w:lang w:val="fr-FR"/>
          </w:rPr>
          <w:t>//whonet.org/documentation.html</w:t>
        </w:r>
      </w:hyperlink>
      <w:r w:rsidR="00B5177F" w:rsidRPr="00804205">
        <w:rPr>
          <w:lang w:val="fr-FR"/>
        </w:rPr>
        <w:t>.</w:t>
      </w:r>
    </w:p>
    <w:p w:rsidR="00626AEB" w:rsidRPr="00804205" w:rsidRDefault="00B5177F" w:rsidP="00E40FCC">
      <w:pPr>
        <w:pStyle w:val="Heading2"/>
        <w:numPr>
          <w:ilvl w:val="0"/>
          <w:numId w:val="9"/>
        </w:numPr>
        <w:ind w:left="709" w:hanging="709"/>
        <w:rPr>
          <w:smallCaps/>
          <w:lang w:val="fr-FR"/>
        </w:rPr>
      </w:pPr>
      <w:bookmarkStart w:id="24" w:name="_Toc466271240"/>
      <w:bookmarkStart w:id="25" w:name="_Toc467076636"/>
      <w:r w:rsidRPr="00804205">
        <w:rPr>
          <w:rStyle w:val="CommentHeader"/>
          <w:i w:val="0"/>
          <w:smallCaps w:val="0"/>
          <w:u w:val="none"/>
          <w:lang w:val="fr-FR"/>
        </w:rPr>
        <w:t>I</w:t>
      </w:r>
      <w:r w:rsidR="00626AEB" w:rsidRPr="00804205">
        <w:rPr>
          <w:rStyle w:val="CommentHeader"/>
          <w:i w:val="0"/>
          <w:smallCaps w:val="0"/>
          <w:u w:val="none"/>
          <w:lang w:val="fr-FR"/>
        </w:rPr>
        <w:t>nformation</w:t>
      </w:r>
      <w:bookmarkEnd w:id="24"/>
      <w:bookmarkEnd w:id="25"/>
      <w:r w:rsidRPr="00804205">
        <w:rPr>
          <w:rStyle w:val="CommentHeader"/>
          <w:i w:val="0"/>
          <w:smallCaps w:val="0"/>
          <w:u w:val="none"/>
          <w:lang w:val="fr-FR"/>
        </w:rPr>
        <w:t>s générales sur le laboratoire</w:t>
      </w:r>
    </w:p>
    <w:p w:rsidR="00736F1C" w:rsidRPr="00804205" w:rsidRDefault="00736F1C" w:rsidP="00626AEB">
      <w:pPr>
        <w:pStyle w:val="Comments"/>
        <w:ind w:left="1134" w:hanging="567"/>
        <w:rPr>
          <w:rStyle w:val="CommentHeader"/>
          <w:sz w:val="20"/>
          <w:szCs w:val="20"/>
          <w:lang w:val="fr-FR"/>
        </w:rPr>
      </w:pPr>
    </w:p>
    <w:p w:rsidR="00626AEB" w:rsidRPr="00804205" w:rsidRDefault="0042511F" w:rsidP="00C44D23">
      <w:pPr>
        <w:pStyle w:val="BodyText"/>
        <w:ind w:left="1440" w:hanging="1440"/>
        <w:rPr>
          <w:lang w:val="fr-FR"/>
        </w:rPr>
      </w:pPr>
      <w:r w:rsidRPr="00804205">
        <w:rPr>
          <w:rStyle w:val="CommentHeader"/>
          <w:rFonts w:cstheme="minorHAnsi"/>
          <w:caps/>
          <w:smallCaps w:val="0"/>
          <w:lang w:val="fr-FR"/>
        </w:rPr>
        <w:t>é</w:t>
      </w:r>
      <w:r w:rsidRPr="00804205">
        <w:rPr>
          <w:rStyle w:val="CommentHeader"/>
          <w:rFonts w:cstheme="minorHAnsi"/>
          <w:lang w:val="fr-FR"/>
        </w:rPr>
        <w:t>tape</w:t>
      </w:r>
      <w:r w:rsidR="007909A0" w:rsidRPr="00804205">
        <w:rPr>
          <w:rStyle w:val="CommentHeader"/>
          <w:lang w:val="fr-FR"/>
        </w:rPr>
        <w:t xml:space="preserve"> </w:t>
      </w:r>
      <w:r w:rsidR="00626AEB" w:rsidRPr="00804205">
        <w:rPr>
          <w:rStyle w:val="CommentHeader"/>
          <w:lang w:val="fr-FR"/>
        </w:rPr>
        <w:t>1</w:t>
      </w:r>
      <w:r w:rsidR="00460C7D" w:rsidRPr="00B40C0B">
        <w:rPr>
          <w:rStyle w:val="CommentHeader"/>
          <w:u w:val="none"/>
          <w:lang w:val="fr-FR"/>
        </w:rPr>
        <w:t> :</w:t>
      </w:r>
      <w:r w:rsidR="00626AEB" w:rsidRPr="00804205">
        <w:rPr>
          <w:lang w:val="fr-FR"/>
        </w:rPr>
        <w:t xml:space="preserve"> </w:t>
      </w:r>
      <w:r w:rsidR="007909A0" w:rsidRPr="00804205">
        <w:rPr>
          <w:lang w:val="fr-FR"/>
        </w:rPr>
        <w:tab/>
      </w:r>
      <w:r w:rsidR="00C44D23" w:rsidRPr="00804205">
        <w:rPr>
          <w:lang w:val="fr-FR"/>
        </w:rPr>
        <w:t xml:space="preserve">Recueillez des informations sur les antibiotiques, les </w:t>
      </w:r>
      <w:r w:rsidR="00FC545C" w:rsidRPr="00804205">
        <w:rPr>
          <w:lang w:val="fr-FR"/>
        </w:rPr>
        <w:t>méthodes</w:t>
      </w:r>
      <w:r w:rsidR="00C44D23" w:rsidRPr="00804205">
        <w:rPr>
          <w:lang w:val="fr-FR"/>
        </w:rPr>
        <w:t xml:space="preserve"> de test et les seuils propres au laboratoire participant.</w:t>
      </w:r>
    </w:p>
    <w:p w:rsidR="00626AEB" w:rsidRPr="00804205" w:rsidRDefault="0042511F" w:rsidP="0002639A">
      <w:pPr>
        <w:pStyle w:val="BodyText"/>
        <w:ind w:left="1440" w:hanging="1440"/>
        <w:rPr>
          <w:lang w:val="fr-FR"/>
        </w:rPr>
      </w:pPr>
      <w:r w:rsidRPr="00804205">
        <w:rPr>
          <w:rStyle w:val="CommentHeader"/>
          <w:rFonts w:cstheme="minorHAnsi"/>
          <w:caps/>
          <w:smallCaps w:val="0"/>
          <w:lang w:val="fr-FR"/>
        </w:rPr>
        <w:t>é</w:t>
      </w:r>
      <w:r w:rsidRPr="00804205">
        <w:rPr>
          <w:rStyle w:val="CommentHeader"/>
          <w:rFonts w:cstheme="minorHAnsi"/>
          <w:lang w:val="fr-FR"/>
        </w:rPr>
        <w:t>tape</w:t>
      </w:r>
      <w:r w:rsidR="00626AEB" w:rsidRPr="00804205">
        <w:rPr>
          <w:rStyle w:val="CommentHeader"/>
          <w:lang w:val="fr-FR"/>
        </w:rPr>
        <w:t xml:space="preserve"> 2</w:t>
      </w:r>
      <w:r w:rsidR="00460C7D" w:rsidRPr="00B40C0B">
        <w:rPr>
          <w:rStyle w:val="CommentHeader"/>
          <w:u w:val="none"/>
          <w:lang w:val="fr-FR"/>
        </w:rPr>
        <w:t> :</w:t>
      </w:r>
      <w:r w:rsidR="00626AEB" w:rsidRPr="00B40C0B">
        <w:rPr>
          <w:lang w:val="fr-FR"/>
        </w:rPr>
        <w:t xml:space="preserve"> </w:t>
      </w:r>
      <w:r w:rsidR="007909A0" w:rsidRPr="00804205">
        <w:rPr>
          <w:lang w:val="fr-FR"/>
        </w:rPr>
        <w:tab/>
      </w:r>
      <w:r w:rsidR="00752B90" w:rsidRPr="00804205">
        <w:rPr>
          <w:lang w:val="fr-FR"/>
        </w:rPr>
        <w:t>Démarrez</w:t>
      </w:r>
      <w:r w:rsidR="008B5EB2" w:rsidRPr="00804205">
        <w:rPr>
          <w:lang w:val="fr-FR"/>
        </w:rPr>
        <w:t xml:space="preserve"> WHONET en double-cliquant sur l’icône WHONET.</w:t>
      </w:r>
      <w:r w:rsidR="003C60A3" w:rsidRPr="00804205">
        <w:rPr>
          <w:lang w:val="fr-FR"/>
        </w:rPr>
        <w:t xml:space="preserve"> Lorsque l’utilisateur sélectionne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3C60A3" w:rsidRPr="00804205">
        <w:rPr>
          <w:lang w:val="fr-FR"/>
        </w:rPr>
        <w:t xml:space="preserve">New </w:t>
      </w:r>
      <w:proofErr w:type="spellStart"/>
      <w:r w:rsidR="003C60A3" w:rsidRPr="00804205">
        <w:rPr>
          <w:lang w:val="fr-FR"/>
        </w:rPr>
        <w:t>Laboratory</w:t>
      </w:r>
      <w:proofErr w:type="spellEnd"/>
      <w:r w:rsidR="00460C7D">
        <w:rPr>
          <w:lang w:val="fr-FR"/>
        </w:rPr>
        <w:t> »</w:t>
      </w:r>
      <w:r w:rsidR="003C60A3" w:rsidRPr="00804205">
        <w:rPr>
          <w:lang w:val="fr-FR"/>
        </w:rPr>
        <w:t>,</w:t>
      </w:r>
      <w:r w:rsidR="0026238C" w:rsidRPr="00804205">
        <w:rPr>
          <w:lang w:val="fr-FR"/>
        </w:rPr>
        <w:t xml:space="preserve"> la fenêtre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proofErr w:type="spellStart"/>
      <w:r w:rsidR="0026238C" w:rsidRPr="00804205">
        <w:rPr>
          <w:lang w:val="fr-FR"/>
        </w:rPr>
        <w:t>Laboratory</w:t>
      </w:r>
      <w:proofErr w:type="spellEnd"/>
      <w:r w:rsidR="0026238C" w:rsidRPr="00804205">
        <w:rPr>
          <w:lang w:val="fr-FR"/>
        </w:rPr>
        <w:t xml:space="preserve"> configuration</w:t>
      </w:r>
      <w:r w:rsidR="00460C7D">
        <w:rPr>
          <w:lang w:val="fr-FR"/>
        </w:rPr>
        <w:t> »</w:t>
      </w:r>
      <w:r w:rsidR="0026238C" w:rsidRPr="00804205">
        <w:rPr>
          <w:lang w:val="fr-FR"/>
        </w:rPr>
        <w:t xml:space="preserve"> apparaît.</w:t>
      </w:r>
    </w:p>
    <w:p w:rsidR="00736F1C" w:rsidRPr="00804205" w:rsidRDefault="00736F1C" w:rsidP="00383786">
      <w:pPr>
        <w:pStyle w:val="Comments"/>
        <w:rPr>
          <w:sz w:val="20"/>
          <w:szCs w:val="20"/>
          <w:lang w:val="fr-FR"/>
        </w:rPr>
      </w:pPr>
    </w:p>
    <w:p w:rsidR="00B303CE" w:rsidRPr="00804205" w:rsidRDefault="00B544F6" w:rsidP="006B0FE9">
      <w:pPr>
        <w:pStyle w:val="BodyText"/>
        <w:rPr>
          <w:lang w:val="fr-FR"/>
        </w:rPr>
      </w:pPr>
      <w:r w:rsidRPr="00804205">
        <w:rPr>
          <w:lang w:val="fr-FR"/>
        </w:rPr>
        <w:t>Cette fenêtre appara</w:t>
      </w:r>
      <w:r w:rsidR="00E87918" w:rsidRPr="00804205">
        <w:rPr>
          <w:lang w:val="fr-FR"/>
        </w:rPr>
        <w:t>î</w:t>
      </w:r>
      <w:r w:rsidRPr="00804205">
        <w:rPr>
          <w:lang w:val="fr-FR"/>
        </w:rPr>
        <w:t>tra aussi après que l’utilisateur a créé un nouveau labo</w:t>
      </w:r>
      <w:r w:rsidR="006A56A5" w:rsidRPr="00804205">
        <w:rPr>
          <w:lang w:val="fr-FR"/>
        </w:rPr>
        <w:t>ra</w:t>
      </w:r>
      <w:r w:rsidRPr="00804205">
        <w:rPr>
          <w:lang w:val="fr-FR"/>
        </w:rPr>
        <w:t>toire GLA</w:t>
      </w:r>
      <w:r w:rsidR="006B05FA">
        <w:rPr>
          <w:lang w:val="fr-FR"/>
        </w:rPr>
        <w:t>SS en suivant les étapes de la s</w:t>
      </w:r>
      <w:r w:rsidRPr="00804205">
        <w:rPr>
          <w:lang w:val="fr-FR"/>
        </w:rPr>
        <w:t xml:space="preserve">ection 3.1. </w:t>
      </w:r>
      <w:r w:rsidR="00982040" w:rsidRPr="00804205">
        <w:rPr>
          <w:lang w:val="fr-FR"/>
        </w:rPr>
        <w:t>À</w:t>
      </w:r>
      <w:r w:rsidRPr="00804205">
        <w:rPr>
          <w:lang w:val="fr-FR"/>
        </w:rPr>
        <w:t xml:space="preserve"> la fin du processus, il </w:t>
      </w:r>
      <w:r w:rsidR="004D1C7D" w:rsidRPr="00804205">
        <w:rPr>
          <w:lang w:val="fr-FR"/>
        </w:rPr>
        <w:t xml:space="preserve">vous </w:t>
      </w:r>
      <w:r w:rsidRPr="00804205">
        <w:rPr>
          <w:lang w:val="fr-FR"/>
        </w:rPr>
        <w:t>sera demandé si des modifications supplémentaires sont nécessaires</w:t>
      </w:r>
      <w:r w:rsidR="00460C7D">
        <w:rPr>
          <w:lang w:val="fr-FR"/>
        </w:rPr>
        <w:t> :</w:t>
      </w:r>
      <w:r w:rsidRPr="00804205">
        <w:rPr>
          <w:lang w:val="fr-FR"/>
        </w:rPr>
        <w:t xml:space="preserve"> sélectionnez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proofErr w:type="spellStart"/>
      <w:r w:rsidRPr="00804205">
        <w:rPr>
          <w:lang w:val="fr-FR"/>
        </w:rPr>
        <w:t>Yes</w:t>
      </w:r>
      <w:proofErr w:type="spellEnd"/>
      <w:r w:rsidR="00460C7D">
        <w:rPr>
          <w:lang w:val="fr-FR"/>
        </w:rPr>
        <w:t> »</w:t>
      </w:r>
      <w:r w:rsidRPr="00804205">
        <w:rPr>
          <w:lang w:val="fr-FR"/>
        </w:rPr>
        <w:t>.</w:t>
      </w:r>
    </w:p>
    <w:p w:rsidR="00626AEB" w:rsidRPr="00804205" w:rsidRDefault="00626AEB" w:rsidP="00626AEB">
      <w:pPr>
        <w:pStyle w:val="Comments"/>
        <w:ind w:left="0"/>
        <w:rPr>
          <w:rStyle w:val="CommentHeader"/>
          <w:lang w:val="fr-FR"/>
        </w:rPr>
      </w:pPr>
    </w:p>
    <w:p w:rsidR="00626AEB" w:rsidRPr="00804205" w:rsidRDefault="00626AEB" w:rsidP="00626AEB">
      <w:pPr>
        <w:pStyle w:val="Comments"/>
        <w:ind w:left="1134" w:hanging="567"/>
        <w:rPr>
          <w:rStyle w:val="CommentHeader"/>
          <w:lang w:val="fr-FR"/>
        </w:rPr>
      </w:pPr>
      <w:r w:rsidRPr="00804205">
        <w:rPr>
          <w:noProof/>
          <w:lang w:eastAsia="zh-CN"/>
        </w:rPr>
        <w:drawing>
          <wp:inline distT="0" distB="0" distL="0" distR="0" wp14:anchorId="5D196E0B" wp14:editId="339F8C51">
            <wp:extent cx="4168350" cy="2970131"/>
            <wp:effectExtent l="0" t="0" r="381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75690" cy="297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AEB" w:rsidRPr="00804205" w:rsidRDefault="00626AEB" w:rsidP="00626AEB">
      <w:pPr>
        <w:pStyle w:val="Comments"/>
        <w:ind w:left="0"/>
        <w:rPr>
          <w:lang w:val="fr-FR"/>
        </w:rPr>
      </w:pPr>
      <w:bookmarkStart w:id="26" w:name="_Toc446237505"/>
    </w:p>
    <w:p w:rsidR="00626AEB" w:rsidRPr="00804205" w:rsidRDefault="0042511F" w:rsidP="006B0FE9">
      <w:pPr>
        <w:pStyle w:val="BodyText"/>
        <w:rPr>
          <w:lang w:val="fr-FR"/>
        </w:rPr>
      </w:pPr>
      <w:r w:rsidRPr="00804205">
        <w:rPr>
          <w:rStyle w:val="CommentHeader"/>
          <w:rFonts w:cstheme="minorHAnsi"/>
          <w:caps/>
          <w:smallCaps w:val="0"/>
          <w:lang w:val="fr-FR"/>
        </w:rPr>
        <w:t>é</w:t>
      </w:r>
      <w:r w:rsidRPr="00804205">
        <w:rPr>
          <w:rStyle w:val="CommentHeader"/>
          <w:rFonts w:cstheme="minorHAnsi"/>
          <w:lang w:val="fr-FR"/>
        </w:rPr>
        <w:t xml:space="preserve">tape </w:t>
      </w:r>
      <w:r w:rsidR="00626AEB" w:rsidRPr="00804205">
        <w:rPr>
          <w:rStyle w:val="CommentHeader"/>
          <w:lang w:val="fr-FR"/>
        </w:rPr>
        <w:t>3</w:t>
      </w:r>
      <w:r w:rsidR="00460C7D" w:rsidRPr="00B40C0B">
        <w:rPr>
          <w:rStyle w:val="CommentHeader"/>
          <w:u w:val="none"/>
          <w:lang w:val="fr-FR"/>
        </w:rPr>
        <w:t> :</w:t>
      </w:r>
      <w:r w:rsidR="00626AEB" w:rsidRPr="00804205">
        <w:rPr>
          <w:rStyle w:val="CommentHeader"/>
          <w:u w:val="none"/>
          <w:lang w:val="fr-FR"/>
        </w:rPr>
        <w:t xml:space="preserve"> </w:t>
      </w:r>
      <w:r w:rsidR="007909A0" w:rsidRPr="00804205">
        <w:rPr>
          <w:rStyle w:val="CommentHeader"/>
          <w:u w:val="none"/>
          <w:lang w:val="fr-FR"/>
        </w:rPr>
        <w:tab/>
      </w:r>
      <w:r w:rsidR="006A56A5" w:rsidRPr="00804205">
        <w:rPr>
          <w:lang w:val="fr-FR"/>
        </w:rPr>
        <w:t>Décrivez</w:t>
      </w:r>
      <w:r w:rsidR="00982040" w:rsidRPr="00804205">
        <w:rPr>
          <w:lang w:val="fr-FR"/>
        </w:rPr>
        <w:t xml:space="preserve"> </w:t>
      </w:r>
      <w:r w:rsidR="00982040" w:rsidRPr="00804205">
        <w:rPr>
          <w:i/>
          <w:lang w:val="fr-FR"/>
        </w:rPr>
        <w:t>le laboratoire</w:t>
      </w:r>
      <w:r w:rsidR="00982040" w:rsidRPr="00804205">
        <w:rPr>
          <w:lang w:val="fr-FR"/>
        </w:rPr>
        <w:t xml:space="preserve"> (</w:t>
      </w:r>
      <w:r w:rsidR="00982040" w:rsidRPr="00804205">
        <w:rPr>
          <w:i/>
          <w:u w:val="single"/>
          <w:lang w:val="fr-FR"/>
        </w:rPr>
        <w:t>Requis</w:t>
      </w:r>
      <w:r w:rsidR="00C26F71" w:rsidRPr="00804205">
        <w:rPr>
          <w:lang w:val="fr-FR"/>
        </w:rPr>
        <w:t>)</w:t>
      </w:r>
      <w:r w:rsidR="00460C7D">
        <w:rPr>
          <w:lang w:val="fr-FR"/>
        </w:rPr>
        <w:t> :</w:t>
      </w:r>
      <w:r w:rsidR="00C26F71" w:rsidRPr="00804205">
        <w:rPr>
          <w:lang w:val="fr-FR"/>
        </w:rPr>
        <w:t xml:space="preserve"> choisissez le</w:t>
      </w:r>
      <w:r w:rsidR="00982040" w:rsidRPr="00804205">
        <w:rPr>
          <w:lang w:val="fr-FR"/>
        </w:rPr>
        <w:t xml:space="preserve"> pays et saisissez le nom du laboratoire.</w:t>
      </w:r>
      <w:r w:rsidR="00B22005" w:rsidRPr="00804205">
        <w:rPr>
          <w:lang w:val="fr-FR"/>
        </w:rPr>
        <w:t xml:space="preserve"> Saisissez un code de laboratoire à trois lettres.</w:t>
      </w:r>
      <w:r w:rsidR="007369EE" w:rsidRPr="00804205">
        <w:rPr>
          <w:lang w:val="fr-FR"/>
        </w:rPr>
        <w:t xml:space="preserve"> </w:t>
      </w:r>
    </w:p>
    <w:p w:rsidR="00626AEB" w:rsidRPr="00804205" w:rsidRDefault="00626AEB" w:rsidP="007917F9">
      <w:pPr>
        <w:pStyle w:val="BodyText"/>
        <w:ind w:left="720" w:hanging="720"/>
        <w:rPr>
          <w:lang w:val="fr-FR"/>
        </w:rPr>
      </w:pPr>
      <w:r w:rsidRPr="00804205">
        <w:rPr>
          <w:lang w:val="fr-FR"/>
        </w:rPr>
        <w:t>Note</w:t>
      </w:r>
      <w:r w:rsidR="00460C7D">
        <w:rPr>
          <w:lang w:val="fr-FR"/>
        </w:rPr>
        <w:t> :</w:t>
      </w:r>
      <w:r w:rsidRPr="00804205">
        <w:rPr>
          <w:lang w:val="fr-FR"/>
        </w:rPr>
        <w:t xml:space="preserve"> </w:t>
      </w:r>
      <w:r w:rsidR="0022560B" w:rsidRPr="00804205">
        <w:rPr>
          <w:lang w:val="fr-FR"/>
        </w:rPr>
        <w:tab/>
      </w:r>
      <w:r w:rsidR="00972DA5" w:rsidRPr="00804205">
        <w:rPr>
          <w:lang w:val="fr-FR"/>
        </w:rPr>
        <w:t xml:space="preserve">Lorsque </w:t>
      </w:r>
      <w:r w:rsidR="00AD6673" w:rsidRPr="00804205">
        <w:rPr>
          <w:lang w:val="fr-FR"/>
        </w:rPr>
        <w:t>ces informations</w:t>
      </w:r>
      <w:r w:rsidR="00972DA5" w:rsidRPr="00804205">
        <w:rPr>
          <w:lang w:val="fr-FR"/>
        </w:rPr>
        <w:t xml:space="preserve"> sont saisies</w:t>
      </w:r>
      <w:r w:rsidR="00AD6673" w:rsidRPr="00804205">
        <w:rPr>
          <w:lang w:val="fr-FR"/>
        </w:rPr>
        <w:t xml:space="preserve">, WHONET va automatiquement créer un </w:t>
      </w:r>
      <w:r w:rsidR="00C373AE" w:rsidRPr="00804205">
        <w:rPr>
          <w:lang w:val="fr-FR"/>
        </w:rPr>
        <w:t>nom de fichier pour la configuration de laboratoire</w:t>
      </w:r>
      <w:r w:rsidR="00876C28" w:rsidRPr="00804205">
        <w:rPr>
          <w:lang w:val="fr-FR"/>
        </w:rPr>
        <w:t>,</w:t>
      </w:r>
      <w:r w:rsidR="00D92E5C" w:rsidRPr="00804205">
        <w:rPr>
          <w:lang w:val="fr-FR"/>
        </w:rPr>
        <w:t xml:space="preserve"> qui se présentera comme suit</w:t>
      </w:r>
      <w:r w:rsidR="00460C7D">
        <w:rPr>
          <w:lang w:val="fr-FR"/>
        </w:rPr>
        <w:t> :</w:t>
      </w:r>
      <w:r w:rsidR="00C373AE" w:rsidRPr="00804205">
        <w:rPr>
          <w:lang w:val="fr-FR"/>
        </w:rPr>
        <w:t xml:space="preserve"> </w:t>
      </w:r>
      <w:proofErr w:type="spellStart"/>
      <w:r w:rsidR="00311600" w:rsidRPr="00804205">
        <w:rPr>
          <w:lang w:val="fr-FR"/>
        </w:rPr>
        <w:t>labccc.xxx</w:t>
      </w:r>
      <w:proofErr w:type="spellEnd"/>
      <w:r w:rsidR="00311600" w:rsidRPr="00804205">
        <w:rPr>
          <w:lang w:val="fr-FR"/>
        </w:rPr>
        <w:t xml:space="preserve">, ccc correspondant au code </w:t>
      </w:r>
      <w:r w:rsidR="00A36C17" w:rsidRPr="00804205">
        <w:rPr>
          <w:lang w:val="fr-FR"/>
        </w:rPr>
        <w:t xml:space="preserve">ISO </w:t>
      </w:r>
      <w:r w:rsidR="00311600" w:rsidRPr="00804205">
        <w:rPr>
          <w:lang w:val="fr-FR"/>
        </w:rPr>
        <w:t>du pays à trois lettres et xxx, au</w:t>
      </w:r>
      <w:r w:rsidR="003F57DA" w:rsidRPr="00804205">
        <w:rPr>
          <w:lang w:val="fr-FR"/>
        </w:rPr>
        <w:t>x</w:t>
      </w:r>
      <w:r w:rsidR="00311600" w:rsidRPr="00804205">
        <w:rPr>
          <w:lang w:val="fr-FR"/>
        </w:rPr>
        <w:t xml:space="preserve"> </w:t>
      </w:r>
      <w:r w:rsidR="007917F9">
        <w:rPr>
          <w:lang w:val="fr-FR"/>
        </w:rPr>
        <w:t>trois</w:t>
      </w:r>
      <w:r w:rsidR="003F57DA" w:rsidRPr="00804205">
        <w:rPr>
          <w:lang w:val="fr-FR"/>
        </w:rPr>
        <w:t xml:space="preserve"> caractères du </w:t>
      </w:r>
      <w:r w:rsidR="00311600" w:rsidRPr="00804205">
        <w:rPr>
          <w:lang w:val="fr-FR"/>
        </w:rPr>
        <w:t>code du laboratoire.</w:t>
      </w:r>
    </w:p>
    <w:p w:rsidR="003F57DA" w:rsidRPr="00804205" w:rsidRDefault="0042511F" w:rsidP="003F57DA">
      <w:pPr>
        <w:pStyle w:val="BodyText"/>
        <w:ind w:left="720" w:hanging="720"/>
        <w:rPr>
          <w:lang w:val="fr-FR"/>
        </w:rPr>
      </w:pPr>
      <w:r w:rsidRPr="00804205">
        <w:rPr>
          <w:rStyle w:val="CommentHeader"/>
          <w:rFonts w:cstheme="minorHAnsi"/>
          <w:caps/>
          <w:smallCaps w:val="0"/>
          <w:lang w:val="fr-FR"/>
        </w:rPr>
        <w:t>é</w:t>
      </w:r>
      <w:r w:rsidRPr="00804205">
        <w:rPr>
          <w:rStyle w:val="CommentHeader"/>
          <w:rFonts w:cstheme="minorHAnsi"/>
          <w:lang w:val="fr-FR"/>
        </w:rPr>
        <w:t>tape</w:t>
      </w:r>
      <w:r w:rsidR="00626AEB" w:rsidRPr="00804205">
        <w:rPr>
          <w:rStyle w:val="CommentHeader"/>
          <w:lang w:val="fr-FR"/>
        </w:rPr>
        <w:t xml:space="preserve"> 4</w:t>
      </w:r>
      <w:r w:rsidR="00460C7D" w:rsidRPr="00B40C0B">
        <w:rPr>
          <w:rStyle w:val="CommentHeader"/>
          <w:u w:val="none"/>
          <w:lang w:val="fr-FR"/>
        </w:rPr>
        <w:t> :</w:t>
      </w:r>
      <w:r w:rsidR="00F65DA8" w:rsidRPr="00804205">
        <w:rPr>
          <w:rStyle w:val="CommentHeader"/>
          <w:u w:val="none"/>
          <w:lang w:val="fr-FR"/>
        </w:rPr>
        <w:t xml:space="preserve"> </w:t>
      </w:r>
      <w:r w:rsidR="007909A0" w:rsidRPr="00804205">
        <w:rPr>
          <w:rStyle w:val="CommentHeader"/>
          <w:u w:val="none"/>
          <w:lang w:val="fr-FR"/>
        </w:rPr>
        <w:tab/>
      </w:r>
      <w:bookmarkStart w:id="27" w:name="_Toc447713642"/>
      <w:bookmarkStart w:id="28" w:name="_Toc447720544"/>
      <w:bookmarkStart w:id="29" w:name="_Toc450356904"/>
      <w:r w:rsidR="003F57DA" w:rsidRPr="00804205">
        <w:rPr>
          <w:i/>
          <w:lang w:val="fr-FR"/>
        </w:rPr>
        <w:t>Configuration</w:t>
      </w:r>
      <w:r w:rsidR="003F57DA" w:rsidRPr="00804205">
        <w:rPr>
          <w:rStyle w:val="CommentHeader"/>
          <w:smallCaps w:val="0"/>
          <w:u w:val="none"/>
          <w:lang w:val="fr-FR"/>
        </w:rPr>
        <w:t xml:space="preserve"> </w:t>
      </w:r>
      <w:r w:rsidR="003F57DA" w:rsidRPr="00804205">
        <w:rPr>
          <w:i/>
          <w:lang w:val="fr-FR"/>
        </w:rPr>
        <w:t xml:space="preserve">des antibiotiques </w:t>
      </w:r>
      <w:r w:rsidR="003F57DA" w:rsidRPr="00804205">
        <w:rPr>
          <w:rStyle w:val="CommentHeader"/>
          <w:smallCaps w:val="0"/>
          <w:lang w:val="fr-FR"/>
        </w:rPr>
        <w:t>(Requis</w:t>
      </w:r>
      <w:r w:rsidR="003F57DA" w:rsidRPr="00804205">
        <w:rPr>
          <w:rStyle w:val="CommentHeader"/>
          <w:lang w:val="fr-FR"/>
        </w:rPr>
        <w:t>)</w:t>
      </w:r>
      <w:r w:rsidR="00460C7D">
        <w:rPr>
          <w:rStyle w:val="CommentHeader"/>
          <w:i w:val="0"/>
          <w:lang w:val="fr-FR"/>
        </w:rPr>
        <w:t> :</w:t>
      </w:r>
      <w:r w:rsidR="006A56A5" w:rsidRPr="00804205">
        <w:rPr>
          <w:lang w:val="fr-FR"/>
        </w:rPr>
        <w:t xml:space="preserve"> </w:t>
      </w:r>
      <w:r w:rsidR="003F57DA" w:rsidRPr="00804205">
        <w:rPr>
          <w:lang w:val="fr-FR"/>
        </w:rPr>
        <w:t xml:space="preserve">Cliquez sur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proofErr w:type="spellStart"/>
      <w:r w:rsidR="003F57DA" w:rsidRPr="00804205">
        <w:rPr>
          <w:lang w:val="fr-FR"/>
        </w:rPr>
        <w:t>Antibiotics</w:t>
      </w:r>
      <w:proofErr w:type="spellEnd"/>
      <w:r w:rsidR="00460C7D">
        <w:rPr>
          <w:lang w:val="fr-FR"/>
        </w:rPr>
        <w:t> »</w:t>
      </w:r>
      <w:r w:rsidR="003F57DA" w:rsidRPr="00804205">
        <w:rPr>
          <w:lang w:val="fr-FR"/>
        </w:rPr>
        <w:t xml:space="preserve"> pour configurer les antibiotiques.</w:t>
      </w:r>
      <w:r w:rsidR="006E0F09" w:rsidRPr="00804205">
        <w:rPr>
          <w:lang w:val="fr-FR"/>
        </w:rPr>
        <w:t xml:space="preserve"> Saisissez la liste des antibio</w:t>
      </w:r>
      <w:r w:rsidR="003F57DA" w:rsidRPr="00804205">
        <w:rPr>
          <w:lang w:val="fr-FR"/>
        </w:rPr>
        <w:t xml:space="preserve">tiques utilisés par le laboratoire. </w:t>
      </w:r>
      <w:r w:rsidR="00C14EB3" w:rsidRPr="00804205">
        <w:rPr>
          <w:lang w:val="fr-FR"/>
        </w:rPr>
        <w:t>Q</w:t>
      </w:r>
      <w:r w:rsidR="003F57DA" w:rsidRPr="00804205">
        <w:rPr>
          <w:lang w:val="fr-FR"/>
        </w:rPr>
        <w:t>uand vous avez terminé</w:t>
      </w:r>
      <w:r w:rsidR="00C14EB3" w:rsidRPr="00804205">
        <w:rPr>
          <w:lang w:val="fr-FR"/>
        </w:rPr>
        <w:t>,</w:t>
      </w:r>
      <w:r w:rsidR="003F57DA" w:rsidRPr="00804205">
        <w:rPr>
          <w:lang w:val="fr-FR"/>
        </w:rPr>
        <w:t xml:space="preserve"> </w:t>
      </w:r>
      <w:r w:rsidR="00C14EB3" w:rsidRPr="00804205">
        <w:rPr>
          <w:lang w:val="fr-FR"/>
        </w:rPr>
        <w:t xml:space="preserve">cliquez sur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C14EB3" w:rsidRPr="00804205">
        <w:rPr>
          <w:lang w:val="fr-FR"/>
        </w:rPr>
        <w:t>OK</w:t>
      </w:r>
      <w:r w:rsidR="00460C7D">
        <w:rPr>
          <w:lang w:val="fr-FR"/>
        </w:rPr>
        <w:t> »</w:t>
      </w:r>
      <w:r w:rsidR="00C14EB3" w:rsidRPr="00804205">
        <w:rPr>
          <w:lang w:val="fr-FR"/>
        </w:rPr>
        <w:t xml:space="preserve"> </w:t>
      </w:r>
      <w:r w:rsidR="003F57DA" w:rsidRPr="00804205">
        <w:rPr>
          <w:lang w:val="fr-FR"/>
        </w:rPr>
        <w:t>pour revenir à la</w:t>
      </w:r>
      <w:r w:rsidR="00874932" w:rsidRPr="00804205">
        <w:rPr>
          <w:lang w:val="fr-FR"/>
        </w:rPr>
        <w:t xml:space="preserve"> </w:t>
      </w:r>
      <w:r w:rsidR="003F57DA" w:rsidRPr="00804205">
        <w:rPr>
          <w:lang w:val="fr-FR"/>
        </w:rPr>
        <w:t>fenêtre</w:t>
      </w:r>
      <w:r w:rsidR="00C14EB3" w:rsidRPr="00804205">
        <w:rPr>
          <w:lang w:val="fr-FR"/>
        </w:rPr>
        <w:t xml:space="preserve"> principale</w:t>
      </w:r>
      <w:r w:rsidR="003F57DA" w:rsidRPr="00804205">
        <w:rPr>
          <w:lang w:val="fr-FR"/>
        </w:rPr>
        <w:t xml:space="preserve">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proofErr w:type="spellStart"/>
      <w:r w:rsidR="003F57DA" w:rsidRPr="00804205">
        <w:rPr>
          <w:lang w:val="fr-FR"/>
        </w:rPr>
        <w:t>Laboratory</w:t>
      </w:r>
      <w:proofErr w:type="spellEnd"/>
      <w:r w:rsidR="003F57DA" w:rsidRPr="00804205">
        <w:rPr>
          <w:lang w:val="fr-FR"/>
        </w:rPr>
        <w:t xml:space="preserve"> </w:t>
      </w:r>
      <w:r w:rsidR="003F57DA" w:rsidRPr="00804205">
        <w:rPr>
          <w:lang w:val="fr-FR"/>
        </w:rPr>
        <w:lastRenderedPageBreak/>
        <w:t>configuration</w:t>
      </w:r>
      <w:r w:rsidR="00460C7D">
        <w:rPr>
          <w:lang w:val="fr-FR"/>
        </w:rPr>
        <w:t> »</w:t>
      </w:r>
      <w:r w:rsidR="003F57DA" w:rsidRPr="00804205">
        <w:rPr>
          <w:lang w:val="fr-FR"/>
        </w:rPr>
        <w:t>. Pour des informations plus détaillées, voir la section 2 ci-après sur les antibiotiques.</w:t>
      </w:r>
    </w:p>
    <w:p w:rsidR="00626AEB" w:rsidRPr="00804205" w:rsidRDefault="00626AEB" w:rsidP="00E40FCC">
      <w:pPr>
        <w:pStyle w:val="Heading2"/>
        <w:numPr>
          <w:ilvl w:val="0"/>
          <w:numId w:val="9"/>
        </w:numPr>
        <w:ind w:left="709" w:hanging="709"/>
        <w:rPr>
          <w:rStyle w:val="CommentHeader"/>
          <w:iCs w:val="0"/>
          <w:u w:val="none"/>
          <w:lang w:val="fr-FR"/>
        </w:rPr>
      </w:pPr>
      <w:bookmarkStart w:id="30" w:name="_Toc466271241"/>
      <w:bookmarkStart w:id="31" w:name="_Toc467076637"/>
      <w:r w:rsidRPr="00804205">
        <w:rPr>
          <w:rStyle w:val="CommentHeader"/>
          <w:i w:val="0"/>
          <w:smallCaps w:val="0"/>
          <w:u w:val="none"/>
          <w:lang w:val="fr-FR"/>
        </w:rPr>
        <w:t>Antibioti</w:t>
      </w:r>
      <w:r w:rsidR="0042082E" w:rsidRPr="00804205">
        <w:rPr>
          <w:rStyle w:val="CommentHeader"/>
          <w:i w:val="0"/>
          <w:smallCaps w:val="0"/>
          <w:u w:val="none"/>
          <w:lang w:val="fr-FR"/>
        </w:rPr>
        <w:t>que</w:t>
      </w:r>
      <w:r w:rsidRPr="00804205">
        <w:rPr>
          <w:rStyle w:val="CommentHeader"/>
          <w:i w:val="0"/>
          <w:smallCaps w:val="0"/>
          <w:u w:val="none"/>
          <w:lang w:val="fr-FR"/>
        </w:rPr>
        <w:t>s</w:t>
      </w:r>
      <w:bookmarkEnd w:id="27"/>
      <w:bookmarkEnd w:id="28"/>
      <w:bookmarkEnd w:id="29"/>
      <w:bookmarkEnd w:id="30"/>
      <w:bookmarkEnd w:id="31"/>
    </w:p>
    <w:p w:rsidR="0022560B" w:rsidRPr="00804205" w:rsidRDefault="006B2176" w:rsidP="006B0FE9">
      <w:pPr>
        <w:pStyle w:val="BodyText"/>
        <w:rPr>
          <w:lang w:val="fr-FR"/>
        </w:rPr>
      </w:pPr>
      <w:r w:rsidRPr="00804205">
        <w:rPr>
          <w:lang w:val="fr-FR"/>
        </w:rPr>
        <w:t xml:space="preserve">Pour indiquer quels </w:t>
      </w:r>
      <w:r w:rsidR="00302F64" w:rsidRPr="00804205">
        <w:rPr>
          <w:lang w:val="fr-FR"/>
        </w:rPr>
        <w:t>antibiotiques</w:t>
      </w:r>
      <w:r w:rsidR="00972DA5" w:rsidRPr="00804205">
        <w:rPr>
          <w:lang w:val="fr-FR"/>
        </w:rPr>
        <w:t>, méthodes et seuils</w:t>
      </w:r>
      <w:r w:rsidR="003E3F8C" w:rsidRPr="00804205">
        <w:rPr>
          <w:lang w:val="fr-FR"/>
        </w:rPr>
        <w:t xml:space="preserve"> sont utilisés dans le laboratoire participant, l’utilisateur doit </w:t>
      </w:r>
      <w:r w:rsidR="00BF22C6" w:rsidRPr="00804205">
        <w:rPr>
          <w:lang w:val="fr-FR"/>
        </w:rPr>
        <w:t xml:space="preserve">ouvrir la fenêtre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proofErr w:type="spellStart"/>
      <w:r w:rsidR="00BF22C6" w:rsidRPr="00804205">
        <w:rPr>
          <w:lang w:val="fr-FR"/>
        </w:rPr>
        <w:t>Antibiotic</w:t>
      </w:r>
      <w:proofErr w:type="spellEnd"/>
      <w:r w:rsidR="00BF22C6" w:rsidRPr="00804205">
        <w:rPr>
          <w:lang w:val="fr-FR"/>
        </w:rPr>
        <w:t xml:space="preserve"> configuration</w:t>
      </w:r>
      <w:r w:rsidR="00460C7D">
        <w:rPr>
          <w:lang w:val="fr-FR"/>
        </w:rPr>
        <w:t> »</w:t>
      </w:r>
      <w:r w:rsidR="00BF22C6" w:rsidRPr="00804205">
        <w:rPr>
          <w:lang w:val="fr-FR"/>
        </w:rPr>
        <w:t>.</w:t>
      </w:r>
    </w:p>
    <w:p w:rsidR="00626AEB" w:rsidRPr="00804205" w:rsidRDefault="00626AEB" w:rsidP="009D11F6">
      <w:pPr>
        <w:pStyle w:val="BodyText"/>
        <w:ind w:left="720" w:hanging="720"/>
        <w:rPr>
          <w:lang w:val="fr-FR"/>
        </w:rPr>
      </w:pPr>
      <w:r w:rsidRPr="00804205">
        <w:rPr>
          <w:lang w:val="fr-FR"/>
        </w:rPr>
        <w:t>Note</w:t>
      </w:r>
      <w:r w:rsidR="00460C7D">
        <w:rPr>
          <w:lang w:val="fr-FR"/>
        </w:rPr>
        <w:t> :</w:t>
      </w:r>
      <w:r w:rsidRPr="00804205">
        <w:rPr>
          <w:lang w:val="fr-FR"/>
        </w:rPr>
        <w:t xml:space="preserve"> </w:t>
      </w:r>
      <w:r w:rsidR="0022560B" w:rsidRPr="00804205">
        <w:rPr>
          <w:lang w:val="fr-FR"/>
        </w:rPr>
        <w:tab/>
      </w:r>
      <w:r w:rsidR="00065CFD" w:rsidRPr="00804205">
        <w:rPr>
          <w:lang w:val="fr-FR"/>
        </w:rPr>
        <w:t xml:space="preserve">Pendant la saisie des données, le logiciel procède à une interprétation automatique fondée sur les </w:t>
      </w:r>
      <w:r w:rsidR="00FC545C" w:rsidRPr="00804205">
        <w:rPr>
          <w:lang w:val="fr-FR"/>
        </w:rPr>
        <w:t xml:space="preserve">seuils </w:t>
      </w:r>
      <w:r w:rsidR="00795293" w:rsidRPr="00804205">
        <w:rPr>
          <w:lang w:val="fr-FR"/>
        </w:rPr>
        <w:t>saisis dans cette configuration.</w:t>
      </w:r>
    </w:p>
    <w:p w:rsidR="00626AEB" w:rsidRPr="00804205" w:rsidRDefault="00626AEB" w:rsidP="00F40BBD">
      <w:pPr>
        <w:pStyle w:val="BodyText"/>
        <w:rPr>
          <w:lang w:val="fr-FR"/>
        </w:rPr>
      </w:pPr>
      <w:r w:rsidRPr="00804205">
        <w:rPr>
          <w:rStyle w:val="CommentHeader"/>
          <w:lang w:val="fr-FR"/>
        </w:rPr>
        <w:t>Instructions</w:t>
      </w:r>
    </w:p>
    <w:p w:rsidR="00626AEB" w:rsidRPr="00804205" w:rsidRDefault="0042511F" w:rsidP="001A0108">
      <w:pPr>
        <w:pStyle w:val="BodyText"/>
        <w:rPr>
          <w:lang w:val="fr-FR"/>
        </w:rPr>
      </w:pPr>
      <w:r w:rsidRPr="00804205">
        <w:rPr>
          <w:rStyle w:val="CommentHeader"/>
          <w:rFonts w:cstheme="minorHAnsi"/>
          <w:caps/>
          <w:smallCaps w:val="0"/>
          <w:lang w:val="fr-FR"/>
        </w:rPr>
        <w:t>é</w:t>
      </w:r>
      <w:r w:rsidRPr="00804205">
        <w:rPr>
          <w:rStyle w:val="CommentHeader"/>
          <w:rFonts w:cstheme="minorHAnsi"/>
          <w:lang w:val="fr-FR"/>
        </w:rPr>
        <w:t xml:space="preserve">tape </w:t>
      </w:r>
      <w:r w:rsidR="00626AEB" w:rsidRPr="00804205">
        <w:rPr>
          <w:rStyle w:val="CommentHeader"/>
          <w:lang w:val="fr-FR"/>
        </w:rPr>
        <w:t>1</w:t>
      </w:r>
      <w:r w:rsidR="00460C7D" w:rsidRPr="00B40C0B">
        <w:rPr>
          <w:rStyle w:val="CommentHeader"/>
          <w:u w:val="none"/>
          <w:lang w:val="fr-FR"/>
        </w:rPr>
        <w:t> :</w:t>
      </w:r>
      <w:r w:rsidR="00826A76" w:rsidRPr="00B40C0B">
        <w:rPr>
          <w:rStyle w:val="CommentHeader"/>
          <w:sz w:val="20"/>
          <w:szCs w:val="20"/>
          <w:u w:val="none"/>
          <w:lang w:val="fr-FR"/>
        </w:rPr>
        <w:t xml:space="preserve"> </w:t>
      </w:r>
      <w:r w:rsidR="007909A0" w:rsidRPr="00804205">
        <w:rPr>
          <w:lang w:val="fr-FR"/>
        </w:rPr>
        <w:tab/>
      </w:r>
      <w:r w:rsidR="00A75A11" w:rsidRPr="00804205">
        <w:rPr>
          <w:lang w:val="fr-FR"/>
        </w:rPr>
        <w:t>Dans l</w:t>
      </w:r>
      <w:r w:rsidR="001752DC" w:rsidRPr="00804205">
        <w:rPr>
          <w:lang w:val="fr-FR"/>
        </w:rPr>
        <w:t>a</w:t>
      </w:r>
      <w:r w:rsidR="00A75A11" w:rsidRPr="00804205">
        <w:rPr>
          <w:lang w:val="fr-FR"/>
        </w:rPr>
        <w:t xml:space="preserve"> fenêtre </w:t>
      </w:r>
      <w:r w:rsidR="001A61B2" w:rsidRPr="00804205">
        <w:rPr>
          <w:lang w:val="fr-FR"/>
        </w:rPr>
        <w:t xml:space="preserve">principale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proofErr w:type="spellStart"/>
      <w:r w:rsidR="00D96881" w:rsidRPr="00804205">
        <w:rPr>
          <w:lang w:val="fr-FR"/>
        </w:rPr>
        <w:t>Laboratory</w:t>
      </w:r>
      <w:proofErr w:type="spellEnd"/>
      <w:r w:rsidR="00D96881" w:rsidRPr="00804205">
        <w:rPr>
          <w:lang w:val="fr-FR"/>
        </w:rPr>
        <w:t xml:space="preserve"> configuration</w:t>
      </w:r>
      <w:r w:rsidR="00460C7D">
        <w:rPr>
          <w:lang w:val="fr-FR"/>
        </w:rPr>
        <w:t> »</w:t>
      </w:r>
      <w:r w:rsidR="001752DC" w:rsidRPr="00804205">
        <w:rPr>
          <w:lang w:val="fr-FR"/>
        </w:rPr>
        <w:t xml:space="preserve">, cliquez sur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proofErr w:type="spellStart"/>
      <w:r w:rsidR="001752DC" w:rsidRPr="00804205">
        <w:rPr>
          <w:lang w:val="fr-FR"/>
        </w:rPr>
        <w:t>Antibiotics</w:t>
      </w:r>
      <w:proofErr w:type="spellEnd"/>
      <w:r w:rsidR="00460C7D">
        <w:rPr>
          <w:lang w:val="fr-FR"/>
        </w:rPr>
        <w:t> » :</w:t>
      </w:r>
      <w:r w:rsidR="001752DC" w:rsidRPr="00804205">
        <w:rPr>
          <w:lang w:val="fr-FR"/>
        </w:rPr>
        <w:t xml:space="preserve"> la fenêtre ci-après </w:t>
      </w:r>
      <w:r w:rsidR="001A61B2" w:rsidRPr="00804205">
        <w:rPr>
          <w:lang w:val="fr-FR"/>
        </w:rPr>
        <w:t>s’ouvre</w:t>
      </w:r>
      <w:r w:rsidR="001752DC" w:rsidRPr="00804205">
        <w:rPr>
          <w:lang w:val="fr-FR"/>
        </w:rPr>
        <w:t>.</w:t>
      </w:r>
      <w:r w:rsidR="00826A76" w:rsidRPr="00804205">
        <w:rPr>
          <w:lang w:val="fr-FR"/>
        </w:rPr>
        <w:t xml:space="preserve"> </w:t>
      </w:r>
      <w:r w:rsidR="00350536" w:rsidRPr="00804205">
        <w:rPr>
          <w:lang w:val="fr-FR"/>
        </w:rPr>
        <w:t>La liste d’antibiotiques WHONET apparaît à gauche</w:t>
      </w:r>
      <w:r w:rsidR="00F62AFC" w:rsidRPr="00804205">
        <w:rPr>
          <w:lang w:val="fr-FR"/>
        </w:rPr>
        <w:t xml:space="preserve"> (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F62AFC" w:rsidRPr="00804205">
        <w:rPr>
          <w:lang w:val="fr-FR"/>
        </w:rPr>
        <w:t xml:space="preserve">WHONET </w:t>
      </w:r>
      <w:proofErr w:type="spellStart"/>
      <w:r w:rsidR="00F62AFC" w:rsidRPr="00804205">
        <w:rPr>
          <w:lang w:val="fr-FR"/>
        </w:rPr>
        <w:t>antibiotic</w:t>
      </w:r>
      <w:proofErr w:type="spellEnd"/>
      <w:r w:rsidR="00F62AFC" w:rsidRPr="00804205">
        <w:rPr>
          <w:lang w:val="fr-FR"/>
        </w:rPr>
        <w:t xml:space="preserve"> </w:t>
      </w:r>
      <w:proofErr w:type="spellStart"/>
      <w:r w:rsidR="00F62AFC" w:rsidRPr="00804205">
        <w:rPr>
          <w:lang w:val="fr-FR"/>
        </w:rPr>
        <w:t>list</w:t>
      </w:r>
      <w:proofErr w:type="spellEnd"/>
      <w:r w:rsidR="00460C7D">
        <w:rPr>
          <w:lang w:val="fr-FR"/>
        </w:rPr>
        <w:t> »</w:t>
      </w:r>
      <w:r w:rsidR="00F62AFC" w:rsidRPr="00804205">
        <w:rPr>
          <w:lang w:val="fr-FR"/>
        </w:rPr>
        <w:t>)</w:t>
      </w:r>
      <w:r w:rsidR="00BC04EA" w:rsidRPr="00804205">
        <w:rPr>
          <w:lang w:val="fr-FR"/>
        </w:rPr>
        <w:t>. L’utilisateur peut avoir à sélectionner les antibiotiques qui apparaissent à droite dans la liste d’</w:t>
      </w:r>
      <w:r w:rsidR="006E0F09" w:rsidRPr="00804205">
        <w:rPr>
          <w:lang w:val="fr-FR"/>
        </w:rPr>
        <w:t>antibiotiques</w:t>
      </w:r>
      <w:r w:rsidR="00BC04EA" w:rsidRPr="00804205">
        <w:rPr>
          <w:lang w:val="fr-FR"/>
        </w:rPr>
        <w:t xml:space="preserve"> locale (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BC04EA" w:rsidRPr="00804205">
        <w:rPr>
          <w:lang w:val="fr-FR"/>
        </w:rPr>
        <w:t xml:space="preserve">Local </w:t>
      </w:r>
      <w:proofErr w:type="spellStart"/>
      <w:r w:rsidR="00BC04EA" w:rsidRPr="00804205">
        <w:rPr>
          <w:lang w:val="fr-FR"/>
        </w:rPr>
        <w:t>antibiotic</w:t>
      </w:r>
      <w:proofErr w:type="spellEnd"/>
      <w:r w:rsidR="00BC04EA" w:rsidRPr="00804205">
        <w:rPr>
          <w:lang w:val="fr-FR"/>
        </w:rPr>
        <w:t xml:space="preserve"> </w:t>
      </w:r>
      <w:proofErr w:type="spellStart"/>
      <w:r w:rsidR="00BC04EA" w:rsidRPr="00804205">
        <w:rPr>
          <w:lang w:val="fr-FR"/>
        </w:rPr>
        <w:t>list</w:t>
      </w:r>
      <w:proofErr w:type="spellEnd"/>
      <w:r w:rsidR="00460C7D">
        <w:rPr>
          <w:lang w:val="fr-FR"/>
        </w:rPr>
        <w:t> »</w:t>
      </w:r>
      <w:r w:rsidR="00BC04EA" w:rsidRPr="00804205">
        <w:rPr>
          <w:lang w:val="fr-FR"/>
        </w:rPr>
        <w:t>)</w:t>
      </w:r>
      <w:r w:rsidR="001646E3" w:rsidRPr="00804205">
        <w:rPr>
          <w:lang w:val="fr-FR"/>
        </w:rPr>
        <w:t>. Les antibiotiques du système GLASS figurent déjà dans la liste de droite si l’utilisateur a choisi la configuration de laboratoire de GLASS.</w:t>
      </w:r>
      <w:r w:rsidR="00F62AFC" w:rsidRPr="00804205">
        <w:rPr>
          <w:lang w:val="fr-FR"/>
        </w:rPr>
        <w:t xml:space="preserve"> </w:t>
      </w:r>
    </w:p>
    <w:p w:rsidR="00626AEB" w:rsidRPr="00804205" w:rsidRDefault="00626AEB" w:rsidP="00626AEB">
      <w:pPr>
        <w:pStyle w:val="Comments"/>
        <w:ind w:left="0"/>
        <w:rPr>
          <w:lang w:val="fr-FR"/>
        </w:rPr>
      </w:pPr>
    </w:p>
    <w:p w:rsidR="00626AEB" w:rsidRPr="00804205" w:rsidRDefault="00626AEB" w:rsidP="00626AEB">
      <w:pPr>
        <w:pStyle w:val="Comments"/>
        <w:ind w:left="0"/>
        <w:jc w:val="center"/>
        <w:rPr>
          <w:lang w:val="fr-FR"/>
        </w:rPr>
      </w:pPr>
      <w:r w:rsidRPr="00804205">
        <w:rPr>
          <w:noProof/>
          <w:lang w:eastAsia="zh-CN"/>
        </w:rPr>
        <w:drawing>
          <wp:inline distT="0" distB="0" distL="0" distR="0" wp14:anchorId="6E14F78D" wp14:editId="3569DDDA">
            <wp:extent cx="4431836" cy="3136376"/>
            <wp:effectExtent l="0" t="0" r="6985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37227" cy="314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AEB" w:rsidRPr="00804205" w:rsidRDefault="00626AEB" w:rsidP="00626AEB">
      <w:pPr>
        <w:pStyle w:val="Comments"/>
        <w:ind w:left="0"/>
        <w:rPr>
          <w:lang w:val="fr-FR"/>
        </w:rPr>
      </w:pPr>
    </w:p>
    <w:p w:rsidR="00626AEB" w:rsidRPr="00804205" w:rsidRDefault="0042511F" w:rsidP="00F40BBD">
      <w:pPr>
        <w:pStyle w:val="BodyText"/>
        <w:rPr>
          <w:lang w:val="fr-FR"/>
        </w:rPr>
      </w:pPr>
      <w:r w:rsidRPr="00804205">
        <w:rPr>
          <w:rStyle w:val="CommentHeader"/>
          <w:rFonts w:cstheme="minorHAnsi"/>
          <w:caps/>
          <w:smallCaps w:val="0"/>
          <w:lang w:val="fr-FR"/>
        </w:rPr>
        <w:t>é</w:t>
      </w:r>
      <w:r w:rsidRPr="00804205">
        <w:rPr>
          <w:rStyle w:val="CommentHeader"/>
          <w:rFonts w:cstheme="minorHAnsi"/>
          <w:lang w:val="fr-FR"/>
        </w:rPr>
        <w:t>tape</w:t>
      </w:r>
      <w:r w:rsidR="00626AEB" w:rsidRPr="00804205">
        <w:rPr>
          <w:rStyle w:val="CommentHeader"/>
          <w:lang w:val="fr-FR"/>
        </w:rPr>
        <w:t xml:space="preserve"> 2</w:t>
      </w:r>
      <w:r w:rsidR="00460C7D" w:rsidRPr="00B40C0B">
        <w:rPr>
          <w:rStyle w:val="CommentHeader"/>
          <w:u w:val="none"/>
          <w:lang w:val="fr-FR"/>
        </w:rPr>
        <w:t> :</w:t>
      </w:r>
      <w:r w:rsidR="00626AEB" w:rsidRPr="00B40C0B">
        <w:rPr>
          <w:lang w:val="fr-FR"/>
        </w:rPr>
        <w:t xml:space="preserve"> </w:t>
      </w:r>
      <w:r w:rsidR="007909A0" w:rsidRPr="00804205">
        <w:rPr>
          <w:lang w:val="fr-FR"/>
        </w:rPr>
        <w:tab/>
      </w:r>
      <w:r w:rsidR="00972DA5" w:rsidRPr="00804205">
        <w:rPr>
          <w:lang w:val="fr-FR"/>
        </w:rPr>
        <w:t>Afin</w:t>
      </w:r>
      <w:r w:rsidR="00BD4FED" w:rsidRPr="00804205">
        <w:rPr>
          <w:lang w:val="fr-FR"/>
        </w:rPr>
        <w:t xml:space="preserve"> </w:t>
      </w:r>
      <w:r w:rsidR="00972DA5" w:rsidRPr="00804205">
        <w:rPr>
          <w:lang w:val="fr-FR"/>
        </w:rPr>
        <w:t>d’</w:t>
      </w:r>
      <w:r w:rsidR="00BD4FED" w:rsidRPr="00804205">
        <w:rPr>
          <w:lang w:val="fr-FR"/>
        </w:rPr>
        <w:t>associ</w:t>
      </w:r>
      <w:r w:rsidR="00972DA5" w:rsidRPr="00804205">
        <w:rPr>
          <w:lang w:val="fr-FR"/>
        </w:rPr>
        <w:t xml:space="preserve">er un </w:t>
      </w:r>
      <w:r w:rsidR="00BD4FED" w:rsidRPr="00804205">
        <w:rPr>
          <w:lang w:val="fr-FR"/>
        </w:rPr>
        <w:t xml:space="preserve">antibiotique, </w:t>
      </w:r>
      <w:r w:rsidR="00972DA5" w:rsidRPr="00804205">
        <w:rPr>
          <w:lang w:val="fr-FR"/>
        </w:rPr>
        <w:t>une</w:t>
      </w:r>
      <w:r w:rsidR="00BD4FED" w:rsidRPr="00804205">
        <w:rPr>
          <w:lang w:val="fr-FR"/>
        </w:rPr>
        <w:t xml:space="preserve"> méthode et de</w:t>
      </w:r>
      <w:r w:rsidR="00972DA5" w:rsidRPr="00804205">
        <w:rPr>
          <w:lang w:val="fr-FR"/>
        </w:rPr>
        <w:t>s</w:t>
      </w:r>
      <w:r w:rsidR="00BD4FED" w:rsidRPr="00804205">
        <w:rPr>
          <w:lang w:val="fr-FR"/>
        </w:rPr>
        <w:t xml:space="preserve"> </w:t>
      </w:r>
      <w:r w:rsidR="00F62AFC" w:rsidRPr="00804205">
        <w:rPr>
          <w:lang w:val="fr-FR"/>
        </w:rPr>
        <w:t xml:space="preserve">lignes </w:t>
      </w:r>
      <w:r w:rsidR="003B28C8" w:rsidRPr="00804205">
        <w:rPr>
          <w:lang w:val="fr-FR"/>
        </w:rPr>
        <w:t>direct</w:t>
      </w:r>
      <w:r w:rsidR="00F62AFC" w:rsidRPr="00804205">
        <w:rPr>
          <w:lang w:val="fr-FR"/>
        </w:rPr>
        <w:t>ric</w:t>
      </w:r>
      <w:r w:rsidR="003B28C8" w:rsidRPr="00804205">
        <w:rPr>
          <w:lang w:val="fr-FR"/>
        </w:rPr>
        <w:t>es pour les tests</w:t>
      </w:r>
      <w:r w:rsidR="00460C7D">
        <w:rPr>
          <w:lang w:val="fr-FR"/>
        </w:rPr>
        <w:t> :</w:t>
      </w:r>
    </w:p>
    <w:p w:rsidR="00626AEB" w:rsidRPr="00804205" w:rsidRDefault="003B28C8" w:rsidP="00F40BBD">
      <w:pPr>
        <w:pStyle w:val="Bodytextbullet"/>
        <w:rPr>
          <w:lang w:val="fr-FR"/>
        </w:rPr>
      </w:pPr>
      <w:r w:rsidRPr="00804205">
        <w:rPr>
          <w:lang w:val="fr-FR"/>
        </w:rPr>
        <w:t xml:space="preserve">Sélectionnez les </w:t>
      </w:r>
      <w:r w:rsidR="001A165F" w:rsidRPr="00804205">
        <w:rPr>
          <w:lang w:val="fr-FR"/>
        </w:rPr>
        <w:t xml:space="preserve">lignes </w:t>
      </w:r>
      <w:r w:rsidR="007738B6" w:rsidRPr="00804205">
        <w:rPr>
          <w:lang w:val="fr-FR"/>
        </w:rPr>
        <w:t>direct</w:t>
      </w:r>
      <w:r w:rsidR="001A165F" w:rsidRPr="00804205">
        <w:rPr>
          <w:lang w:val="fr-FR"/>
        </w:rPr>
        <w:t>r</w:t>
      </w:r>
      <w:r w:rsidR="007738B6" w:rsidRPr="00804205">
        <w:rPr>
          <w:lang w:val="fr-FR"/>
        </w:rPr>
        <w:t>i</w:t>
      </w:r>
      <w:r w:rsidR="001A165F" w:rsidRPr="00804205">
        <w:rPr>
          <w:lang w:val="fr-FR"/>
        </w:rPr>
        <w:t>c</w:t>
      </w:r>
      <w:r w:rsidR="007738B6" w:rsidRPr="00804205">
        <w:rPr>
          <w:lang w:val="fr-FR"/>
        </w:rPr>
        <w:t xml:space="preserve">es </w:t>
      </w:r>
      <w:r w:rsidR="00F62AFC" w:rsidRPr="00804205">
        <w:rPr>
          <w:lang w:val="fr-FR"/>
        </w:rPr>
        <w:t>(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F62AFC" w:rsidRPr="00804205">
        <w:rPr>
          <w:lang w:val="fr-FR"/>
        </w:rPr>
        <w:t>Guidelines</w:t>
      </w:r>
      <w:r w:rsidR="00460C7D">
        <w:rPr>
          <w:lang w:val="fr-FR"/>
        </w:rPr>
        <w:t> »</w:t>
      </w:r>
      <w:r w:rsidR="00F62AFC" w:rsidRPr="00804205">
        <w:rPr>
          <w:lang w:val="fr-FR"/>
        </w:rPr>
        <w:t xml:space="preserve">) </w:t>
      </w:r>
      <w:r w:rsidR="007738B6" w:rsidRPr="00804205">
        <w:rPr>
          <w:lang w:val="fr-FR"/>
        </w:rPr>
        <w:t>qui conviennent (CLSI, EUCAST, etc.)</w:t>
      </w:r>
      <w:r w:rsidR="00804205">
        <w:rPr>
          <w:lang w:val="fr-FR"/>
        </w:rPr>
        <w:t xml:space="preserve"> ;</w:t>
      </w:r>
      <w:r w:rsidR="007738B6" w:rsidRPr="00804205">
        <w:rPr>
          <w:lang w:val="fr-FR"/>
        </w:rPr>
        <w:t xml:space="preserve"> </w:t>
      </w:r>
    </w:p>
    <w:p w:rsidR="00626AEB" w:rsidRPr="00804205" w:rsidRDefault="007738B6" w:rsidP="00F40BBD">
      <w:pPr>
        <w:pStyle w:val="Bodytextbullet"/>
        <w:rPr>
          <w:lang w:val="fr-FR"/>
        </w:rPr>
      </w:pPr>
      <w:r w:rsidRPr="00804205">
        <w:rPr>
          <w:lang w:val="fr-FR"/>
        </w:rPr>
        <w:t xml:space="preserve">Cliquez sur la méthode de test </w:t>
      </w:r>
      <w:r w:rsidR="00F62AFC" w:rsidRPr="00804205">
        <w:rPr>
          <w:lang w:val="fr-FR"/>
        </w:rPr>
        <w:t>(</w:t>
      </w:r>
      <w:r w:rsidR="00804205">
        <w:rPr>
          <w:lang w:val="fr-FR"/>
        </w:rPr>
        <w:t>« </w:t>
      </w:r>
      <w:r w:rsidR="00F62AFC" w:rsidRPr="00804205">
        <w:rPr>
          <w:lang w:val="fr-FR"/>
        </w:rPr>
        <w:t xml:space="preserve">Test </w:t>
      </w:r>
      <w:proofErr w:type="spellStart"/>
      <w:r w:rsidR="00F62AFC" w:rsidRPr="00804205">
        <w:rPr>
          <w:lang w:val="fr-FR"/>
        </w:rPr>
        <w:t>method</w:t>
      </w:r>
      <w:proofErr w:type="spellEnd"/>
      <w:r w:rsidR="00460C7D">
        <w:rPr>
          <w:lang w:val="fr-FR"/>
        </w:rPr>
        <w:t> »</w:t>
      </w:r>
      <w:r w:rsidR="00F62AFC" w:rsidRPr="00804205">
        <w:rPr>
          <w:lang w:val="fr-FR"/>
        </w:rPr>
        <w:t xml:space="preserve">) </w:t>
      </w:r>
      <w:r w:rsidR="009F14B7" w:rsidRPr="00804205">
        <w:rPr>
          <w:lang w:val="fr-FR"/>
        </w:rPr>
        <w:t>qui convient</w:t>
      </w:r>
      <w:r w:rsidR="000801C8" w:rsidRPr="00804205">
        <w:rPr>
          <w:lang w:val="fr-FR"/>
        </w:rPr>
        <w:t xml:space="preserve"> </w:t>
      </w:r>
      <w:r w:rsidR="009F14B7" w:rsidRPr="00804205">
        <w:rPr>
          <w:lang w:val="fr-FR"/>
        </w:rPr>
        <w:t>(</w:t>
      </w:r>
      <w:r w:rsidR="005C4850" w:rsidRPr="00804205">
        <w:rPr>
          <w:lang w:val="fr-FR"/>
        </w:rPr>
        <w:t>D</w:t>
      </w:r>
      <w:r w:rsidR="009F14B7" w:rsidRPr="00804205">
        <w:rPr>
          <w:lang w:val="fr-FR"/>
        </w:rPr>
        <w:t xml:space="preserve">isk diffusion, MIC, </w:t>
      </w:r>
      <w:proofErr w:type="spellStart"/>
      <w:r w:rsidR="009F14B7" w:rsidRPr="00804205">
        <w:rPr>
          <w:lang w:val="fr-FR"/>
        </w:rPr>
        <w:t>ETest</w:t>
      </w:r>
      <w:proofErr w:type="spellEnd"/>
      <w:r w:rsidR="009F14B7" w:rsidRPr="00804205">
        <w:rPr>
          <w:vertAlign w:val="superscript"/>
          <w:lang w:val="fr-FR"/>
        </w:rPr>
        <w:sym w:font="Symbol" w:char="F0D2"/>
      </w:r>
      <w:r w:rsidR="00826A76" w:rsidRPr="00804205">
        <w:rPr>
          <w:vertAlign w:val="superscript"/>
          <w:lang w:val="fr-FR"/>
        </w:rPr>
        <w:t xml:space="preserve"> </w:t>
      </w:r>
      <w:r w:rsidR="000801C8" w:rsidRPr="00804205">
        <w:rPr>
          <w:lang w:val="fr-FR"/>
        </w:rPr>
        <w:t>– diffusion par disque,</w:t>
      </w:r>
      <w:r w:rsidR="000801C8" w:rsidRPr="00804205">
        <w:rPr>
          <w:rFonts w:cstheme="minorHAnsi"/>
          <w:sz w:val="24"/>
          <w:szCs w:val="24"/>
          <w:lang w:val="fr-FR"/>
        </w:rPr>
        <w:t xml:space="preserve"> CMI, </w:t>
      </w:r>
      <w:proofErr w:type="spellStart"/>
      <w:r w:rsidR="000801C8" w:rsidRPr="00804205">
        <w:rPr>
          <w:lang w:val="fr-FR"/>
        </w:rPr>
        <w:t>ETest</w:t>
      </w:r>
      <w:proofErr w:type="spellEnd"/>
      <w:r w:rsidR="000801C8" w:rsidRPr="00804205">
        <w:rPr>
          <w:vertAlign w:val="superscript"/>
          <w:lang w:val="fr-FR"/>
        </w:rPr>
        <w:sym w:font="Symbol" w:char="F0D2"/>
      </w:r>
      <w:r w:rsidR="009F14B7" w:rsidRPr="00804205">
        <w:rPr>
          <w:lang w:val="fr-FR"/>
        </w:rPr>
        <w:t>)</w:t>
      </w:r>
      <w:r w:rsidR="00804205">
        <w:rPr>
          <w:lang w:val="fr-FR"/>
        </w:rPr>
        <w:t xml:space="preserve"> ;</w:t>
      </w:r>
    </w:p>
    <w:p w:rsidR="00626AEB" w:rsidRPr="00804205" w:rsidRDefault="009F14B7" w:rsidP="00F40BBD">
      <w:pPr>
        <w:pStyle w:val="Bodytextbullet"/>
        <w:rPr>
          <w:lang w:val="fr-FR"/>
        </w:rPr>
      </w:pPr>
      <w:r w:rsidRPr="00804205">
        <w:rPr>
          <w:lang w:val="fr-FR"/>
        </w:rPr>
        <w:t xml:space="preserve">Sélectionnez l’antibiotique souhaité </w:t>
      </w:r>
      <w:r w:rsidR="006F5480" w:rsidRPr="00804205">
        <w:rPr>
          <w:lang w:val="fr-FR"/>
        </w:rPr>
        <w:t xml:space="preserve">(et </w:t>
      </w:r>
      <w:r w:rsidR="0003573D" w:rsidRPr="00804205">
        <w:rPr>
          <w:lang w:val="fr-FR"/>
        </w:rPr>
        <w:t>l’activité</w:t>
      </w:r>
      <w:r w:rsidR="00A85209" w:rsidRPr="00804205">
        <w:rPr>
          <w:lang w:val="fr-FR"/>
        </w:rPr>
        <w:t xml:space="preserve"> </w:t>
      </w:r>
      <w:r w:rsidR="00A140CE" w:rsidRPr="00804205">
        <w:rPr>
          <w:lang w:val="fr-FR"/>
        </w:rPr>
        <w:t xml:space="preserve">du disque </w:t>
      </w:r>
      <w:r w:rsidR="006F5480" w:rsidRPr="00804205">
        <w:rPr>
          <w:lang w:val="fr-FR"/>
        </w:rPr>
        <w:t>pour les tests par diffusion par disque)</w:t>
      </w:r>
      <w:r w:rsidR="003E0F26" w:rsidRPr="00804205">
        <w:rPr>
          <w:lang w:val="fr-FR"/>
        </w:rPr>
        <w:t>.</w:t>
      </w:r>
    </w:p>
    <w:p w:rsidR="00626AEB" w:rsidRPr="00804205" w:rsidRDefault="00A140CE" w:rsidP="001A0108">
      <w:pPr>
        <w:pStyle w:val="BodyText"/>
        <w:rPr>
          <w:lang w:val="fr-FR"/>
        </w:rPr>
      </w:pPr>
      <w:r w:rsidRPr="00804205">
        <w:rPr>
          <w:lang w:val="fr-FR"/>
        </w:rPr>
        <w:t xml:space="preserve">On peut sélectionner un antibiotique en double-cliquant dessus, ou en cliquant dessus </w:t>
      </w:r>
      <w:r w:rsidR="00972DA5" w:rsidRPr="00804205">
        <w:rPr>
          <w:lang w:val="fr-FR"/>
        </w:rPr>
        <w:t xml:space="preserve">une fois, </w:t>
      </w:r>
      <w:r w:rsidRPr="00804205">
        <w:rPr>
          <w:lang w:val="fr-FR"/>
        </w:rPr>
        <w:t>puis en cliquant sur l</w:t>
      </w:r>
      <w:r w:rsidR="00A22395" w:rsidRPr="00804205">
        <w:rPr>
          <w:lang w:val="fr-FR"/>
        </w:rPr>
        <w:t xml:space="preserve">e bouton identifié </w:t>
      </w:r>
      <w:r w:rsidR="00FF4421" w:rsidRPr="00804205">
        <w:rPr>
          <w:lang w:val="fr-FR"/>
        </w:rPr>
        <w:t xml:space="preserve">par une flèche droite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804205">
        <w:rPr>
          <w:lang w:val="fr-FR"/>
        </w:rPr>
        <w:t xml:space="preserve">  </w:t>
      </w:r>
      <w:r w:rsidR="00FF4421" w:rsidRPr="00804205">
        <w:rPr>
          <w:lang w:val="fr-FR"/>
        </w:rPr>
        <w:t>--&gt;</w:t>
      </w:r>
      <w:r w:rsidR="001A0108">
        <w:rPr>
          <w:lang w:val="fr-FR"/>
        </w:rPr>
        <w:t> »</w:t>
      </w:r>
      <w:r w:rsidR="00FF4421" w:rsidRPr="00804205">
        <w:rPr>
          <w:lang w:val="fr-FR"/>
        </w:rPr>
        <w:t>.</w:t>
      </w:r>
    </w:p>
    <w:p w:rsidR="00E50E26" w:rsidRPr="00804205" w:rsidRDefault="00FF4421" w:rsidP="001A0108">
      <w:pPr>
        <w:pStyle w:val="BodyText"/>
        <w:rPr>
          <w:lang w:val="fr-FR"/>
        </w:rPr>
      </w:pPr>
      <w:bookmarkStart w:id="32" w:name="_Toc446237508"/>
      <w:r w:rsidRPr="00804205">
        <w:rPr>
          <w:lang w:val="fr-FR"/>
        </w:rPr>
        <w:t xml:space="preserve">Lorsque tous les antibiotiques sont saisis, revoyez la liste et apportez les corrections voulues. Pour supprimer un antibiotique de la liste d’antibiotiques locale, double-cliquez sur l’antibiotique, ou </w:t>
      </w:r>
      <w:r w:rsidRPr="00804205">
        <w:rPr>
          <w:lang w:val="fr-FR"/>
        </w:rPr>
        <w:lastRenderedPageBreak/>
        <w:t xml:space="preserve">cliquez dessus </w:t>
      </w:r>
      <w:r w:rsidR="00972DA5" w:rsidRPr="00804205">
        <w:rPr>
          <w:lang w:val="fr-FR"/>
        </w:rPr>
        <w:t xml:space="preserve">une fois </w:t>
      </w:r>
      <w:r w:rsidRPr="00804205">
        <w:rPr>
          <w:lang w:val="fr-FR"/>
        </w:rPr>
        <w:t xml:space="preserve">et appuyez sur le bouton identifié par une flèche gauche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Pr="00804205">
        <w:rPr>
          <w:lang w:val="fr-FR"/>
        </w:rPr>
        <w:t>&lt;--</w:t>
      </w:r>
      <w:r w:rsidR="00460C7D">
        <w:rPr>
          <w:lang w:val="fr-FR"/>
        </w:rPr>
        <w:t> </w:t>
      </w:r>
      <w:r w:rsidR="001A0108">
        <w:rPr>
          <w:lang w:val="fr-FR"/>
        </w:rPr>
        <w:t>»</w:t>
      </w:r>
      <w:r w:rsidRPr="00804205">
        <w:rPr>
          <w:lang w:val="fr-FR"/>
        </w:rPr>
        <w:t xml:space="preserve">. Il est possible de modifier </w:t>
      </w:r>
      <w:r w:rsidR="00F62AFC" w:rsidRPr="00804205">
        <w:rPr>
          <w:lang w:val="fr-FR"/>
        </w:rPr>
        <w:t>l’ordre</w:t>
      </w:r>
      <w:r w:rsidRPr="00804205">
        <w:rPr>
          <w:lang w:val="fr-FR"/>
        </w:rPr>
        <w:t xml:space="preserve"> de</w:t>
      </w:r>
      <w:r w:rsidR="006F5A28" w:rsidRPr="00804205">
        <w:rPr>
          <w:lang w:val="fr-FR"/>
        </w:rPr>
        <w:t xml:space="preserve">s </w:t>
      </w:r>
      <w:r w:rsidRPr="00804205">
        <w:rPr>
          <w:lang w:val="fr-FR"/>
        </w:rPr>
        <w:t>antibiotique</w:t>
      </w:r>
      <w:r w:rsidR="006F5A28" w:rsidRPr="00804205">
        <w:rPr>
          <w:lang w:val="fr-FR"/>
        </w:rPr>
        <w:t>s</w:t>
      </w:r>
      <w:r w:rsidRPr="00804205">
        <w:rPr>
          <w:lang w:val="fr-FR"/>
        </w:rPr>
        <w:t xml:space="preserve"> </w:t>
      </w:r>
      <w:r w:rsidR="006F5A28" w:rsidRPr="00804205">
        <w:rPr>
          <w:lang w:val="fr-FR"/>
        </w:rPr>
        <w:t>au moyen d</w:t>
      </w:r>
      <w:r w:rsidRPr="00804205">
        <w:rPr>
          <w:lang w:val="fr-FR"/>
        </w:rPr>
        <w:t>es boutons</w:t>
      </w:r>
      <w:r w:rsidR="00E32166" w:rsidRPr="00804205">
        <w:rPr>
          <w:lang w:val="fr-FR"/>
        </w:rPr>
        <w:t xml:space="preserve">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E32166" w:rsidRPr="00804205">
        <w:rPr>
          <w:lang w:val="fr-FR"/>
        </w:rPr>
        <w:t>Move up</w:t>
      </w:r>
      <w:r w:rsidR="00460C7D">
        <w:rPr>
          <w:lang w:val="fr-FR"/>
        </w:rPr>
        <w:t> »</w:t>
      </w:r>
      <w:r w:rsidR="00E32166" w:rsidRPr="00804205">
        <w:rPr>
          <w:lang w:val="fr-FR"/>
        </w:rPr>
        <w:t xml:space="preserve"> </w:t>
      </w:r>
      <w:r w:rsidR="00197D3B" w:rsidRPr="00804205">
        <w:rPr>
          <w:lang w:val="fr-FR"/>
        </w:rPr>
        <w:t xml:space="preserve">et </w:t>
      </w:r>
      <w:r w:rsidR="00460C7D">
        <w:rPr>
          <w:lang w:val="fr-FR"/>
        </w:rPr>
        <w:t>«</w:t>
      </w:r>
      <w:r w:rsidR="001A0108">
        <w:rPr>
          <w:lang w:val="fr-FR"/>
        </w:rPr>
        <w:t> </w:t>
      </w:r>
      <w:r w:rsidR="00E32166" w:rsidRPr="00804205">
        <w:rPr>
          <w:lang w:val="fr-FR"/>
        </w:rPr>
        <w:t>Move down</w:t>
      </w:r>
      <w:r w:rsidR="00460C7D">
        <w:rPr>
          <w:lang w:val="fr-FR"/>
        </w:rPr>
        <w:t> »</w:t>
      </w:r>
      <w:r w:rsidR="00E32166" w:rsidRPr="00804205">
        <w:rPr>
          <w:lang w:val="fr-FR"/>
        </w:rPr>
        <w:t>.</w:t>
      </w:r>
    </w:p>
    <w:p w:rsidR="00626AEB" w:rsidRPr="00804205" w:rsidRDefault="00E50E26" w:rsidP="00B40C0B">
      <w:pPr>
        <w:pStyle w:val="BodyText"/>
        <w:ind w:left="720" w:hanging="720"/>
        <w:rPr>
          <w:lang w:val="fr-FR"/>
        </w:rPr>
      </w:pPr>
      <w:r w:rsidRPr="00804205">
        <w:rPr>
          <w:lang w:val="fr-FR"/>
        </w:rPr>
        <w:t>Note</w:t>
      </w:r>
      <w:r w:rsidR="00460C7D">
        <w:rPr>
          <w:lang w:val="fr-FR"/>
        </w:rPr>
        <w:t> :</w:t>
      </w:r>
      <w:r w:rsidRPr="00804205">
        <w:rPr>
          <w:lang w:val="fr-FR"/>
        </w:rPr>
        <w:t xml:space="preserve"> </w:t>
      </w:r>
      <w:r w:rsidRPr="00804205">
        <w:rPr>
          <w:lang w:val="fr-FR"/>
        </w:rPr>
        <w:tab/>
      </w:r>
      <w:r w:rsidR="00400D84" w:rsidRPr="00804205">
        <w:rPr>
          <w:lang w:val="fr-FR"/>
        </w:rPr>
        <w:t xml:space="preserve">Un code comportant neuf lettres </w:t>
      </w:r>
      <w:r w:rsidR="000801C8" w:rsidRPr="00804205">
        <w:rPr>
          <w:lang w:val="fr-FR"/>
        </w:rPr>
        <w:t xml:space="preserve">au maximum </w:t>
      </w:r>
      <w:r w:rsidR="00400D84" w:rsidRPr="00804205">
        <w:rPr>
          <w:lang w:val="fr-FR"/>
        </w:rPr>
        <w:t>est attribué à chaque test d‘antibiotique, qui se présente comme suit</w:t>
      </w:r>
      <w:r w:rsidR="00460C7D">
        <w:rPr>
          <w:lang w:val="fr-FR"/>
        </w:rPr>
        <w:t> :</w:t>
      </w:r>
      <w:r w:rsidR="003E5EA0" w:rsidRPr="00804205">
        <w:rPr>
          <w:lang w:val="fr-FR"/>
        </w:rPr>
        <w:t xml:space="preserve"> code de l’antibiotique à trois lettres, code à une lettre indiquant l</w:t>
      </w:r>
      <w:r w:rsidR="0046214B" w:rsidRPr="00804205">
        <w:rPr>
          <w:lang w:val="fr-FR"/>
        </w:rPr>
        <w:t xml:space="preserve">a référence </w:t>
      </w:r>
      <w:r w:rsidR="003E5EA0" w:rsidRPr="00804205">
        <w:rPr>
          <w:lang w:val="fr-FR"/>
        </w:rPr>
        <w:t>de la ligne directrice</w:t>
      </w:r>
      <w:r w:rsidR="00D92E5C" w:rsidRPr="00804205">
        <w:rPr>
          <w:lang w:val="fr-FR"/>
        </w:rPr>
        <w:t xml:space="preserve"> (ex.</w:t>
      </w:r>
      <w:r w:rsidR="00460C7D">
        <w:rPr>
          <w:lang w:val="fr-FR"/>
        </w:rPr>
        <w:t> :</w:t>
      </w:r>
      <w:r w:rsidR="0046214B" w:rsidRPr="00804205">
        <w:rPr>
          <w:lang w:val="fr-FR"/>
        </w:rPr>
        <w:t xml:space="preserve"> N=CLSI –</w:t>
      </w:r>
      <w:r w:rsidR="00972DA5" w:rsidRPr="00804205">
        <w:rPr>
          <w:lang w:val="fr-FR"/>
        </w:rPr>
        <w:t xml:space="preserve"> </w:t>
      </w:r>
      <w:r w:rsidR="0046214B" w:rsidRPr="00804205">
        <w:rPr>
          <w:lang w:val="fr-FR"/>
        </w:rPr>
        <w:t>a</w:t>
      </w:r>
      <w:r w:rsidR="00980A32" w:rsidRPr="00804205">
        <w:rPr>
          <w:lang w:val="fr-FR"/>
        </w:rPr>
        <w:t>nciennement NCCLS, E=EUCAST),</w:t>
      </w:r>
      <w:r w:rsidR="0046214B" w:rsidRPr="00804205">
        <w:rPr>
          <w:lang w:val="fr-FR"/>
        </w:rPr>
        <w:t xml:space="preserve"> code à une lettre indiquant la méthode de test (D=</w:t>
      </w:r>
      <w:r w:rsidR="005C4850" w:rsidRPr="00804205">
        <w:rPr>
          <w:lang w:val="fr-FR"/>
        </w:rPr>
        <w:t>D</w:t>
      </w:r>
      <w:r w:rsidR="0046214B" w:rsidRPr="00804205">
        <w:rPr>
          <w:lang w:val="fr-FR"/>
        </w:rPr>
        <w:t>isk diffusion, M=MIC, E=</w:t>
      </w:r>
      <w:proofErr w:type="spellStart"/>
      <w:r w:rsidR="0046214B" w:rsidRPr="00804205">
        <w:rPr>
          <w:lang w:val="fr-FR"/>
        </w:rPr>
        <w:t>ETest</w:t>
      </w:r>
      <w:proofErr w:type="spellEnd"/>
      <w:r w:rsidR="0046214B" w:rsidRPr="00804205">
        <w:rPr>
          <w:vertAlign w:val="superscript"/>
          <w:lang w:val="fr-FR"/>
        </w:rPr>
        <w:sym w:font="Symbol" w:char="F0D2"/>
      </w:r>
      <w:r w:rsidR="0046214B" w:rsidRPr="00804205">
        <w:rPr>
          <w:lang w:val="fr-FR"/>
        </w:rPr>
        <w:t>),</w:t>
      </w:r>
      <w:r w:rsidR="00980A32" w:rsidRPr="00804205">
        <w:rPr>
          <w:lang w:val="fr-FR"/>
        </w:rPr>
        <w:t xml:space="preserve"> et</w:t>
      </w:r>
      <w:r w:rsidR="0046214B" w:rsidRPr="00804205">
        <w:rPr>
          <w:lang w:val="fr-FR"/>
        </w:rPr>
        <w:t xml:space="preserve"> </w:t>
      </w:r>
      <w:r w:rsidR="0003573D" w:rsidRPr="00804205">
        <w:rPr>
          <w:lang w:val="fr-FR"/>
        </w:rPr>
        <w:t>activité</w:t>
      </w:r>
      <w:r w:rsidR="0046214B" w:rsidRPr="00804205">
        <w:rPr>
          <w:lang w:val="fr-FR"/>
        </w:rPr>
        <w:t xml:space="preserve"> d</w:t>
      </w:r>
      <w:r w:rsidR="000801C8" w:rsidRPr="00804205">
        <w:rPr>
          <w:lang w:val="fr-FR"/>
        </w:rPr>
        <w:t>u</w:t>
      </w:r>
      <w:r w:rsidR="0046214B" w:rsidRPr="00804205">
        <w:rPr>
          <w:lang w:val="fr-FR"/>
        </w:rPr>
        <w:t xml:space="preserve"> disque pour les médicaments testés par diffusion par disque. Pour les méthodes </w:t>
      </w:r>
      <w:r w:rsidR="00501D3E" w:rsidRPr="00804205">
        <w:rPr>
          <w:lang w:val="fr-FR"/>
        </w:rPr>
        <w:t>CMI</w:t>
      </w:r>
      <w:r w:rsidR="0046214B" w:rsidRPr="00804205">
        <w:rPr>
          <w:lang w:val="fr-FR"/>
        </w:rPr>
        <w:t xml:space="preserve"> ou </w:t>
      </w:r>
      <w:proofErr w:type="spellStart"/>
      <w:r w:rsidR="0046214B" w:rsidRPr="00804205">
        <w:rPr>
          <w:lang w:val="fr-FR"/>
        </w:rPr>
        <w:t>ETest</w:t>
      </w:r>
      <w:proofErr w:type="spellEnd"/>
      <w:r w:rsidR="0046214B" w:rsidRPr="00804205">
        <w:rPr>
          <w:vertAlign w:val="superscript"/>
          <w:lang w:val="fr-FR"/>
        </w:rPr>
        <w:sym w:font="Symbol" w:char="F0D2"/>
      </w:r>
      <w:r w:rsidR="0046214B" w:rsidRPr="00804205">
        <w:rPr>
          <w:lang w:val="fr-FR"/>
        </w:rPr>
        <w:t xml:space="preserve">, il suffit de sélectionner l’antibiotique et la ligne directrice qui conviennent </w:t>
      </w:r>
      <w:r w:rsidR="00590A73" w:rsidRPr="00804205">
        <w:rPr>
          <w:lang w:val="fr-FR"/>
        </w:rPr>
        <w:t>–</w:t>
      </w:r>
      <w:r w:rsidR="0046214B" w:rsidRPr="00804205">
        <w:rPr>
          <w:lang w:val="fr-FR"/>
        </w:rPr>
        <w:t xml:space="preserve"> </w:t>
      </w:r>
      <w:r w:rsidR="001A248A" w:rsidRPr="00804205">
        <w:rPr>
          <w:lang w:val="fr-FR"/>
        </w:rPr>
        <w:t>l’activité</w:t>
      </w:r>
      <w:r w:rsidR="00590A73" w:rsidRPr="00804205">
        <w:rPr>
          <w:lang w:val="fr-FR"/>
        </w:rPr>
        <w:t xml:space="preserve"> d</w:t>
      </w:r>
      <w:r w:rsidR="001A248A" w:rsidRPr="00804205">
        <w:rPr>
          <w:lang w:val="fr-FR"/>
        </w:rPr>
        <w:t>u</w:t>
      </w:r>
      <w:r w:rsidR="00590A73" w:rsidRPr="00804205">
        <w:rPr>
          <w:lang w:val="fr-FR"/>
        </w:rPr>
        <w:t xml:space="preserve"> disque indiquée n’est pas </w:t>
      </w:r>
      <w:r w:rsidR="003B6609" w:rsidRPr="00804205">
        <w:rPr>
          <w:lang w:val="fr-FR"/>
        </w:rPr>
        <w:t>pertinente.</w:t>
      </w:r>
      <w:r w:rsidR="00ED65F4" w:rsidRPr="00804205">
        <w:rPr>
          <w:lang w:val="fr-FR"/>
        </w:rPr>
        <w:t xml:space="preserve"> À titre d’exemple, le code GEN_ND10 signifie</w:t>
      </w:r>
      <w:r w:rsidR="00460C7D">
        <w:rPr>
          <w:lang w:val="fr-FR"/>
        </w:rPr>
        <w:t> :</w:t>
      </w:r>
      <w:r w:rsidR="00ED65F4" w:rsidRPr="00804205">
        <w:rPr>
          <w:lang w:val="fr-FR"/>
        </w:rPr>
        <w:t xml:space="preserve"> gentamicine, CLSI (NCCLS), diffusion par disque</w:t>
      </w:r>
      <w:r w:rsidR="00E626ED" w:rsidRPr="00804205">
        <w:rPr>
          <w:lang w:val="fr-FR"/>
        </w:rPr>
        <w:t>, 10 µg. L</w:t>
      </w:r>
      <w:r w:rsidR="009F4700" w:rsidRPr="00804205">
        <w:rPr>
          <w:lang w:val="fr-FR"/>
        </w:rPr>
        <w:t xml:space="preserve">e code </w:t>
      </w:r>
      <w:r w:rsidR="00ED65F4" w:rsidRPr="00804205">
        <w:rPr>
          <w:lang w:val="fr-FR"/>
        </w:rPr>
        <w:t>GEN_EM s</w:t>
      </w:r>
      <w:r w:rsidR="009F4700" w:rsidRPr="00804205">
        <w:rPr>
          <w:lang w:val="fr-FR"/>
        </w:rPr>
        <w:t>ignifie</w:t>
      </w:r>
      <w:r w:rsidR="00460C7D">
        <w:rPr>
          <w:lang w:val="fr-FR"/>
        </w:rPr>
        <w:t> :</w:t>
      </w:r>
      <w:r w:rsidR="00ED65F4" w:rsidRPr="00804205">
        <w:rPr>
          <w:lang w:val="fr-FR"/>
        </w:rPr>
        <w:t xml:space="preserve"> gentamicin</w:t>
      </w:r>
      <w:r w:rsidR="009F4700" w:rsidRPr="00804205">
        <w:rPr>
          <w:lang w:val="fr-FR"/>
        </w:rPr>
        <w:t>e</w:t>
      </w:r>
      <w:r w:rsidR="00ED65F4" w:rsidRPr="00804205">
        <w:rPr>
          <w:lang w:val="fr-FR"/>
        </w:rPr>
        <w:t xml:space="preserve">, EUCAST, </w:t>
      </w:r>
      <w:r w:rsidR="00CC0982" w:rsidRPr="00804205">
        <w:rPr>
          <w:lang w:val="fr-FR"/>
        </w:rPr>
        <w:t>MI</w:t>
      </w:r>
      <w:r w:rsidR="00E626ED" w:rsidRPr="00804205">
        <w:rPr>
          <w:lang w:val="fr-FR"/>
        </w:rPr>
        <w:t>C</w:t>
      </w:r>
      <w:r w:rsidR="009F4700" w:rsidRPr="00804205">
        <w:rPr>
          <w:lang w:val="fr-FR"/>
        </w:rPr>
        <w:t>.</w:t>
      </w:r>
    </w:p>
    <w:p w:rsidR="00626AEB" w:rsidRPr="00804205" w:rsidRDefault="0042511F" w:rsidP="006B0FE9">
      <w:pPr>
        <w:pStyle w:val="BodyText"/>
        <w:rPr>
          <w:lang w:val="fr-FR"/>
        </w:rPr>
      </w:pPr>
      <w:r w:rsidRPr="00804205">
        <w:rPr>
          <w:rStyle w:val="CommentHeader"/>
          <w:rFonts w:cstheme="minorHAnsi"/>
          <w:caps/>
          <w:smallCaps w:val="0"/>
          <w:lang w:val="fr-FR"/>
        </w:rPr>
        <w:t>é</w:t>
      </w:r>
      <w:r w:rsidRPr="00804205">
        <w:rPr>
          <w:rStyle w:val="CommentHeader"/>
          <w:rFonts w:cstheme="minorHAnsi"/>
          <w:lang w:val="fr-FR"/>
        </w:rPr>
        <w:t>tape</w:t>
      </w:r>
      <w:r w:rsidR="00626AEB" w:rsidRPr="00804205">
        <w:rPr>
          <w:rStyle w:val="CommentHeader"/>
          <w:lang w:val="fr-FR"/>
        </w:rPr>
        <w:t xml:space="preserve"> 3</w:t>
      </w:r>
      <w:r w:rsidR="00460C7D">
        <w:rPr>
          <w:lang w:val="fr-FR"/>
        </w:rPr>
        <w:t> :</w:t>
      </w:r>
      <w:r w:rsidR="00BE12BF" w:rsidRPr="00804205">
        <w:rPr>
          <w:lang w:val="fr-FR"/>
        </w:rPr>
        <w:t xml:space="preserve"> </w:t>
      </w:r>
      <w:r w:rsidR="007909A0" w:rsidRPr="00804205">
        <w:rPr>
          <w:lang w:val="fr-FR"/>
        </w:rPr>
        <w:tab/>
      </w:r>
      <w:r w:rsidR="00003C33" w:rsidRPr="00804205">
        <w:rPr>
          <w:lang w:val="fr-FR"/>
        </w:rPr>
        <w:t>L</w:t>
      </w:r>
      <w:r w:rsidR="00BD4AC4" w:rsidRPr="00804205">
        <w:rPr>
          <w:lang w:val="fr-FR"/>
        </w:rPr>
        <w:t xml:space="preserve">orsque la liste </w:t>
      </w:r>
      <w:r w:rsidR="00003C33" w:rsidRPr="00804205">
        <w:rPr>
          <w:lang w:val="fr-FR"/>
        </w:rPr>
        <w:t>est correcte</w:t>
      </w:r>
      <w:r w:rsidR="00BD4AC4" w:rsidRPr="00804205">
        <w:rPr>
          <w:lang w:val="fr-FR"/>
        </w:rPr>
        <w:t>, vous avez le choix entre les options suivantes</w:t>
      </w:r>
      <w:r w:rsidR="00460C7D">
        <w:rPr>
          <w:lang w:val="fr-FR"/>
        </w:rPr>
        <w:t> :</w:t>
      </w:r>
    </w:p>
    <w:p w:rsidR="00626AEB" w:rsidRPr="00804205" w:rsidRDefault="00460C7D" w:rsidP="006B0FE9">
      <w:pPr>
        <w:pStyle w:val="Bodytextbullet"/>
        <w:rPr>
          <w:lang w:val="fr-FR"/>
        </w:rPr>
      </w:pPr>
      <w:r>
        <w:rPr>
          <w:lang w:val="fr-FR"/>
        </w:rPr>
        <w:t> «</w:t>
      </w:r>
      <w:r w:rsidR="00626AEB" w:rsidRPr="00804205">
        <w:rPr>
          <w:lang w:val="fr-FR"/>
        </w:rPr>
        <w:t>OK</w:t>
      </w:r>
      <w:r>
        <w:rPr>
          <w:lang w:val="fr-FR"/>
        </w:rPr>
        <w:t> »</w:t>
      </w:r>
      <w:r w:rsidR="00821937" w:rsidRPr="00804205">
        <w:rPr>
          <w:lang w:val="fr-FR"/>
        </w:rPr>
        <w:t xml:space="preserve"> p</w:t>
      </w:r>
      <w:r w:rsidR="00960D2C" w:rsidRPr="00804205">
        <w:rPr>
          <w:lang w:val="fr-FR"/>
        </w:rPr>
        <w:t xml:space="preserve">our revenir à la </w:t>
      </w:r>
      <w:r w:rsidR="00F236D1" w:rsidRPr="00804205">
        <w:rPr>
          <w:lang w:val="fr-FR"/>
        </w:rPr>
        <w:t xml:space="preserve">fenêtre </w:t>
      </w:r>
      <w:r w:rsidR="00E626ED" w:rsidRPr="00804205">
        <w:rPr>
          <w:lang w:val="fr-FR"/>
        </w:rPr>
        <w:t xml:space="preserve">principale </w:t>
      </w:r>
      <w:r>
        <w:rPr>
          <w:lang w:val="fr-FR"/>
        </w:rPr>
        <w:t>«</w:t>
      </w:r>
      <w:r w:rsidR="001A0108">
        <w:rPr>
          <w:lang w:val="fr-FR"/>
        </w:rPr>
        <w:t> </w:t>
      </w:r>
      <w:proofErr w:type="spellStart"/>
      <w:r w:rsidR="00960D2C" w:rsidRPr="00804205">
        <w:rPr>
          <w:lang w:val="fr-FR"/>
        </w:rPr>
        <w:t>Laboratory</w:t>
      </w:r>
      <w:proofErr w:type="spellEnd"/>
      <w:r w:rsidR="00960D2C" w:rsidRPr="00804205">
        <w:rPr>
          <w:lang w:val="fr-FR"/>
        </w:rPr>
        <w:t xml:space="preserve"> configuration</w:t>
      </w:r>
      <w:r>
        <w:rPr>
          <w:lang w:val="fr-FR"/>
        </w:rPr>
        <w:t> »</w:t>
      </w:r>
      <w:r w:rsidR="00960D2C" w:rsidRPr="00804205">
        <w:rPr>
          <w:lang w:val="fr-FR"/>
        </w:rPr>
        <w:t>. À noter</w:t>
      </w:r>
      <w:r>
        <w:rPr>
          <w:lang w:val="fr-FR"/>
        </w:rPr>
        <w:t> :</w:t>
      </w:r>
      <w:r w:rsidR="00960D2C" w:rsidRPr="00804205">
        <w:rPr>
          <w:lang w:val="fr-FR"/>
        </w:rPr>
        <w:t xml:space="preserve"> les informations doivent être enregistrées en cliquant sur </w:t>
      </w:r>
      <w:r>
        <w:rPr>
          <w:lang w:val="fr-FR"/>
        </w:rPr>
        <w:t>«</w:t>
      </w:r>
      <w:r w:rsidR="001A0108">
        <w:rPr>
          <w:lang w:val="fr-FR"/>
        </w:rPr>
        <w:t> </w:t>
      </w:r>
      <w:r w:rsidR="00960D2C" w:rsidRPr="00804205">
        <w:rPr>
          <w:lang w:val="fr-FR"/>
        </w:rPr>
        <w:t>Save</w:t>
      </w:r>
      <w:r>
        <w:rPr>
          <w:lang w:val="fr-FR"/>
        </w:rPr>
        <w:t> »</w:t>
      </w:r>
      <w:r w:rsidR="00960D2C" w:rsidRPr="00804205">
        <w:rPr>
          <w:lang w:val="fr-FR"/>
        </w:rPr>
        <w:t xml:space="preserve"> dans </w:t>
      </w:r>
      <w:r w:rsidR="00763282" w:rsidRPr="00804205">
        <w:rPr>
          <w:lang w:val="fr-FR"/>
        </w:rPr>
        <w:t>cette</w:t>
      </w:r>
      <w:r w:rsidR="00960D2C" w:rsidRPr="00804205">
        <w:rPr>
          <w:lang w:val="fr-FR"/>
        </w:rPr>
        <w:t xml:space="preserve"> </w:t>
      </w:r>
      <w:r w:rsidR="00F236D1" w:rsidRPr="00804205">
        <w:rPr>
          <w:lang w:val="fr-FR"/>
        </w:rPr>
        <w:t>fenêtre</w:t>
      </w:r>
      <w:r w:rsidR="00960D2C" w:rsidRPr="00804205">
        <w:rPr>
          <w:lang w:val="fr-FR"/>
        </w:rPr>
        <w:t>.</w:t>
      </w:r>
    </w:p>
    <w:bookmarkEnd w:id="32"/>
    <w:p w:rsidR="00626AEB" w:rsidRPr="00804205" w:rsidRDefault="00460C7D" w:rsidP="006B0FE9">
      <w:pPr>
        <w:pStyle w:val="Bodytextbullet"/>
        <w:rPr>
          <w:lang w:val="fr-FR"/>
        </w:rPr>
      </w:pPr>
      <w:r>
        <w:rPr>
          <w:lang w:val="fr-FR"/>
        </w:rPr>
        <w:t> «</w:t>
      </w:r>
      <w:r w:rsidR="009426BF" w:rsidRPr="00804205">
        <w:rPr>
          <w:lang w:val="fr-FR"/>
        </w:rPr>
        <w:t>Panels</w:t>
      </w:r>
      <w:r>
        <w:rPr>
          <w:lang w:val="fr-FR"/>
        </w:rPr>
        <w:t> »</w:t>
      </w:r>
      <w:r w:rsidR="009426BF" w:rsidRPr="00804205">
        <w:rPr>
          <w:lang w:val="fr-FR"/>
        </w:rPr>
        <w:t xml:space="preserve"> et </w:t>
      </w:r>
      <w:r>
        <w:rPr>
          <w:lang w:val="fr-FR"/>
        </w:rPr>
        <w:t>«</w:t>
      </w:r>
      <w:r w:rsidR="001A0108">
        <w:rPr>
          <w:lang w:val="fr-FR"/>
        </w:rPr>
        <w:t> </w:t>
      </w:r>
      <w:r w:rsidR="009426BF" w:rsidRPr="00804205">
        <w:rPr>
          <w:lang w:val="fr-FR"/>
        </w:rPr>
        <w:t>Profiles</w:t>
      </w:r>
      <w:r>
        <w:rPr>
          <w:lang w:val="fr-FR"/>
        </w:rPr>
        <w:t> »</w:t>
      </w:r>
      <w:r w:rsidR="00E03C8F" w:rsidRPr="00804205">
        <w:rPr>
          <w:lang w:val="fr-FR"/>
        </w:rPr>
        <w:t xml:space="preserve"> (</w:t>
      </w:r>
      <w:r w:rsidR="002352A1" w:rsidRPr="00804205">
        <w:rPr>
          <w:lang w:val="fr-FR"/>
        </w:rPr>
        <w:t>ensembles</w:t>
      </w:r>
      <w:r w:rsidR="00E03C8F" w:rsidRPr="00804205">
        <w:rPr>
          <w:lang w:val="fr-FR"/>
        </w:rPr>
        <w:t xml:space="preserve"> et profils)</w:t>
      </w:r>
      <w:r w:rsidR="001D562E" w:rsidRPr="00804205">
        <w:rPr>
          <w:lang w:val="fr-FR"/>
        </w:rPr>
        <w:t>.</w:t>
      </w:r>
      <w:r w:rsidR="00D35F66" w:rsidRPr="00804205">
        <w:rPr>
          <w:lang w:val="fr-FR"/>
        </w:rPr>
        <w:t xml:space="preserve"> </w:t>
      </w:r>
      <w:r w:rsidR="001D562E" w:rsidRPr="00804205">
        <w:rPr>
          <w:lang w:val="fr-FR"/>
        </w:rPr>
        <w:t>I</w:t>
      </w:r>
      <w:r w:rsidR="00D35F66" w:rsidRPr="00804205">
        <w:rPr>
          <w:lang w:val="fr-FR"/>
        </w:rPr>
        <w:t>l s’agit</w:t>
      </w:r>
      <w:r w:rsidR="009426BF" w:rsidRPr="00804205">
        <w:rPr>
          <w:lang w:val="fr-FR"/>
        </w:rPr>
        <w:t xml:space="preserve"> </w:t>
      </w:r>
      <w:r w:rsidR="00D35F66" w:rsidRPr="00804205">
        <w:rPr>
          <w:lang w:val="fr-FR"/>
        </w:rPr>
        <w:t>d’</w:t>
      </w:r>
      <w:r w:rsidR="009426BF" w:rsidRPr="00804205">
        <w:rPr>
          <w:lang w:val="fr-FR"/>
        </w:rPr>
        <w:t>options</w:t>
      </w:r>
      <w:r w:rsidR="00E03C8F" w:rsidRPr="00804205">
        <w:rPr>
          <w:lang w:val="fr-FR"/>
        </w:rPr>
        <w:t>.</w:t>
      </w:r>
      <w:r w:rsidR="00252F1F" w:rsidRPr="00804205">
        <w:rPr>
          <w:lang w:val="fr-FR"/>
        </w:rPr>
        <w:t xml:space="preserve"> </w:t>
      </w:r>
      <w:r w:rsidR="00331731" w:rsidRPr="00804205">
        <w:rPr>
          <w:lang w:val="fr-FR"/>
        </w:rPr>
        <w:t>P</w:t>
      </w:r>
      <w:r w:rsidR="00252F1F" w:rsidRPr="00804205">
        <w:rPr>
          <w:lang w:val="fr-FR"/>
        </w:rPr>
        <w:t xml:space="preserve">our faciliter la saisie de </w:t>
      </w:r>
      <w:r w:rsidR="00B43595" w:rsidRPr="00804205">
        <w:rPr>
          <w:lang w:val="fr-FR"/>
        </w:rPr>
        <w:t>données</w:t>
      </w:r>
      <w:r w:rsidR="00252F1F" w:rsidRPr="00804205">
        <w:rPr>
          <w:lang w:val="fr-FR"/>
        </w:rPr>
        <w:t xml:space="preserve">, </w:t>
      </w:r>
      <w:r w:rsidR="00F46C25" w:rsidRPr="00804205">
        <w:rPr>
          <w:lang w:val="fr-FR"/>
        </w:rPr>
        <w:t xml:space="preserve">l’utilisateur peut utiliser </w:t>
      </w:r>
      <w:r w:rsidR="00331731" w:rsidRPr="00804205">
        <w:rPr>
          <w:lang w:val="fr-FR"/>
        </w:rPr>
        <w:t xml:space="preserve">l’option </w:t>
      </w:r>
      <w:r>
        <w:rPr>
          <w:lang w:val="fr-FR"/>
        </w:rPr>
        <w:t>«</w:t>
      </w:r>
      <w:r w:rsidR="001A0108">
        <w:rPr>
          <w:lang w:val="fr-FR"/>
        </w:rPr>
        <w:t> </w:t>
      </w:r>
      <w:r w:rsidR="00331731" w:rsidRPr="00804205">
        <w:rPr>
          <w:lang w:val="fr-FR"/>
        </w:rPr>
        <w:t>Panels</w:t>
      </w:r>
      <w:r>
        <w:rPr>
          <w:lang w:val="fr-FR"/>
        </w:rPr>
        <w:t> »</w:t>
      </w:r>
      <w:r w:rsidR="00331731" w:rsidRPr="00804205">
        <w:rPr>
          <w:lang w:val="fr-FR"/>
        </w:rPr>
        <w:t xml:space="preserve"> </w:t>
      </w:r>
      <w:r w:rsidR="00F46C25" w:rsidRPr="00804205">
        <w:rPr>
          <w:lang w:val="fr-FR"/>
        </w:rPr>
        <w:t xml:space="preserve">afin d’indiquer quels antibiotiques sont testés pour chaque type d’organisme. Pour de plus amples informations, </w:t>
      </w:r>
      <w:proofErr w:type="spellStart"/>
      <w:r w:rsidR="00F46C25" w:rsidRPr="00804205">
        <w:rPr>
          <w:lang w:val="fr-FR"/>
        </w:rPr>
        <w:t>veuillez vous</w:t>
      </w:r>
      <w:proofErr w:type="spellEnd"/>
      <w:r w:rsidR="00F46C25" w:rsidRPr="00804205">
        <w:rPr>
          <w:lang w:val="fr-FR"/>
        </w:rPr>
        <w:t xml:space="preserve"> référer </w:t>
      </w:r>
      <w:r w:rsidR="00253028" w:rsidRPr="00804205">
        <w:rPr>
          <w:lang w:val="fr-FR"/>
        </w:rPr>
        <w:t>à la version intégrale du</w:t>
      </w:r>
      <w:r w:rsidR="00F46C25" w:rsidRPr="00804205">
        <w:rPr>
          <w:lang w:val="fr-FR"/>
        </w:rPr>
        <w:t xml:space="preserve"> manuel WHONET</w:t>
      </w:r>
      <w:r w:rsidR="00D35F66" w:rsidRPr="00804205">
        <w:rPr>
          <w:lang w:val="fr-FR"/>
        </w:rPr>
        <w:t>.</w:t>
      </w:r>
      <w:r w:rsidR="00826A76" w:rsidRPr="00804205">
        <w:rPr>
          <w:lang w:val="fr-FR"/>
        </w:rPr>
        <w:t xml:space="preserve"> </w:t>
      </w:r>
    </w:p>
    <w:p w:rsidR="00626AEB" w:rsidRPr="00804205" w:rsidRDefault="00460C7D" w:rsidP="006B0FE9">
      <w:pPr>
        <w:pStyle w:val="Bodytextbullet"/>
        <w:rPr>
          <w:lang w:val="fr-FR"/>
        </w:rPr>
      </w:pPr>
      <w:r>
        <w:rPr>
          <w:lang w:val="fr-FR"/>
        </w:rPr>
        <w:t>«</w:t>
      </w:r>
      <w:r w:rsidR="001A0108">
        <w:rPr>
          <w:lang w:val="fr-FR"/>
        </w:rPr>
        <w:t> </w:t>
      </w:r>
      <w:proofErr w:type="spellStart"/>
      <w:r w:rsidR="00651469" w:rsidRPr="00804205">
        <w:rPr>
          <w:lang w:val="fr-FR"/>
        </w:rPr>
        <w:t>Print</w:t>
      </w:r>
      <w:proofErr w:type="spellEnd"/>
      <w:r>
        <w:rPr>
          <w:lang w:val="fr-FR"/>
        </w:rPr>
        <w:t> » :</w:t>
      </w:r>
      <w:r w:rsidR="00C761EE" w:rsidRPr="00804205">
        <w:rPr>
          <w:lang w:val="fr-FR"/>
        </w:rPr>
        <w:t xml:space="preserve"> </w:t>
      </w:r>
      <w:r w:rsidR="00B75E49" w:rsidRPr="00804205">
        <w:rPr>
          <w:lang w:val="fr-FR"/>
        </w:rPr>
        <w:t>p</w:t>
      </w:r>
      <w:r w:rsidR="00B90E60" w:rsidRPr="00804205">
        <w:rPr>
          <w:lang w:val="fr-FR"/>
        </w:rPr>
        <w:t xml:space="preserve">our obtenir une copie papier des antibiotiques et de leurs seuils. Il est recommandé d’imprimer les seuils pour les revoir </w:t>
      </w:r>
      <w:r w:rsidR="00D72F4A" w:rsidRPr="00804205">
        <w:rPr>
          <w:lang w:val="fr-FR"/>
        </w:rPr>
        <w:t>et vérifier les références avant de commencer la saisie des données.</w:t>
      </w:r>
    </w:p>
    <w:p w:rsidR="00626AEB" w:rsidRPr="00804205" w:rsidRDefault="00460C7D" w:rsidP="006B0FE9">
      <w:pPr>
        <w:pStyle w:val="Bodytextbullet"/>
        <w:rPr>
          <w:lang w:val="fr-FR"/>
        </w:rPr>
      </w:pPr>
      <w:r>
        <w:rPr>
          <w:lang w:val="fr-FR"/>
        </w:rPr>
        <w:t>«</w:t>
      </w:r>
      <w:r w:rsidR="001A0108">
        <w:rPr>
          <w:lang w:val="fr-FR"/>
        </w:rPr>
        <w:t> </w:t>
      </w:r>
      <w:proofErr w:type="spellStart"/>
      <w:r w:rsidR="00626AEB" w:rsidRPr="00804205">
        <w:rPr>
          <w:lang w:val="fr-FR"/>
        </w:rPr>
        <w:t>Breakpoints</w:t>
      </w:r>
      <w:proofErr w:type="spellEnd"/>
      <w:r>
        <w:rPr>
          <w:lang w:val="fr-FR"/>
        </w:rPr>
        <w:t> »</w:t>
      </w:r>
      <w:r w:rsidR="002E076F" w:rsidRPr="00804205">
        <w:rPr>
          <w:lang w:val="fr-FR"/>
        </w:rPr>
        <w:t xml:space="preserve"> (seuils)</w:t>
      </w:r>
      <w:r>
        <w:rPr>
          <w:lang w:val="fr-FR"/>
        </w:rPr>
        <w:t> :</w:t>
      </w:r>
      <w:r w:rsidR="00626AEB" w:rsidRPr="00804205">
        <w:rPr>
          <w:lang w:val="fr-FR"/>
        </w:rPr>
        <w:t xml:space="preserve"> </w:t>
      </w:r>
      <w:r w:rsidR="00984A34" w:rsidRPr="00804205">
        <w:rPr>
          <w:lang w:val="fr-FR"/>
        </w:rPr>
        <w:t>pour revoir, modifi</w:t>
      </w:r>
      <w:r w:rsidR="00942495" w:rsidRPr="00804205">
        <w:rPr>
          <w:lang w:val="fr-FR"/>
        </w:rPr>
        <w:t>er et mettre à jour les seuils</w:t>
      </w:r>
      <w:r w:rsidR="00984A34" w:rsidRPr="00804205">
        <w:rPr>
          <w:lang w:val="fr-FR"/>
        </w:rPr>
        <w:t xml:space="preserve"> des antibiotiques. Voir la </w:t>
      </w:r>
      <w:r w:rsidR="00E626ED" w:rsidRPr="00804205">
        <w:rPr>
          <w:lang w:val="fr-FR"/>
        </w:rPr>
        <w:t>s</w:t>
      </w:r>
      <w:r w:rsidR="00984A34" w:rsidRPr="00804205">
        <w:rPr>
          <w:lang w:val="fr-FR"/>
        </w:rPr>
        <w:t xml:space="preserve">ection 3 </w:t>
      </w:r>
      <w:r w:rsidR="00942495" w:rsidRPr="00804205">
        <w:rPr>
          <w:lang w:val="fr-FR"/>
        </w:rPr>
        <w:t>ci-après</w:t>
      </w:r>
      <w:r w:rsidR="00984A34" w:rsidRPr="00804205">
        <w:rPr>
          <w:lang w:val="fr-FR"/>
        </w:rPr>
        <w:t>.</w:t>
      </w:r>
    </w:p>
    <w:p w:rsidR="00626AEB" w:rsidRPr="00804205" w:rsidRDefault="00A817D4" w:rsidP="00E40FCC">
      <w:pPr>
        <w:pStyle w:val="Heading2"/>
        <w:numPr>
          <w:ilvl w:val="0"/>
          <w:numId w:val="9"/>
        </w:numPr>
        <w:ind w:left="709" w:hanging="709"/>
        <w:rPr>
          <w:rStyle w:val="CommentHeader"/>
          <w:i w:val="0"/>
          <w:iCs w:val="0"/>
          <w:smallCaps w:val="0"/>
          <w:u w:val="none"/>
          <w:lang w:val="fr-FR"/>
        </w:rPr>
      </w:pPr>
      <w:r w:rsidRPr="00804205">
        <w:rPr>
          <w:rStyle w:val="CommentHeader"/>
          <w:i w:val="0"/>
          <w:iCs w:val="0"/>
          <w:smallCaps w:val="0"/>
          <w:u w:val="none"/>
          <w:lang w:val="fr-FR"/>
        </w:rPr>
        <w:t xml:space="preserve">Seuils </w:t>
      </w:r>
      <w:r w:rsidR="001426C1" w:rsidRPr="00804205">
        <w:rPr>
          <w:rStyle w:val="CommentHeader"/>
          <w:i w:val="0"/>
          <w:iCs w:val="0"/>
          <w:smallCaps w:val="0"/>
          <w:u w:val="none"/>
          <w:lang w:val="fr-FR"/>
        </w:rPr>
        <w:t>des</w:t>
      </w:r>
      <w:r w:rsidRPr="00804205">
        <w:rPr>
          <w:rStyle w:val="CommentHeader"/>
          <w:i w:val="0"/>
          <w:iCs w:val="0"/>
          <w:smallCaps w:val="0"/>
          <w:u w:val="none"/>
          <w:lang w:val="fr-FR"/>
        </w:rPr>
        <w:t xml:space="preserve"> antibiotiques</w:t>
      </w:r>
    </w:p>
    <w:p w:rsidR="00626AEB" w:rsidRPr="00804205" w:rsidRDefault="00027E82" w:rsidP="006B0FE9">
      <w:pPr>
        <w:pStyle w:val="BodyText"/>
        <w:rPr>
          <w:lang w:val="fr-FR"/>
        </w:rPr>
      </w:pPr>
      <w:r w:rsidRPr="00804205">
        <w:rPr>
          <w:lang w:val="fr-FR"/>
        </w:rPr>
        <w:t>WHONET va aut</w:t>
      </w:r>
      <w:r w:rsidR="001D562E" w:rsidRPr="00804205">
        <w:rPr>
          <w:lang w:val="fr-FR"/>
        </w:rPr>
        <w:t>omatiquement charger les seuils</w:t>
      </w:r>
      <w:r w:rsidRPr="00804205">
        <w:rPr>
          <w:lang w:val="fr-FR"/>
        </w:rPr>
        <w:t xml:space="preserve"> les plus récents </w:t>
      </w:r>
      <w:r w:rsidR="001D562E" w:rsidRPr="00804205">
        <w:rPr>
          <w:lang w:val="fr-FR"/>
        </w:rPr>
        <w:t>pour les antibiotiques indiqués</w:t>
      </w:r>
      <w:r w:rsidR="00130D7D" w:rsidRPr="00804205">
        <w:rPr>
          <w:lang w:val="fr-FR"/>
        </w:rPr>
        <w:t>.</w:t>
      </w:r>
      <w:r w:rsidR="001D562E" w:rsidRPr="00804205">
        <w:rPr>
          <w:lang w:val="fr-FR"/>
        </w:rPr>
        <w:t xml:space="preserve"> </w:t>
      </w:r>
      <w:r w:rsidR="00130D7D" w:rsidRPr="00804205">
        <w:rPr>
          <w:lang w:val="fr-FR"/>
        </w:rPr>
        <w:t>M</w:t>
      </w:r>
      <w:r w:rsidR="001D562E" w:rsidRPr="00804205">
        <w:rPr>
          <w:lang w:val="fr-FR"/>
        </w:rPr>
        <w:t>ême si pour la plupart des utilisateu</w:t>
      </w:r>
      <w:r w:rsidR="00130D7D" w:rsidRPr="00804205">
        <w:rPr>
          <w:lang w:val="fr-FR"/>
        </w:rPr>
        <w:t xml:space="preserve">rs, </w:t>
      </w:r>
      <w:r w:rsidR="001D562E" w:rsidRPr="00804205">
        <w:rPr>
          <w:lang w:val="fr-FR"/>
        </w:rPr>
        <w:t xml:space="preserve">la </w:t>
      </w:r>
      <w:r w:rsidR="00130D7D" w:rsidRPr="00804205">
        <w:rPr>
          <w:lang w:val="fr-FR"/>
        </w:rPr>
        <w:t xml:space="preserve">modification </w:t>
      </w:r>
      <w:r w:rsidR="001D562E" w:rsidRPr="00804205">
        <w:rPr>
          <w:lang w:val="fr-FR"/>
        </w:rPr>
        <w:t>n’est pas recommandé</w:t>
      </w:r>
      <w:r w:rsidR="00130D7D" w:rsidRPr="00804205">
        <w:rPr>
          <w:lang w:val="fr-FR"/>
        </w:rPr>
        <w:t>e, il peut arriver qu’un laboratoire utilise des seuils autres que l</w:t>
      </w:r>
      <w:r w:rsidR="00F93C2E" w:rsidRPr="00804205">
        <w:rPr>
          <w:lang w:val="fr-FR"/>
        </w:rPr>
        <w:t>es seuils de référence standard</w:t>
      </w:r>
      <w:r w:rsidR="00804205">
        <w:rPr>
          <w:lang w:val="fr-FR"/>
        </w:rPr>
        <w:t xml:space="preserve"> ;</w:t>
      </w:r>
      <w:r w:rsidR="00130D7D" w:rsidRPr="00804205">
        <w:rPr>
          <w:lang w:val="fr-FR"/>
        </w:rPr>
        <w:t xml:space="preserve"> dans ce cas, il est possible de modifier les seuils standard proposés par WHONET</w:t>
      </w:r>
      <w:r w:rsidR="007A6250" w:rsidRPr="00804205">
        <w:rPr>
          <w:lang w:val="fr-FR"/>
        </w:rPr>
        <w:t>.</w:t>
      </w:r>
    </w:p>
    <w:p w:rsidR="00626AEB" w:rsidRPr="00804205" w:rsidRDefault="00626AEB" w:rsidP="00C62950">
      <w:pPr>
        <w:pStyle w:val="Comments"/>
        <w:ind w:left="0"/>
        <w:rPr>
          <w:rStyle w:val="CommentHeader"/>
          <w:rFonts w:asciiTheme="minorHAnsi" w:hAnsiTheme="minorHAnsi" w:cstheme="minorHAnsi"/>
          <w:sz w:val="22"/>
          <w:szCs w:val="22"/>
          <w:lang w:val="fr-FR"/>
        </w:rPr>
      </w:pPr>
      <w:r w:rsidRPr="00804205">
        <w:rPr>
          <w:rStyle w:val="CommentHeader"/>
          <w:rFonts w:asciiTheme="minorHAnsi" w:hAnsiTheme="minorHAnsi" w:cstheme="minorHAnsi"/>
          <w:sz w:val="22"/>
          <w:szCs w:val="22"/>
          <w:lang w:val="fr-FR"/>
        </w:rPr>
        <w:t>Instructions</w:t>
      </w:r>
    </w:p>
    <w:p w:rsidR="00626AEB" w:rsidRPr="00804205" w:rsidRDefault="00626AEB" w:rsidP="00626AEB">
      <w:pPr>
        <w:pStyle w:val="Comments"/>
        <w:rPr>
          <w:sz w:val="22"/>
          <w:szCs w:val="22"/>
          <w:u w:val="single"/>
          <w:lang w:val="fr-FR"/>
        </w:rPr>
      </w:pPr>
    </w:p>
    <w:p w:rsidR="00626AEB" w:rsidRPr="00804205" w:rsidRDefault="0042511F" w:rsidP="00C62950">
      <w:pPr>
        <w:pStyle w:val="Comments"/>
        <w:tabs>
          <w:tab w:val="clear" w:pos="567"/>
          <w:tab w:val="clear" w:pos="1134"/>
          <w:tab w:val="left" w:pos="993"/>
          <w:tab w:val="left" w:pos="1418"/>
        </w:tabs>
        <w:ind w:left="720" w:hanging="720"/>
        <w:rPr>
          <w:rFonts w:asciiTheme="minorHAnsi" w:hAnsiTheme="minorHAnsi" w:cstheme="minorHAnsi"/>
          <w:sz w:val="22"/>
          <w:szCs w:val="22"/>
          <w:lang w:val="fr-FR"/>
        </w:rPr>
      </w:pPr>
      <w:r w:rsidRPr="00804205">
        <w:rPr>
          <w:rStyle w:val="CommentHeader"/>
          <w:rFonts w:asciiTheme="minorHAnsi" w:hAnsiTheme="minorHAnsi" w:cstheme="minorHAnsi"/>
          <w:caps/>
          <w:smallCaps w:val="0"/>
          <w:sz w:val="22"/>
          <w:szCs w:val="22"/>
          <w:lang w:val="fr-FR"/>
        </w:rPr>
        <w:t>é</w:t>
      </w:r>
      <w:r w:rsidRPr="00804205">
        <w:rPr>
          <w:rStyle w:val="CommentHeader"/>
          <w:rFonts w:asciiTheme="minorHAnsi" w:hAnsiTheme="minorHAnsi" w:cstheme="minorHAnsi"/>
          <w:sz w:val="22"/>
          <w:szCs w:val="22"/>
          <w:lang w:val="fr-FR"/>
        </w:rPr>
        <w:t>tape</w:t>
      </w:r>
      <w:r w:rsidR="00626AEB" w:rsidRPr="00804205">
        <w:rPr>
          <w:rStyle w:val="CommentHeader"/>
          <w:rFonts w:asciiTheme="minorHAnsi" w:hAnsiTheme="minorHAnsi" w:cstheme="minorHAnsi"/>
          <w:sz w:val="22"/>
          <w:szCs w:val="22"/>
          <w:lang w:val="fr-FR"/>
        </w:rPr>
        <w:t xml:space="preserve"> 1</w:t>
      </w:r>
      <w:r w:rsidR="00460C7D" w:rsidRPr="003879DD">
        <w:rPr>
          <w:rStyle w:val="CommentHeader"/>
          <w:rFonts w:asciiTheme="minorHAnsi" w:hAnsiTheme="minorHAnsi" w:cstheme="minorHAnsi"/>
          <w:sz w:val="22"/>
          <w:szCs w:val="22"/>
          <w:u w:val="none"/>
          <w:lang w:val="fr-FR"/>
        </w:rPr>
        <w:t> :</w:t>
      </w:r>
      <w:r w:rsidR="00626AEB" w:rsidRPr="00804205">
        <w:rPr>
          <w:sz w:val="22"/>
          <w:szCs w:val="22"/>
          <w:lang w:val="fr-FR"/>
        </w:rPr>
        <w:t xml:space="preserve"> </w:t>
      </w:r>
      <w:r w:rsidR="00A244D0" w:rsidRPr="00804205">
        <w:rPr>
          <w:sz w:val="22"/>
          <w:szCs w:val="22"/>
          <w:lang w:val="fr-FR"/>
        </w:rPr>
        <w:tab/>
      </w:r>
      <w:r w:rsidR="00D253EB" w:rsidRPr="00804205">
        <w:rPr>
          <w:rFonts w:asciiTheme="minorHAnsi" w:hAnsiTheme="minorHAnsi" w:cstheme="minorHAnsi"/>
          <w:sz w:val="22"/>
          <w:szCs w:val="22"/>
          <w:lang w:val="fr-FR"/>
        </w:rPr>
        <w:t xml:space="preserve">Dans la fenêtre </w:t>
      </w:r>
      <w:r w:rsidR="00460C7D">
        <w:rPr>
          <w:rFonts w:asciiTheme="minorHAnsi" w:hAnsiTheme="minorHAnsi" w:cstheme="minorHAnsi"/>
          <w:sz w:val="22"/>
          <w:szCs w:val="22"/>
          <w:lang w:val="fr-FR"/>
        </w:rPr>
        <w:t>«</w:t>
      </w:r>
      <w:r w:rsidR="00791CC4">
        <w:rPr>
          <w:rFonts w:asciiTheme="minorHAnsi" w:hAnsiTheme="minorHAnsi" w:cstheme="minorHAnsi"/>
          <w:sz w:val="22"/>
          <w:szCs w:val="22"/>
          <w:lang w:val="fr-FR"/>
        </w:rPr>
        <w:t> </w:t>
      </w:r>
      <w:proofErr w:type="spellStart"/>
      <w:r w:rsidR="00D253EB" w:rsidRPr="00804205">
        <w:rPr>
          <w:rFonts w:asciiTheme="minorHAnsi" w:hAnsiTheme="minorHAnsi" w:cstheme="minorHAnsi"/>
          <w:sz w:val="22"/>
          <w:szCs w:val="22"/>
          <w:lang w:val="fr-FR"/>
        </w:rPr>
        <w:t>Antibiotic</w:t>
      </w:r>
      <w:proofErr w:type="spellEnd"/>
      <w:r w:rsidR="00D253EB" w:rsidRPr="00804205">
        <w:rPr>
          <w:rFonts w:asciiTheme="minorHAnsi" w:hAnsiTheme="minorHAnsi" w:cstheme="minorHAnsi"/>
          <w:sz w:val="22"/>
          <w:szCs w:val="22"/>
          <w:lang w:val="fr-FR"/>
        </w:rPr>
        <w:t xml:space="preserve"> configuration</w:t>
      </w:r>
      <w:r w:rsidR="00460C7D">
        <w:rPr>
          <w:rFonts w:asciiTheme="minorHAnsi" w:hAnsiTheme="minorHAnsi" w:cstheme="minorHAnsi"/>
          <w:sz w:val="22"/>
          <w:szCs w:val="22"/>
          <w:lang w:val="fr-FR"/>
        </w:rPr>
        <w:t> »</w:t>
      </w:r>
      <w:r w:rsidR="00D253EB" w:rsidRPr="00804205">
        <w:rPr>
          <w:rFonts w:asciiTheme="minorHAnsi" w:hAnsiTheme="minorHAnsi" w:cstheme="minorHAnsi"/>
          <w:sz w:val="22"/>
          <w:szCs w:val="22"/>
          <w:lang w:val="fr-FR"/>
        </w:rPr>
        <w:t xml:space="preserve">, cliquez sur </w:t>
      </w:r>
      <w:r w:rsidR="00460C7D">
        <w:rPr>
          <w:rFonts w:asciiTheme="minorHAnsi" w:hAnsiTheme="minorHAnsi" w:cstheme="minorHAnsi"/>
          <w:sz w:val="22"/>
          <w:szCs w:val="22"/>
          <w:lang w:val="fr-FR"/>
        </w:rPr>
        <w:t>«</w:t>
      </w:r>
      <w:r w:rsidR="00791CC4">
        <w:rPr>
          <w:rFonts w:asciiTheme="minorHAnsi" w:hAnsiTheme="minorHAnsi" w:cstheme="minorHAnsi"/>
          <w:sz w:val="22"/>
          <w:szCs w:val="22"/>
          <w:lang w:val="fr-FR"/>
        </w:rPr>
        <w:t> </w:t>
      </w:r>
      <w:proofErr w:type="spellStart"/>
      <w:r w:rsidR="00D253EB" w:rsidRPr="00804205">
        <w:rPr>
          <w:rFonts w:asciiTheme="minorHAnsi" w:hAnsiTheme="minorHAnsi" w:cstheme="minorHAnsi"/>
          <w:sz w:val="22"/>
          <w:szCs w:val="22"/>
          <w:lang w:val="fr-FR"/>
        </w:rPr>
        <w:t>Breakpoints</w:t>
      </w:r>
      <w:proofErr w:type="spellEnd"/>
      <w:r w:rsidR="00460C7D">
        <w:rPr>
          <w:rFonts w:asciiTheme="minorHAnsi" w:hAnsiTheme="minorHAnsi" w:cstheme="minorHAnsi"/>
          <w:sz w:val="22"/>
          <w:szCs w:val="22"/>
          <w:lang w:val="fr-FR"/>
        </w:rPr>
        <w:t> »</w:t>
      </w:r>
      <w:r w:rsidR="00F80449" w:rsidRPr="00804205">
        <w:rPr>
          <w:rFonts w:asciiTheme="minorHAnsi" w:hAnsiTheme="minorHAnsi" w:cstheme="minorHAnsi"/>
          <w:sz w:val="22"/>
          <w:szCs w:val="22"/>
          <w:lang w:val="fr-FR"/>
        </w:rPr>
        <w:t>. La fenêtre suivante va apparaî</w:t>
      </w:r>
      <w:r w:rsidR="00D253EB" w:rsidRPr="00804205">
        <w:rPr>
          <w:rFonts w:asciiTheme="minorHAnsi" w:hAnsiTheme="minorHAnsi" w:cstheme="minorHAnsi"/>
          <w:sz w:val="22"/>
          <w:szCs w:val="22"/>
          <w:lang w:val="fr-FR"/>
        </w:rPr>
        <w:t>tre.</w:t>
      </w:r>
    </w:p>
    <w:p w:rsidR="00626AEB" w:rsidRPr="00804205" w:rsidRDefault="00626AEB" w:rsidP="00626AEB">
      <w:pPr>
        <w:pStyle w:val="Comments"/>
        <w:ind w:left="1134" w:hanging="567"/>
        <w:rPr>
          <w:lang w:val="fr-FR"/>
        </w:rPr>
      </w:pPr>
    </w:p>
    <w:p w:rsidR="00626AEB" w:rsidRPr="00804205" w:rsidRDefault="00626AEB" w:rsidP="00626AEB">
      <w:pPr>
        <w:pStyle w:val="Comments"/>
        <w:ind w:left="1134" w:hanging="567"/>
        <w:rPr>
          <w:lang w:val="fr-FR"/>
        </w:rPr>
      </w:pPr>
    </w:p>
    <w:p w:rsidR="00626AEB" w:rsidRPr="00804205" w:rsidRDefault="00626AEB" w:rsidP="00626AEB">
      <w:pPr>
        <w:pStyle w:val="Comments"/>
        <w:ind w:left="1134" w:hanging="567"/>
        <w:rPr>
          <w:lang w:val="fr-FR"/>
        </w:rPr>
      </w:pPr>
    </w:p>
    <w:p w:rsidR="00626AEB" w:rsidRPr="00804205" w:rsidRDefault="00626AEB" w:rsidP="00626AEB">
      <w:pPr>
        <w:pStyle w:val="Comments"/>
        <w:ind w:left="1134" w:hanging="567"/>
        <w:jc w:val="center"/>
        <w:rPr>
          <w:lang w:val="fr-FR"/>
        </w:rPr>
      </w:pPr>
      <w:r w:rsidRPr="00804205">
        <w:rPr>
          <w:noProof/>
          <w:lang w:eastAsia="zh-CN"/>
        </w:rPr>
        <w:lastRenderedPageBreak/>
        <w:drawing>
          <wp:inline distT="0" distB="0" distL="0" distR="0" wp14:anchorId="3970BF33" wp14:editId="3563DA8D">
            <wp:extent cx="3561130" cy="3016852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59256" cy="301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50" w:rsidRPr="00804205" w:rsidRDefault="00C62950" w:rsidP="00C62950">
      <w:pPr>
        <w:pStyle w:val="Comments"/>
        <w:tabs>
          <w:tab w:val="clear" w:pos="567"/>
          <w:tab w:val="left" w:pos="284"/>
        </w:tabs>
        <w:ind w:left="709" w:hanging="709"/>
        <w:rPr>
          <w:rStyle w:val="CommentHeader"/>
          <w:sz w:val="20"/>
          <w:szCs w:val="20"/>
          <w:lang w:val="fr-FR"/>
        </w:rPr>
      </w:pPr>
    </w:p>
    <w:p w:rsidR="00626AEB" w:rsidRPr="00804205" w:rsidRDefault="003407F1" w:rsidP="00C62950">
      <w:pPr>
        <w:pStyle w:val="Comments"/>
        <w:tabs>
          <w:tab w:val="clear" w:pos="567"/>
          <w:tab w:val="left" w:pos="284"/>
        </w:tabs>
        <w:ind w:left="709" w:hanging="709"/>
        <w:rPr>
          <w:rFonts w:asciiTheme="minorHAnsi" w:hAnsiTheme="minorHAnsi" w:cstheme="minorHAnsi"/>
          <w:sz w:val="22"/>
          <w:szCs w:val="22"/>
          <w:lang w:val="fr-FR"/>
        </w:rPr>
      </w:pPr>
      <w:r w:rsidRPr="00804205">
        <w:rPr>
          <w:rStyle w:val="CommentHeader"/>
          <w:rFonts w:asciiTheme="minorHAnsi" w:hAnsiTheme="minorHAnsi" w:cstheme="minorHAnsi"/>
          <w:caps/>
          <w:smallCaps w:val="0"/>
          <w:sz w:val="22"/>
          <w:szCs w:val="22"/>
          <w:lang w:val="fr-FR"/>
        </w:rPr>
        <w:t>é</w:t>
      </w:r>
      <w:r w:rsidRPr="00804205">
        <w:rPr>
          <w:rStyle w:val="CommentHeader"/>
          <w:rFonts w:asciiTheme="minorHAnsi" w:hAnsiTheme="minorHAnsi" w:cstheme="minorHAnsi"/>
          <w:sz w:val="22"/>
          <w:szCs w:val="22"/>
          <w:lang w:val="fr-FR"/>
        </w:rPr>
        <w:t>tape</w:t>
      </w:r>
      <w:r w:rsidR="00626AEB" w:rsidRPr="00804205">
        <w:rPr>
          <w:rStyle w:val="CommentHeader"/>
          <w:rFonts w:asciiTheme="minorHAnsi" w:hAnsiTheme="minorHAnsi" w:cstheme="minorHAnsi"/>
          <w:sz w:val="22"/>
          <w:szCs w:val="22"/>
          <w:lang w:val="fr-FR"/>
        </w:rPr>
        <w:t xml:space="preserve"> 2</w:t>
      </w:r>
      <w:r w:rsidR="00460C7D" w:rsidRPr="003879DD">
        <w:rPr>
          <w:rStyle w:val="CommentHeader"/>
          <w:rFonts w:asciiTheme="minorHAnsi" w:hAnsiTheme="minorHAnsi" w:cstheme="minorHAnsi"/>
          <w:sz w:val="22"/>
          <w:szCs w:val="22"/>
          <w:u w:val="none"/>
          <w:lang w:val="fr-FR"/>
        </w:rPr>
        <w:t> :</w:t>
      </w:r>
      <w:r w:rsidR="00A244D0" w:rsidRPr="00804205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A244D0" w:rsidRPr="00804205">
        <w:rPr>
          <w:rFonts w:asciiTheme="minorHAnsi" w:hAnsiTheme="minorHAnsi" w:cstheme="minorHAnsi"/>
          <w:sz w:val="22"/>
          <w:szCs w:val="22"/>
          <w:lang w:val="fr-FR"/>
        </w:rPr>
        <w:tab/>
      </w:r>
      <w:r w:rsidR="00320D3F" w:rsidRPr="00804205">
        <w:rPr>
          <w:rFonts w:asciiTheme="minorHAnsi" w:hAnsiTheme="minorHAnsi" w:cstheme="minorHAnsi"/>
          <w:sz w:val="22"/>
          <w:szCs w:val="22"/>
          <w:lang w:val="fr-FR"/>
        </w:rPr>
        <w:t>I</w:t>
      </w:r>
      <w:r w:rsidR="00010993" w:rsidRPr="00804205">
        <w:rPr>
          <w:rFonts w:asciiTheme="minorHAnsi" w:hAnsiTheme="minorHAnsi" w:cstheme="minorHAnsi"/>
          <w:sz w:val="22"/>
          <w:szCs w:val="22"/>
          <w:lang w:val="fr-FR"/>
        </w:rPr>
        <w:t xml:space="preserve">l existe deux </w:t>
      </w:r>
      <w:r w:rsidR="00626AEB" w:rsidRPr="00804205">
        <w:rPr>
          <w:rFonts w:asciiTheme="minorHAnsi" w:hAnsiTheme="minorHAnsi" w:cstheme="minorHAnsi"/>
          <w:sz w:val="22"/>
          <w:szCs w:val="22"/>
          <w:lang w:val="fr-FR"/>
        </w:rPr>
        <w:t>options</w:t>
      </w:r>
      <w:r w:rsidR="00460C7D">
        <w:rPr>
          <w:rFonts w:asciiTheme="minorHAnsi" w:hAnsiTheme="minorHAnsi" w:cstheme="minorHAnsi"/>
          <w:sz w:val="22"/>
          <w:szCs w:val="22"/>
          <w:lang w:val="fr-FR"/>
        </w:rPr>
        <w:t> :</w:t>
      </w:r>
    </w:p>
    <w:p w:rsidR="00626AEB" w:rsidRPr="00804205" w:rsidRDefault="00EF52DD" w:rsidP="00C62950">
      <w:pPr>
        <w:pStyle w:val="Bodytextbullet"/>
        <w:rPr>
          <w:lang w:val="fr-FR"/>
        </w:rPr>
      </w:pPr>
      <w:r w:rsidRPr="00804205">
        <w:rPr>
          <w:lang w:val="fr-FR"/>
        </w:rPr>
        <w:t xml:space="preserve">Le champ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r w:rsidRPr="00804205">
        <w:rPr>
          <w:lang w:val="fr-FR"/>
        </w:rPr>
        <w:t>General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 permet de revoir et </w:t>
      </w:r>
      <w:r w:rsidR="0073456F" w:rsidRPr="00804205">
        <w:rPr>
          <w:lang w:val="fr-FR"/>
        </w:rPr>
        <w:t>de modifier la liste des seuils</w:t>
      </w:r>
      <w:r w:rsidRPr="00804205">
        <w:rPr>
          <w:lang w:val="fr-FR"/>
        </w:rPr>
        <w:t xml:space="preserve"> généraux pour </w:t>
      </w:r>
      <w:r w:rsidR="00B43595" w:rsidRPr="00804205">
        <w:rPr>
          <w:lang w:val="fr-FR"/>
        </w:rPr>
        <w:t>la diffusion par disque ou la C</w:t>
      </w:r>
      <w:r w:rsidRPr="00804205">
        <w:rPr>
          <w:lang w:val="fr-FR"/>
        </w:rPr>
        <w:t>M</w:t>
      </w:r>
      <w:r w:rsidR="00B43595" w:rsidRPr="00804205">
        <w:rPr>
          <w:lang w:val="fr-FR"/>
        </w:rPr>
        <w:t>I</w:t>
      </w:r>
      <w:r w:rsidR="00426FAB" w:rsidRPr="00804205">
        <w:rPr>
          <w:lang w:val="fr-FR"/>
        </w:rPr>
        <w:t>. Pour de plus amples informations, voir l’</w:t>
      </w:r>
      <w:r w:rsidR="0073456F" w:rsidRPr="00804205">
        <w:rPr>
          <w:rStyle w:val="CommentHeader"/>
          <w:rFonts w:cstheme="minorHAnsi"/>
          <w:caps/>
          <w:smallCaps w:val="0"/>
          <w:lang w:val="fr-FR"/>
        </w:rPr>
        <w:t>é</w:t>
      </w:r>
      <w:r w:rsidR="0073456F" w:rsidRPr="00804205">
        <w:rPr>
          <w:rStyle w:val="CommentHeader"/>
          <w:rFonts w:cstheme="minorHAnsi"/>
          <w:lang w:val="fr-FR"/>
        </w:rPr>
        <w:t>tape</w:t>
      </w:r>
      <w:r w:rsidR="00426FAB" w:rsidRPr="00804205">
        <w:rPr>
          <w:rStyle w:val="CommentHeader"/>
          <w:lang w:val="fr-FR"/>
        </w:rPr>
        <w:t xml:space="preserve"> 3A</w:t>
      </w:r>
      <w:r w:rsidR="00426FAB" w:rsidRPr="00804205">
        <w:rPr>
          <w:lang w:val="fr-FR"/>
        </w:rPr>
        <w:t>.</w:t>
      </w:r>
    </w:p>
    <w:p w:rsidR="00426FAB" w:rsidRPr="00804205" w:rsidRDefault="00426FAB" w:rsidP="00426FAB">
      <w:pPr>
        <w:pStyle w:val="Bodytextbullet"/>
        <w:rPr>
          <w:lang w:val="fr-FR"/>
        </w:rPr>
      </w:pPr>
      <w:r w:rsidRPr="00804205">
        <w:rPr>
          <w:lang w:val="fr-FR"/>
        </w:rPr>
        <w:t xml:space="preserve">Le champ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proofErr w:type="spellStart"/>
      <w:r w:rsidRPr="00804205">
        <w:rPr>
          <w:lang w:val="fr-FR"/>
        </w:rPr>
        <w:t>Species-specific</w:t>
      </w:r>
      <w:proofErr w:type="spellEnd"/>
      <w:r w:rsidR="00460C7D">
        <w:rPr>
          <w:lang w:val="fr-FR"/>
        </w:rPr>
        <w:t> »</w:t>
      </w:r>
      <w:r w:rsidRPr="00804205">
        <w:rPr>
          <w:lang w:val="fr-FR"/>
        </w:rPr>
        <w:t xml:space="preserve"> (par espèce) permet de revoir et </w:t>
      </w:r>
      <w:r w:rsidR="00E44928" w:rsidRPr="00804205">
        <w:rPr>
          <w:lang w:val="fr-FR"/>
        </w:rPr>
        <w:t>de modifier la liste des seuils</w:t>
      </w:r>
      <w:r w:rsidRPr="00804205">
        <w:rPr>
          <w:lang w:val="fr-FR"/>
        </w:rPr>
        <w:t xml:space="preserve"> par espèce pour la diffusion par disque ou la CM</w:t>
      </w:r>
      <w:r w:rsidR="00E44928" w:rsidRPr="00804205">
        <w:rPr>
          <w:lang w:val="fr-FR"/>
        </w:rPr>
        <w:t>I</w:t>
      </w:r>
      <w:r w:rsidRPr="00804205">
        <w:rPr>
          <w:lang w:val="fr-FR"/>
        </w:rPr>
        <w:t>. Pour de plus amples informations, voir l’</w:t>
      </w:r>
      <w:r w:rsidR="0073456F" w:rsidRPr="00804205">
        <w:rPr>
          <w:rStyle w:val="CommentHeader"/>
          <w:rFonts w:cstheme="minorHAnsi"/>
          <w:caps/>
          <w:smallCaps w:val="0"/>
          <w:lang w:val="fr-FR"/>
        </w:rPr>
        <w:t>é</w:t>
      </w:r>
      <w:r w:rsidR="0073456F" w:rsidRPr="00804205">
        <w:rPr>
          <w:rStyle w:val="CommentHeader"/>
          <w:rFonts w:cstheme="minorHAnsi"/>
          <w:lang w:val="fr-FR"/>
        </w:rPr>
        <w:t>tape 3B</w:t>
      </w:r>
      <w:r w:rsidRPr="00804205">
        <w:rPr>
          <w:rStyle w:val="CommentHeader"/>
          <w:i w:val="0"/>
          <w:u w:val="none"/>
          <w:lang w:val="fr-FR"/>
        </w:rPr>
        <w:t>.</w:t>
      </w:r>
    </w:p>
    <w:p w:rsidR="006B0DB1" w:rsidRPr="00804205" w:rsidRDefault="006B0DB1" w:rsidP="002705CA">
      <w:pPr>
        <w:pStyle w:val="Comments"/>
        <w:tabs>
          <w:tab w:val="clear" w:pos="567"/>
          <w:tab w:val="left" w:pos="284"/>
        </w:tabs>
        <w:ind w:left="0"/>
        <w:jc w:val="left"/>
        <w:rPr>
          <w:sz w:val="20"/>
          <w:szCs w:val="20"/>
          <w:lang w:val="fr-FR"/>
        </w:rPr>
      </w:pPr>
    </w:p>
    <w:p w:rsidR="006B0DB1" w:rsidRPr="00804205" w:rsidRDefault="00460C7D" w:rsidP="00791CC4">
      <w:pPr>
        <w:pStyle w:val="BodyText"/>
        <w:rPr>
          <w:lang w:val="fr-FR"/>
        </w:rPr>
      </w:pPr>
      <w:r>
        <w:rPr>
          <w:lang w:val="fr-FR"/>
        </w:rPr>
        <w:t>«</w:t>
      </w:r>
      <w:r w:rsidR="00791CC4">
        <w:rPr>
          <w:lang w:val="fr-FR"/>
        </w:rPr>
        <w:t> </w:t>
      </w:r>
      <w:r w:rsidR="0022560B" w:rsidRPr="00804205">
        <w:rPr>
          <w:lang w:val="fr-FR"/>
        </w:rPr>
        <w:t xml:space="preserve">Expert </w:t>
      </w:r>
      <w:proofErr w:type="spellStart"/>
      <w:r w:rsidR="0022560B" w:rsidRPr="00804205">
        <w:rPr>
          <w:lang w:val="fr-FR"/>
        </w:rPr>
        <w:t>interpretation</w:t>
      </w:r>
      <w:proofErr w:type="spellEnd"/>
      <w:r w:rsidR="0022560B" w:rsidRPr="00804205">
        <w:rPr>
          <w:lang w:val="fr-FR"/>
        </w:rPr>
        <w:t xml:space="preserve"> </w:t>
      </w:r>
      <w:proofErr w:type="spellStart"/>
      <w:r w:rsidR="0022560B" w:rsidRPr="00804205">
        <w:rPr>
          <w:lang w:val="fr-FR"/>
        </w:rPr>
        <w:t>rules</w:t>
      </w:r>
      <w:proofErr w:type="spellEnd"/>
      <w:r>
        <w:rPr>
          <w:lang w:val="fr-FR"/>
        </w:rPr>
        <w:t> »</w:t>
      </w:r>
      <w:r w:rsidR="00924AD7" w:rsidRPr="00804205">
        <w:rPr>
          <w:lang w:val="fr-FR"/>
        </w:rPr>
        <w:t xml:space="preserve"> (règles d’interprétation spécifiques</w:t>
      </w:r>
      <w:r w:rsidR="00804205" w:rsidRPr="00804205">
        <w:rPr>
          <w:lang w:val="fr-FR"/>
        </w:rPr>
        <w:t>)</w:t>
      </w:r>
      <w:r>
        <w:rPr>
          <w:lang w:val="fr-FR"/>
        </w:rPr>
        <w:t> :</w:t>
      </w:r>
      <w:r w:rsidR="00924AD7" w:rsidRPr="00804205">
        <w:rPr>
          <w:lang w:val="fr-FR"/>
        </w:rPr>
        <w:t xml:space="preserve"> </w:t>
      </w:r>
      <w:r w:rsidR="002212F8" w:rsidRPr="00804205">
        <w:rPr>
          <w:lang w:val="fr-FR"/>
        </w:rPr>
        <w:t>e</w:t>
      </w:r>
      <w:r w:rsidR="00924AD7" w:rsidRPr="00804205">
        <w:rPr>
          <w:lang w:val="fr-FR"/>
        </w:rPr>
        <w:t xml:space="preserve">lles ne sont pas </w:t>
      </w:r>
      <w:r w:rsidR="006E0F09" w:rsidRPr="00804205">
        <w:rPr>
          <w:lang w:val="fr-FR"/>
        </w:rPr>
        <w:t>requises</w:t>
      </w:r>
      <w:r w:rsidR="00924AD7" w:rsidRPr="00804205">
        <w:rPr>
          <w:lang w:val="fr-FR"/>
        </w:rPr>
        <w:t xml:space="preserve"> pour la gestion de données du système GLASS. </w:t>
      </w:r>
      <w:proofErr w:type="spellStart"/>
      <w:r w:rsidR="00924AD7" w:rsidRPr="00804205">
        <w:rPr>
          <w:lang w:val="fr-FR"/>
        </w:rPr>
        <w:t>Veuillez vous</w:t>
      </w:r>
      <w:proofErr w:type="spellEnd"/>
      <w:r w:rsidR="00924AD7" w:rsidRPr="00804205">
        <w:rPr>
          <w:lang w:val="fr-FR"/>
        </w:rPr>
        <w:t xml:space="preserve"> </w:t>
      </w:r>
      <w:r w:rsidR="006E0F09" w:rsidRPr="00804205">
        <w:rPr>
          <w:lang w:val="fr-FR"/>
        </w:rPr>
        <w:t>référer</w:t>
      </w:r>
      <w:r w:rsidR="00924AD7" w:rsidRPr="00804205">
        <w:rPr>
          <w:lang w:val="fr-FR"/>
        </w:rPr>
        <w:t xml:space="preserve"> à la version intégrale du manuel WHONET pour des informations plus détaillées.</w:t>
      </w:r>
    </w:p>
    <w:p w:rsidR="00626AEB" w:rsidRPr="00804205" w:rsidRDefault="00460C7D" w:rsidP="006B0FE9">
      <w:pPr>
        <w:pStyle w:val="BodyText"/>
        <w:rPr>
          <w:lang w:val="fr-FR"/>
        </w:rPr>
      </w:pPr>
      <w:r>
        <w:rPr>
          <w:lang w:val="fr-FR"/>
        </w:rPr>
        <w:t> «</w:t>
      </w:r>
      <w:r w:rsidR="00651469" w:rsidRPr="00804205">
        <w:rPr>
          <w:lang w:val="fr-FR"/>
        </w:rPr>
        <w:t xml:space="preserve">Update </w:t>
      </w:r>
      <w:proofErr w:type="spellStart"/>
      <w:r w:rsidR="00651469" w:rsidRPr="00804205">
        <w:rPr>
          <w:lang w:val="fr-FR"/>
        </w:rPr>
        <w:t>breakpoints</w:t>
      </w:r>
      <w:proofErr w:type="spellEnd"/>
      <w:r>
        <w:rPr>
          <w:lang w:val="fr-FR"/>
        </w:rPr>
        <w:t> »</w:t>
      </w:r>
      <w:r w:rsidR="00201635" w:rsidRPr="00804205">
        <w:rPr>
          <w:lang w:val="fr-FR"/>
        </w:rPr>
        <w:t xml:space="preserve"> (m</w:t>
      </w:r>
      <w:r w:rsidR="00277DBB" w:rsidRPr="00804205">
        <w:rPr>
          <w:lang w:val="fr-FR"/>
        </w:rPr>
        <w:t>ettr</w:t>
      </w:r>
      <w:r w:rsidR="00201635" w:rsidRPr="00804205">
        <w:rPr>
          <w:lang w:val="fr-FR"/>
        </w:rPr>
        <w:t xml:space="preserve">e à jour </w:t>
      </w:r>
      <w:r w:rsidR="00277DBB" w:rsidRPr="00804205">
        <w:rPr>
          <w:lang w:val="fr-FR"/>
        </w:rPr>
        <w:t>l</w:t>
      </w:r>
      <w:r w:rsidR="00CF4CD5" w:rsidRPr="00804205">
        <w:rPr>
          <w:lang w:val="fr-FR"/>
        </w:rPr>
        <w:t>es seuils</w:t>
      </w:r>
      <w:r w:rsidR="00201635" w:rsidRPr="00804205">
        <w:rPr>
          <w:lang w:val="fr-FR"/>
        </w:rPr>
        <w:t>)</w:t>
      </w:r>
      <w:r>
        <w:rPr>
          <w:lang w:val="fr-FR"/>
        </w:rPr>
        <w:t> :</w:t>
      </w:r>
      <w:r w:rsidR="00626AEB" w:rsidRPr="00804205">
        <w:rPr>
          <w:lang w:val="fr-FR"/>
        </w:rPr>
        <w:t xml:space="preserve"> </w:t>
      </w:r>
      <w:r w:rsidR="00F066BF" w:rsidRPr="00804205">
        <w:rPr>
          <w:lang w:val="fr-FR"/>
        </w:rPr>
        <w:t>l</w:t>
      </w:r>
      <w:r w:rsidR="00C1642D" w:rsidRPr="00804205">
        <w:rPr>
          <w:lang w:val="fr-FR"/>
        </w:rPr>
        <w:t>es fichiers de définition des antibiotiques</w:t>
      </w:r>
      <w:r w:rsidR="00826A76" w:rsidRPr="00804205">
        <w:rPr>
          <w:lang w:val="fr-FR"/>
        </w:rPr>
        <w:t xml:space="preserve"> </w:t>
      </w:r>
      <w:r w:rsidR="00C1642D" w:rsidRPr="00804205">
        <w:rPr>
          <w:lang w:val="fr-FR"/>
        </w:rPr>
        <w:t>WHONET sont mis à jour chaque année lorsque de nouvelles recommandations des autorités de référence sont disponibles.</w:t>
      </w:r>
      <w:r w:rsidR="0061590B" w:rsidRPr="00804205">
        <w:rPr>
          <w:lang w:val="fr-FR"/>
        </w:rPr>
        <w:t xml:space="preserve"> Si l’utilisateur télécharge WHONET chaque année, le téléchargement inclura les nouveaux seuils.</w:t>
      </w:r>
      <w:r w:rsidR="00806798" w:rsidRPr="00804205">
        <w:rPr>
          <w:lang w:val="fr-FR"/>
        </w:rPr>
        <w:t xml:space="preserve"> </w:t>
      </w:r>
      <w:r w:rsidR="00277DBB" w:rsidRPr="00804205">
        <w:rPr>
          <w:lang w:val="fr-FR"/>
        </w:rPr>
        <w:t xml:space="preserve">WHONET </w:t>
      </w:r>
      <w:r w:rsidR="00A5044F" w:rsidRPr="00804205">
        <w:rPr>
          <w:lang w:val="fr-FR"/>
        </w:rPr>
        <w:t>n’</w:t>
      </w:r>
      <w:r w:rsidR="00277DBB" w:rsidRPr="00804205">
        <w:rPr>
          <w:lang w:val="fr-FR"/>
        </w:rPr>
        <w:t xml:space="preserve">utilise </w:t>
      </w:r>
      <w:r w:rsidR="00A5044F" w:rsidRPr="00804205">
        <w:rPr>
          <w:lang w:val="fr-FR"/>
        </w:rPr>
        <w:t xml:space="preserve">pas automatiquement </w:t>
      </w:r>
      <w:r w:rsidR="00CF4CD5" w:rsidRPr="00804205">
        <w:rPr>
          <w:lang w:val="fr-FR"/>
        </w:rPr>
        <w:t>ces nouveaux seuils</w:t>
      </w:r>
      <w:r w:rsidR="00277DBB" w:rsidRPr="00804205">
        <w:rPr>
          <w:lang w:val="fr-FR"/>
        </w:rPr>
        <w:t xml:space="preserve"> pour une liste d’antibiotiques</w:t>
      </w:r>
      <w:r w:rsidR="00A5044F" w:rsidRPr="00804205">
        <w:rPr>
          <w:lang w:val="fr-FR"/>
        </w:rPr>
        <w:t xml:space="preserve"> existante</w:t>
      </w:r>
      <w:r>
        <w:rPr>
          <w:lang w:val="fr-FR"/>
        </w:rPr>
        <w:t> :</w:t>
      </w:r>
      <w:r w:rsidR="00277DBB" w:rsidRPr="00804205">
        <w:rPr>
          <w:lang w:val="fr-FR"/>
        </w:rPr>
        <w:t xml:space="preserve"> cliquez sur </w:t>
      </w:r>
      <w:r>
        <w:rPr>
          <w:lang w:val="fr-FR"/>
        </w:rPr>
        <w:t>«</w:t>
      </w:r>
      <w:r w:rsidR="00791CC4">
        <w:rPr>
          <w:lang w:val="fr-FR"/>
        </w:rPr>
        <w:t> </w:t>
      </w:r>
      <w:r w:rsidR="00277DBB" w:rsidRPr="00804205">
        <w:rPr>
          <w:lang w:val="fr-FR"/>
        </w:rPr>
        <w:t xml:space="preserve">Update </w:t>
      </w:r>
      <w:proofErr w:type="spellStart"/>
      <w:r w:rsidR="00277DBB" w:rsidRPr="00804205">
        <w:rPr>
          <w:lang w:val="fr-FR"/>
        </w:rPr>
        <w:t>breakpoints</w:t>
      </w:r>
      <w:proofErr w:type="spellEnd"/>
      <w:r>
        <w:rPr>
          <w:lang w:val="fr-FR"/>
        </w:rPr>
        <w:t> »</w:t>
      </w:r>
      <w:r w:rsidR="00427B57" w:rsidRPr="00804205">
        <w:rPr>
          <w:lang w:val="fr-FR"/>
        </w:rPr>
        <w:t xml:space="preserve"> </w:t>
      </w:r>
      <w:r w:rsidR="00E44928" w:rsidRPr="00804205">
        <w:rPr>
          <w:lang w:val="fr-FR"/>
        </w:rPr>
        <w:t xml:space="preserve">afin de </w:t>
      </w:r>
      <w:r w:rsidR="00427B57" w:rsidRPr="00804205">
        <w:rPr>
          <w:lang w:val="fr-FR"/>
        </w:rPr>
        <w:t>remplacer les seuils définis pour le laboratoire par les seuils qui figurent dans les fichiers de définition des antibiotiques les plus récents.</w:t>
      </w:r>
    </w:p>
    <w:p w:rsidR="00626AEB" w:rsidRPr="00804205" w:rsidRDefault="00460C7D" w:rsidP="006B0FE9">
      <w:pPr>
        <w:pStyle w:val="BodyText"/>
        <w:rPr>
          <w:lang w:val="fr-FR"/>
        </w:rPr>
      </w:pPr>
      <w:r>
        <w:rPr>
          <w:lang w:val="fr-FR"/>
        </w:rPr>
        <w:t>«</w:t>
      </w:r>
      <w:r w:rsidR="00791CC4">
        <w:rPr>
          <w:lang w:val="fr-FR"/>
        </w:rPr>
        <w:t> </w:t>
      </w:r>
      <w:r w:rsidR="007909C7" w:rsidRPr="00804205">
        <w:rPr>
          <w:lang w:val="fr-FR"/>
        </w:rPr>
        <w:t>OK</w:t>
      </w:r>
      <w:r>
        <w:rPr>
          <w:lang w:val="fr-FR"/>
        </w:rPr>
        <w:t> » :</w:t>
      </w:r>
      <w:r w:rsidR="007909C7" w:rsidRPr="00804205">
        <w:rPr>
          <w:lang w:val="fr-FR"/>
        </w:rPr>
        <w:t xml:space="preserve"> </w:t>
      </w:r>
      <w:r w:rsidR="00ED654E" w:rsidRPr="00804205">
        <w:rPr>
          <w:lang w:val="fr-FR"/>
        </w:rPr>
        <w:t>l</w:t>
      </w:r>
      <w:r w:rsidR="00F066BF" w:rsidRPr="00804205">
        <w:rPr>
          <w:lang w:val="fr-FR"/>
        </w:rPr>
        <w:t xml:space="preserve">orsque la </w:t>
      </w:r>
      <w:r w:rsidR="006A1044" w:rsidRPr="00804205">
        <w:rPr>
          <w:lang w:val="fr-FR"/>
        </w:rPr>
        <w:t>révision</w:t>
      </w:r>
      <w:r w:rsidR="00CF4CD5" w:rsidRPr="00804205">
        <w:rPr>
          <w:lang w:val="fr-FR"/>
        </w:rPr>
        <w:t xml:space="preserve"> ou la modification des seuils</w:t>
      </w:r>
      <w:r w:rsidR="00F066BF" w:rsidRPr="00804205">
        <w:rPr>
          <w:lang w:val="fr-FR"/>
        </w:rPr>
        <w:t xml:space="preserve"> des antibiotiques est achevée, sélectionnez</w:t>
      </w:r>
      <w:r w:rsidR="006A1044" w:rsidRPr="00804205">
        <w:rPr>
          <w:lang w:val="fr-FR"/>
        </w:rPr>
        <w:t xml:space="preserve"> </w:t>
      </w:r>
      <w:r>
        <w:rPr>
          <w:lang w:val="fr-FR"/>
        </w:rPr>
        <w:t>«</w:t>
      </w:r>
      <w:r w:rsidR="00791CC4">
        <w:rPr>
          <w:lang w:val="fr-FR"/>
        </w:rPr>
        <w:t> </w:t>
      </w:r>
      <w:r w:rsidR="006A1044" w:rsidRPr="00804205">
        <w:rPr>
          <w:lang w:val="fr-FR"/>
        </w:rPr>
        <w:t>OK</w:t>
      </w:r>
      <w:r>
        <w:rPr>
          <w:lang w:val="fr-FR"/>
        </w:rPr>
        <w:t> »</w:t>
      </w:r>
      <w:r w:rsidR="006A1044" w:rsidRPr="00804205">
        <w:rPr>
          <w:lang w:val="fr-FR"/>
        </w:rPr>
        <w:t xml:space="preserve"> p</w:t>
      </w:r>
      <w:r w:rsidR="00F066BF" w:rsidRPr="00804205">
        <w:rPr>
          <w:lang w:val="fr-FR"/>
        </w:rPr>
        <w:t xml:space="preserve">our revenir à la fenêtre </w:t>
      </w:r>
      <w:r>
        <w:rPr>
          <w:lang w:val="fr-FR"/>
        </w:rPr>
        <w:t>«</w:t>
      </w:r>
      <w:r w:rsidR="00791CC4">
        <w:rPr>
          <w:lang w:val="fr-FR"/>
        </w:rPr>
        <w:t> </w:t>
      </w:r>
      <w:proofErr w:type="spellStart"/>
      <w:r w:rsidR="006A1044" w:rsidRPr="00804205">
        <w:rPr>
          <w:lang w:val="fr-FR"/>
        </w:rPr>
        <w:t>Antibiotic</w:t>
      </w:r>
      <w:proofErr w:type="spellEnd"/>
      <w:r w:rsidR="006A1044" w:rsidRPr="00804205">
        <w:rPr>
          <w:lang w:val="fr-FR"/>
        </w:rPr>
        <w:t xml:space="preserve"> configuration</w:t>
      </w:r>
      <w:r>
        <w:rPr>
          <w:lang w:val="fr-FR"/>
        </w:rPr>
        <w:t> »</w:t>
      </w:r>
      <w:r w:rsidR="00DA6D7C" w:rsidRPr="00804205">
        <w:rPr>
          <w:lang w:val="fr-FR"/>
        </w:rPr>
        <w:t>.</w:t>
      </w:r>
    </w:p>
    <w:p w:rsidR="00626AEB" w:rsidRPr="00804205" w:rsidRDefault="00054F25" w:rsidP="00626AEB">
      <w:pPr>
        <w:pStyle w:val="Comments"/>
        <w:ind w:left="0"/>
        <w:rPr>
          <w:b/>
          <w:sz w:val="20"/>
          <w:szCs w:val="20"/>
          <w:lang w:val="fr-FR"/>
        </w:rPr>
      </w:pPr>
      <w:r w:rsidRPr="00804205">
        <w:rPr>
          <w:b/>
          <w:sz w:val="20"/>
          <w:szCs w:val="20"/>
          <w:lang w:val="fr-FR"/>
        </w:rPr>
        <w:t>Voici un</w:t>
      </w:r>
      <w:r w:rsidR="00626AEB" w:rsidRPr="00804205">
        <w:rPr>
          <w:b/>
          <w:sz w:val="20"/>
          <w:szCs w:val="20"/>
          <w:lang w:val="fr-FR"/>
        </w:rPr>
        <w:t xml:space="preserve"> ex</w:t>
      </w:r>
      <w:r w:rsidRPr="00804205">
        <w:rPr>
          <w:b/>
          <w:sz w:val="20"/>
          <w:szCs w:val="20"/>
          <w:lang w:val="fr-FR"/>
        </w:rPr>
        <w:t>e</w:t>
      </w:r>
      <w:r w:rsidR="00626AEB" w:rsidRPr="00804205">
        <w:rPr>
          <w:b/>
          <w:sz w:val="20"/>
          <w:szCs w:val="20"/>
          <w:lang w:val="fr-FR"/>
        </w:rPr>
        <w:t xml:space="preserve">mple </w:t>
      </w:r>
      <w:r w:rsidRPr="00804205">
        <w:rPr>
          <w:b/>
          <w:sz w:val="20"/>
          <w:szCs w:val="20"/>
          <w:lang w:val="fr-FR"/>
        </w:rPr>
        <w:t xml:space="preserve">pour </w:t>
      </w:r>
      <w:r w:rsidR="00626AEB" w:rsidRPr="00804205">
        <w:rPr>
          <w:b/>
          <w:sz w:val="20"/>
          <w:szCs w:val="20"/>
          <w:lang w:val="fr-FR"/>
        </w:rPr>
        <w:t>illustr</w:t>
      </w:r>
      <w:r w:rsidRPr="00804205">
        <w:rPr>
          <w:b/>
          <w:sz w:val="20"/>
          <w:szCs w:val="20"/>
          <w:lang w:val="fr-FR"/>
        </w:rPr>
        <w:t>er</w:t>
      </w:r>
      <w:r w:rsidR="00626AEB" w:rsidRPr="00804205">
        <w:rPr>
          <w:b/>
          <w:sz w:val="20"/>
          <w:szCs w:val="20"/>
          <w:lang w:val="fr-FR"/>
        </w:rPr>
        <w:t xml:space="preserve"> </w:t>
      </w:r>
      <w:r w:rsidRPr="00804205">
        <w:rPr>
          <w:b/>
          <w:sz w:val="20"/>
          <w:szCs w:val="20"/>
          <w:lang w:val="fr-FR"/>
        </w:rPr>
        <w:t>la</w:t>
      </w:r>
      <w:r w:rsidR="00626AEB" w:rsidRPr="00804205">
        <w:rPr>
          <w:b/>
          <w:sz w:val="20"/>
          <w:szCs w:val="20"/>
          <w:lang w:val="fr-FR"/>
        </w:rPr>
        <w:t xml:space="preserve"> proc</w:t>
      </w:r>
      <w:r w:rsidRPr="00804205">
        <w:rPr>
          <w:b/>
          <w:sz w:val="20"/>
          <w:szCs w:val="20"/>
          <w:lang w:val="fr-FR"/>
        </w:rPr>
        <w:t>é</w:t>
      </w:r>
      <w:r w:rsidR="00626AEB" w:rsidRPr="00804205">
        <w:rPr>
          <w:b/>
          <w:sz w:val="20"/>
          <w:szCs w:val="20"/>
          <w:lang w:val="fr-FR"/>
        </w:rPr>
        <w:t>dure</w:t>
      </w:r>
      <w:r w:rsidR="00460C7D">
        <w:rPr>
          <w:b/>
          <w:sz w:val="20"/>
          <w:szCs w:val="20"/>
          <w:lang w:val="fr-FR"/>
        </w:rPr>
        <w:t> :</w:t>
      </w:r>
    </w:p>
    <w:p w:rsidR="00626AEB" w:rsidRPr="00804205" w:rsidRDefault="00626AEB" w:rsidP="00626AEB">
      <w:pPr>
        <w:pStyle w:val="Comments"/>
        <w:rPr>
          <w:sz w:val="20"/>
          <w:szCs w:val="20"/>
          <w:lang w:val="fr-FR"/>
        </w:rPr>
      </w:pPr>
    </w:p>
    <w:p w:rsidR="00626AEB" w:rsidRPr="00804205" w:rsidRDefault="0042511F" w:rsidP="00C62950">
      <w:pPr>
        <w:pStyle w:val="Comments"/>
        <w:ind w:left="0"/>
        <w:rPr>
          <w:rStyle w:val="CommentHeader"/>
          <w:rFonts w:asciiTheme="minorHAnsi" w:hAnsiTheme="minorHAnsi" w:cstheme="minorHAnsi"/>
          <w:sz w:val="22"/>
          <w:szCs w:val="22"/>
          <w:lang w:val="fr-FR"/>
        </w:rPr>
      </w:pPr>
      <w:r w:rsidRPr="00804205">
        <w:rPr>
          <w:rStyle w:val="CommentHeader"/>
          <w:rFonts w:asciiTheme="minorHAnsi" w:hAnsiTheme="minorHAnsi" w:cstheme="minorHAnsi"/>
          <w:caps/>
          <w:smallCaps w:val="0"/>
          <w:sz w:val="22"/>
          <w:szCs w:val="22"/>
          <w:lang w:val="fr-FR"/>
        </w:rPr>
        <w:t>é</w:t>
      </w:r>
      <w:r w:rsidRPr="00804205">
        <w:rPr>
          <w:rStyle w:val="CommentHeader"/>
          <w:rFonts w:asciiTheme="minorHAnsi" w:hAnsiTheme="minorHAnsi" w:cstheme="minorHAnsi"/>
          <w:sz w:val="22"/>
          <w:szCs w:val="22"/>
          <w:lang w:val="fr-FR"/>
        </w:rPr>
        <w:t>tape</w:t>
      </w:r>
      <w:r w:rsidR="00626AEB" w:rsidRPr="00804205">
        <w:rPr>
          <w:rStyle w:val="CommentHeader"/>
          <w:rFonts w:asciiTheme="minorHAnsi" w:hAnsiTheme="minorHAnsi" w:cstheme="minorHAnsi"/>
          <w:sz w:val="22"/>
          <w:szCs w:val="22"/>
          <w:lang w:val="fr-FR"/>
        </w:rPr>
        <w:t xml:space="preserve"> 3a</w:t>
      </w:r>
    </w:p>
    <w:p w:rsidR="0022560B" w:rsidRPr="00804205" w:rsidRDefault="00861005" w:rsidP="006B0FE9">
      <w:pPr>
        <w:pStyle w:val="BodyText"/>
        <w:rPr>
          <w:lang w:val="fr-FR"/>
        </w:rPr>
      </w:pPr>
      <w:r w:rsidRPr="00804205">
        <w:rPr>
          <w:i/>
          <w:lang w:val="fr-FR"/>
        </w:rPr>
        <w:t>Modifier d</w:t>
      </w:r>
      <w:r w:rsidR="00196C1B" w:rsidRPr="00804205">
        <w:rPr>
          <w:i/>
          <w:lang w:val="fr-FR"/>
        </w:rPr>
        <w:t>es seuils</w:t>
      </w:r>
      <w:r w:rsidR="003C0F4D" w:rsidRPr="00804205">
        <w:rPr>
          <w:i/>
          <w:lang w:val="fr-FR"/>
        </w:rPr>
        <w:t xml:space="preserve"> généraux</w:t>
      </w:r>
      <w:r w:rsidR="00460C7D">
        <w:rPr>
          <w:i/>
          <w:lang w:val="fr-FR"/>
        </w:rPr>
        <w:t> :</w:t>
      </w:r>
      <w:r w:rsidR="00A8653C" w:rsidRPr="00804205">
        <w:rPr>
          <w:lang w:val="fr-FR"/>
        </w:rPr>
        <w:t xml:space="preserve"> </w:t>
      </w:r>
      <w:r w:rsidR="00B17F3F" w:rsidRPr="00804205">
        <w:rPr>
          <w:lang w:val="fr-FR"/>
        </w:rPr>
        <w:t>C</w:t>
      </w:r>
      <w:r w:rsidR="000D6A84" w:rsidRPr="00804205">
        <w:rPr>
          <w:lang w:val="fr-FR"/>
        </w:rPr>
        <w:t>liquez sur les seuils généraux</w:t>
      </w:r>
      <w:r w:rsidR="00A8653C" w:rsidRPr="00804205">
        <w:rPr>
          <w:lang w:val="fr-FR"/>
        </w:rPr>
        <w:t xml:space="preserve"> (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r w:rsidR="00A8653C" w:rsidRPr="00804205">
        <w:rPr>
          <w:lang w:val="fr-FR"/>
        </w:rPr>
        <w:t>General</w:t>
      </w:r>
      <w:r w:rsidR="00460C7D">
        <w:rPr>
          <w:lang w:val="fr-FR"/>
        </w:rPr>
        <w:t> »</w:t>
      </w:r>
      <w:r w:rsidR="00A8653C" w:rsidRPr="00804205">
        <w:rPr>
          <w:lang w:val="fr-FR"/>
        </w:rPr>
        <w:t xml:space="preserve">) </w:t>
      </w:r>
      <w:r w:rsidR="000D6A84" w:rsidRPr="00804205">
        <w:rPr>
          <w:lang w:val="fr-FR"/>
        </w:rPr>
        <w:t>de la diffusion par disque</w:t>
      </w:r>
      <w:r w:rsidR="004A089F" w:rsidRPr="00804205">
        <w:rPr>
          <w:lang w:val="fr-FR"/>
        </w:rPr>
        <w:t>.</w:t>
      </w:r>
      <w:r w:rsidR="00685986" w:rsidRPr="00804205">
        <w:rPr>
          <w:lang w:val="fr-FR"/>
        </w:rPr>
        <w:t xml:space="preserve"> </w:t>
      </w:r>
      <w:r w:rsidR="004A089F" w:rsidRPr="00804205">
        <w:rPr>
          <w:lang w:val="fr-FR"/>
        </w:rPr>
        <w:t>La</w:t>
      </w:r>
      <w:r w:rsidR="00685986" w:rsidRPr="00804205">
        <w:rPr>
          <w:lang w:val="fr-FR"/>
        </w:rPr>
        <w:t xml:space="preserve"> fenêtre ci-après apparaît</w:t>
      </w:r>
      <w:r w:rsidR="000D6A84" w:rsidRPr="00804205">
        <w:rPr>
          <w:lang w:val="fr-FR"/>
        </w:rPr>
        <w:t xml:space="preserve"> (si l’on sélectionne cette option pour les seuils des méthodes C</w:t>
      </w:r>
      <w:r w:rsidR="00196C1B" w:rsidRPr="00804205">
        <w:rPr>
          <w:lang w:val="fr-FR"/>
        </w:rPr>
        <w:t>MI</w:t>
      </w:r>
      <w:r w:rsidR="000D6A84" w:rsidRPr="00804205">
        <w:rPr>
          <w:lang w:val="fr-FR"/>
        </w:rPr>
        <w:t xml:space="preserve"> et </w:t>
      </w:r>
      <w:proofErr w:type="spellStart"/>
      <w:r w:rsidR="00B17F3F" w:rsidRPr="00804205">
        <w:rPr>
          <w:lang w:val="fr-FR"/>
        </w:rPr>
        <w:t>ETest</w:t>
      </w:r>
      <w:proofErr w:type="spellEnd"/>
      <w:r w:rsidR="00B17F3F" w:rsidRPr="00804205">
        <w:rPr>
          <w:vertAlign w:val="superscript"/>
          <w:lang w:val="fr-FR"/>
        </w:rPr>
        <w:sym w:font="Symbol" w:char="F0D2"/>
      </w:r>
      <w:r w:rsidR="000D6A84" w:rsidRPr="00804205">
        <w:rPr>
          <w:lang w:val="fr-FR"/>
        </w:rPr>
        <w:t>, le même type de fenêtre va apparaître).</w:t>
      </w:r>
    </w:p>
    <w:p w:rsidR="00626AEB" w:rsidRPr="00804205" w:rsidRDefault="003D0C43" w:rsidP="00C62950">
      <w:pPr>
        <w:pStyle w:val="BodyText"/>
        <w:ind w:left="720" w:hanging="720"/>
        <w:rPr>
          <w:lang w:val="fr-FR"/>
        </w:rPr>
      </w:pPr>
      <w:r w:rsidRPr="00804205">
        <w:rPr>
          <w:lang w:val="fr-FR"/>
        </w:rPr>
        <w:lastRenderedPageBreak/>
        <w:t>Note</w:t>
      </w:r>
      <w:r w:rsidR="00460C7D">
        <w:rPr>
          <w:lang w:val="fr-FR"/>
        </w:rPr>
        <w:t> :</w:t>
      </w:r>
      <w:r w:rsidR="00626AEB" w:rsidRPr="00804205">
        <w:rPr>
          <w:lang w:val="fr-FR"/>
        </w:rPr>
        <w:t xml:space="preserve"> </w:t>
      </w:r>
      <w:r w:rsidR="0022560B" w:rsidRPr="00804205">
        <w:rPr>
          <w:lang w:val="fr-FR"/>
        </w:rPr>
        <w:tab/>
      </w:r>
      <w:r w:rsidRPr="00804205">
        <w:rPr>
          <w:lang w:val="fr-FR"/>
        </w:rPr>
        <w:t xml:space="preserve">Depuis 2013, WHONET ne définit plus de </w:t>
      </w:r>
      <w:r w:rsidR="00196C1B" w:rsidRPr="00804205">
        <w:rPr>
          <w:lang w:val="fr-FR"/>
        </w:rPr>
        <w:t>seuils</w:t>
      </w:r>
      <w:r w:rsidRPr="00804205">
        <w:rPr>
          <w:lang w:val="fr-FR"/>
        </w:rPr>
        <w:t xml:space="preserve"> généraux pour EUCAST. </w:t>
      </w:r>
      <w:r w:rsidR="00E844B7" w:rsidRPr="00804205">
        <w:rPr>
          <w:lang w:val="fr-FR"/>
        </w:rPr>
        <w:t xml:space="preserve">À </w:t>
      </w:r>
      <w:r w:rsidR="00B17F3F" w:rsidRPr="00804205">
        <w:rPr>
          <w:lang w:val="fr-FR"/>
        </w:rPr>
        <w:t xml:space="preserve">la place, tous les seuils sont associés à des espèces, et se trouvent sous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proofErr w:type="spellStart"/>
      <w:r w:rsidR="00292FBC" w:rsidRPr="00804205">
        <w:rPr>
          <w:lang w:val="fr-FR"/>
        </w:rPr>
        <w:t>Species-specific</w:t>
      </w:r>
      <w:proofErr w:type="spellEnd"/>
      <w:r w:rsidR="00292FBC" w:rsidRPr="00804205">
        <w:rPr>
          <w:lang w:val="fr-FR"/>
        </w:rPr>
        <w:t xml:space="preserve"> </w:t>
      </w:r>
      <w:proofErr w:type="spellStart"/>
      <w:r w:rsidR="00292FBC" w:rsidRPr="00804205">
        <w:rPr>
          <w:lang w:val="fr-FR"/>
        </w:rPr>
        <w:t>breakpoints</w:t>
      </w:r>
      <w:proofErr w:type="spellEnd"/>
      <w:r w:rsidR="00460C7D">
        <w:rPr>
          <w:lang w:val="fr-FR"/>
        </w:rPr>
        <w:t> »</w:t>
      </w:r>
      <w:r w:rsidR="00BD4885" w:rsidRPr="00804205">
        <w:rPr>
          <w:lang w:val="fr-FR"/>
        </w:rPr>
        <w:t xml:space="preserve"> (seuils par espèce)</w:t>
      </w:r>
      <w:r w:rsidR="00292FBC" w:rsidRPr="00804205">
        <w:rPr>
          <w:lang w:val="fr-FR"/>
        </w:rPr>
        <w:t>.</w:t>
      </w:r>
      <w:r w:rsidR="00E844B7" w:rsidRPr="00804205">
        <w:rPr>
          <w:lang w:val="fr-FR"/>
        </w:rPr>
        <w:t xml:space="preserve"> </w:t>
      </w:r>
    </w:p>
    <w:p w:rsidR="00E52F35" w:rsidRPr="00804205" w:rsidRDefault="00913CAB" w:rsidP="006B0FE9">
      <w:pPr>
        <w:pStyle w:val="BodyText"/>
        <w:rPr>
          <w:lang w:val="fr-FR"/>
        </w:rPr>
      </w:pPr>
      <w:r w:rsidRPr="00804205">
        <w:rPr>
          <w:lang w:val="fr-FR"/>
        </w:rPr>
        <w:t>Cliquez</w:t>
      </w:r>
      <w:r w:rsidR="009E3D65" w:rsidRPr="00804205">
        <w:rPr>
          <w:lang w:val="fr-FR"/>
        </w:rPr>
        <w:t xml:space="preserve"> sur une valeur </w:t>
      </w:r>
      <w:r w:rsidR="001A290A" w:rsidRPr="00804205">
        <w:rPr>
          <w:lang w:val="fr-FR"/>
        </w:rPr>
        <w:t xml:space="preserve">seuil </w:t>
      </w:r>
      <w:r w:rsidR="009E3D65" w:rsidRPr="00804205">
        <w:rPr>
          <w:lang w:val="fr-FR"/>
        </w:rPr>
        <w:t xml:space="preserve">à modifier. </w:t>
      </w:r>
      <w:r w:rsidRPr="00804205">
        <w:rPr>
          <w:lang w:val="fr-FR"/>
        </w:rPr>
        <w:t>Les</w:t>
      </w:r>
      <w:r w:rsidR="009E3D65" w:rsidRPr="00804205">
        <w:rPr>
          <w:lang w:val="fr-FR"/>
        </w:rPr>
        <w:t xml:space="preserve"> valeurs peuvent être modifiées en choisissant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r w:rsidR="009E3D65" w:rsidRPr="00804205">
        <w:rPr>
          <w:lang w:val="fr-FR"/>
        </w:rPr>
        <w:t>R</w:t>
      </w:r>
      <w:r w:rsidR="00460C7D">
        <w:rPr>
          <w:lang w:val="fr-FR"/>
        </w:rPr>
        <w:t> »</w:t>
      </w:r>
      <w:r w:rsidR="009E3D65" w:rsidRPr="00804205">
        <w:rPr>
          <w:lang w:val="fr-FR"/>
        </w:rPr>
        <w:t xml:space="preserve">,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r w:rsidR="009E3D65" w:rsidRPr="00804205">
        <w:rPr>
          <w:lang w:val="fr-FR"/>
        </w:rPr>
        <w:t>I</w:t>
      </w:r>
      <w:r w:rsidR="00460C7D">
        <w:rPr>
          <w:lang w:val="fr-FR"/>
        </w:rPr>
        <w:t> »</w:t>
      </w:r>
      <w:r w:rsidR="009E3D65" w:rsidRPr="00804205">
        <w:rPr>
          <w:lang w:val="fr-FR"/>
        </w:rPr>
        <w:t>, o</w:t>
      </w:r>
      <w:r w:rsidR="001E65AC" w:rsidRPr="00804205">
        <w:rPr>
          <w:lang w:val="fr-FR"/>
        </w:rPr>
        <w:t>u</w:t>
      </w:r>
      <w:r w:rsidR="009E3D65" w:rsidRPr="00804205">
        <w:rPr>
          <w:lang w:val="fr-FR"/>
        </w:rPr>
        <w:t xml:space="preserve">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r w:rsidR="009E3D65" w:rsidRPr="00804205">
        <w:rPr>
          <w:lang w:val="fr-FR"/>
        </w:rPr>
        <w:t>S</w:t>
      </w:r>
      <w:r w:rsidR="00460C7D">
        <w:rPr>
          <w:lang w:val="fr-FR"/>
        </w:rPr>
        <w:t> »</w:t>
      </w:r>
      <w:r w:rsidR="009E3D65" w:rsidRPr="00804205">
        <w:rPr>
          <w:lang w:val="fr-FR"/>
        </w:rPr>
        <w:t>.</w:t>
      </w:r>
    </w:p>
    <w:p w:rsidR="00626AEB" w:rsidRPr="00804205" w:rsidRDefault="006D1F93" w:rsidP="003879DD">
      <w:pPr>
        <w:pStyle w:val="BodyText"/>
        <w:ind w:left="567" w:hanging="567"/>
        <w:rPr>
          <w:lang w:val="fr-FR"/>
        </w:rPr>
      </w:pPr>
      <w:r w:rsidRPr="00804205">
        <w:rPr>
          <w:lang w:val="fr-FR"/>
        </w:rPr>
        <w:t>Note</w:t>
      </w:r>
      <w:r w:rsidR="00460C7D">
        <w:rPr>
          <w:lang w:val="fr-FR"/>
        </w:rPr>
        <w:t> :</w:t>
      </w:r>
      <w:r w:rsidRPr="00804205">
        <w:rPr>
          <w:lang w:val="fr-FR"/>
        </w:rPr>
        <w:t xml:space="preserve"> </w:t>
      </w:r>
      <w:r w:rsidR="00913CAB" w:rsidRPr="00804205">
        <w:rPr>
          <w:lang w:val="fr-FR"/>
        </w:rPr>
        <w:t xml:space="preserve">Si l’utilisateur modifie une valeur, par exemple, en choisissant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r w:rsidR="00913CAB" w:rsidRPr="00804205">
        <w:rPr>
          <w:lang w:val="fr-FR"/>
        </w:rPr>
        <w:t>I</w:t>
      </w:r>
      <w:r w:rsidR="00460C7D">
        <w:rPr>
          <w:lang w:val="fr-FR"/>
        </w:rPr>
        <w:t> »</w:t>
      </w:r>
      <w:r w:rsidR="00913CAB" w:rsidRPr="00804205">
        <w:rPr>
          <w:lang w:val="fr-FR"/>
        </w:rPr>
        <w:t>, les autres valeurs sont modifiées en conséquence.</w:t>
      </w:r>
    </w:p>
    <w:p w:rsidR="00626AEB" w:rsidRPr="00804205" w:rsidRDefault="00626AEB" w:rsidP="00626AEB">
      <w:pPr>
        <w:pStyle w:val="Comments"/>
        <w:ind w:left="1134"/>
        <w:rPr>
          <w:lang w:val="fr-FR"/>
        </w:rPr>
      </w:pPr>
    </w:p>
    <w:p w:rsidR="00626AEB" w:rsidRPr="00804205" w:rsidRDefault="00626AEB" w:rsidP="00BA6192">
      <w:pPr>
        <w:pStyle w:val="Comments"/>
        <w:jc w:val="center"/>
        <w:rPr>
          <w:lang w:val="fr-FR"/>
        </w:rPr>
      </w:pPr>
      <w:r w:rsidRPr="00804205">
        <w:rPr>
          <w:noProof/>
          <w:lang w:eastAsia="zh-CN"/>
        </w:rPr>
        <w:drawing>
          <wp:inline distT="0" distB="0" distL="0" distR="0" wp14:anchorId="52C41097" wp14:editId="46BD41A1">
            <wp:extent cx="3684298" cy="251740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93215" cy="25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AEB" w:rsidRPr="00804205" w:rsidRDefault="007F521A" w:rsidP="00791CC4">
      <w:pPr>
        <w:pStyle w:val="BodyText"/>
        <w:rPr>
          <w:lang w:val="fr-FR"/>
        </w:rPr>
      </w:pPr>
      <w:r w:rsidRPr="00804205">
        <w:rPr>
          <w:lang w:val="fr-FR"/>
        </w:rPr>
        <w:t>Lorsqu’il n’y a plus de modification à faire, cliquez sur</w:t>
      </w:r>
      <w:r w:rsidR="00A03DF5" w:rsidRPr="00804205">
        <w:rPr>
          <w:lang w:val="fr-FR"/>
        </w:rPr>
        <w:t xml:space="preserve">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r w:rsidR="00A03DF5" w:rsidRPr="00804205">
        <w:rPr>
          <w:lang w:val="fr-FR"/>
        </w:rPr>
        <w:t>OK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 pour revenir à la fenêtre précédente.</w:t>
      </w:r>
    </w:p>
    <w:p w:rsidR="00626AEB" w:rsidRPr="00804205" w:rsidRDefault="00E52F35" w:rsidP="007917F9">
      <w:pPr>
        <w:pStyle w:val="BodyText"/>
        <w:ind w:left="720" w:hanging="720"/>
        <w:rPr>
          <w:lang w:val="fr-FR"/>
        </w:rPr>
      </w:pPr>
      <w:r w:rsidRPr="00804205">
        <w:rPr>
          <w:lang w:val="fr-FR"/>
        </w:rPr>
        <w:t>Note</w:t>
      </w:r>
      <w:r w:rsidR="00460C7D">
        <w:rPr>
          <w:lang w:val="fr-FR"/>
        </w:rPr>
        <w:t> :</w:t>
      </w:r>
      <w:r w:rsidR="00C761EE" w:rsidRPr="00804205">
        <w:rPr>
          <w:lang w:val="fr-FR"/>
        </w:rPr>
        <w:tab/>
      </w:r>
      <w:r w:rsidR="00866B9A" w:rsidRPr="00804205">
        <w:rPr>
          <w:lang w:val="fr-FR"/>
        </w:rPr>
        <w:t>Quand</w:t>
      </w:r>
      <w:r w:rsidR="00A03DF5" w:rsidRPr="00804205">
        <w:rPr>
          <w:lang w:val="fr-FR"/>
        </w:rPr>
        <w:t xml:space="preserve"> vous saisissez les seuils CMI pour des associations d’antibiotiques, telles que l’association </w:t>
      </w:r>
      <w:proofErr w:type="spellStart"/>
      <w:r w:rsidR="00A03DF5" w:rsidRPr="00804205">
        <w:rPr>
          <w:lang w:val="fr-FR"/>
        </w:rPr>
        <w:t>triméthoprime</w:t>
      </w:r>
      <w:proofErr w:type="spellEnd"/>
      <w:r w:rsidR="00A03DF5" w:rsidRPr="00804205">
        <w:rPr>
          <w:lang w:val="fr-FR"/>
        </w:rPr>
        <w:t>/</w:t>
      </w:r>
      <w:proofErr w:type="spellStart"/>
      <w:r w:rsidR="00A03DF5" w:rsidRPr="00804205">
        <w:rPr>
          <w:bCs/>
          <w:lang w:val="fr-FR"/>
        </w:rPr>
        <w:t>sulfaméthoxazole</w:t>
      </w:r>
      <w:proofErr w:type="spellEnd"/>
      <w:r w:rsidR="00061E5F" w:rsidRPr="00804205">
        <w:rPr>
          <w:bCs/>
          <w:lang w:val="fr-FR"/>
        </w:rPr>
        <w:t xml:space="preserve">, saisissez la concentration du premier composant. Ces dilutions suivent </w:t>
      </w:r>
      <w:r w:rsidR="00353451" w:rsidRPr="00804205">
        <w:rPr>
          <w:bCs/>
          <w:lang w:val="fr-FR"/>
        </w:rPr>
        <w:t xml:space="preserve">la série standard </w:t>
      </w:r>
      <w:r w:rsidR="00353451" w:rsidRPr="00804205">
        <w:rPr>
          <w:lang w:val="fr-FR"/>
        </w:rPr>
        <w:t>1, 2, 4 µg/ml, etc.</w:t>
      </w:r>
    </w:p>
    <w:p w:rsidR="00626AEB" w:rsidRPr="00804205" w:rsidRDefault="007B60D8" w:rsidP="006B0FE9">
      <w:pPr>
        <w:pStyle w:val="BodyText"/>
        <w:rPr>
          <w:i/>
          <w:lang w:val="fr-FR"/>
        </w:rPr>
      </w:pPr>
      <w:r w:rsidRPr="00804205">
        <w:rPr>
          <w:rStyle w:val="CommentHeader"/>
          <w:rFonts w:cstheme="minorHAnsi"/>
          <w:caps/>
          <w:smallCaps w:val="0"/>
          <w:lang w:val="fr-FR"/>
        </w:rPr>
        <w:t>é</w:t>
      </w:r>
      <w:r w:rsidRPr="00804205">
        <w:rPr>
          <w:rStyle w:val="CommentHeader"/>
          <w:rFonts w:cstheme="minorHAnsi"/>
          <w:lang w:val="fr-FR"/>
        </w:rPr>
        <w:t xml:space="preserve">tape </w:t>
      </w:r>
      <w:r w:rsidR="00626AEB" w:rsidRPr="00804205">
        <w:rPr>
          <w:rStyle w:val="CommentHeader"/>
          <w:lang w:val="fr-FR"/>
        </w:rPr>
        <w:t>3b</w:t>
      </w:r>
      <w:r w:rsidR="00626AEB" w:rsidRPr="00804205">
        <w:rPr>
          <w:i/>
          <w:lang w:val="fr-FR"/>
        </w:rPr>
        <w:t xml:space="preserve"> </w:t>
      </w:r>
    </w:p>
    <w:p w:rsidR="00626AEB" w:rsidRPr="00804205" w:rsidRDefault="003B39C2" w:rsidP="006B0FE9">
      <w:pPr>
        <w:pStyle w:val="BodyText"/>
        <w:rPr>
          <w:i/>
          <w:iCs/>
          <w:u w:val="single"/>
          <w:lang w:val="fr-FR"/>
        </w:rPr>
      </w:pPr>
      <w:r w:rsidRPr="00804205">
        <w:rPr>
          <w:i/>
          <w:lang w:val="fr-FR"/>
        </w:rPr>
        <w:t>Modifier des seuils</w:t>
      </w:r>
      <w:r w:rsidR="00826A76" w:rsidRPr="00804205">
        <w:rPr>
          <w:i/>
          <w:lang w:val="fr-FR"/>
        </w:rPr>
        <w:t xml:space="preserve"> </w:t>
      </w:r>
      <w:r w:rsidRPr="00804205">
        <w:rPr>
          <w:i/>
          <w:lang w:val="fr-FR"/>
        </w:rPr>
        <w:t>d’</w:t>
      </w:r>
      <w:r w:rsidR="00504D17" w:rsidRPr="00804205">
        <w:rPr>
          <w:i/>
          <w:lang w:val="fr-FR"/>
        </w:rPr>
        <w:t>antibiotiques par espèce</w:t>
      </w:r>
      <w:r w:rsidR="00460C7D">
        <w:rPr>
          <w:lang w:val="fr-FR"/>
        </w:rPr>
        <w:t> :</w:t>
      </w:r>
      <w:r w:rsidR="00504D17" w:rsidRPr="00804205">
        <w:rPr>
          <w:lang w:val="fr-FR"/>
        </w:rPr>
        <w:t xml:space="preserve"> Une fenêtre semblable à la fenêtre ci-après va apparaître. Dans la </w:t>
      </w:r>
      <w:r w:rsidR="006E0F09" w:rsidRPr="00804205">
        <w:rPr>
          <w:lang w:val="fr-FR"/>
        </w:rPr>
        <w:t>plupart</w:t>
      </w:r>
      <w:r w:rsidR="00504D17" w:rsidRPr="00804205">
        <w:rPr>
          <w:lang w:val="fr-FR"/>
        </w:rPr>
        <w:t xml:space="preserve"> des pays, il n</w:t>
      </w:r>
      <w:r w:rsidR="00543E61" w:rsidRPr="00804205">
        <w:rPr>
          <w:lang w:val="fr-FR"/>
        </w:rPr>
        <w:t xml:space="preserve">’est pas nécessaire </w:t>
      </w:r>
      <w:r w:rsidR="00D2617C" w:rsidRPr="00804205">
        <w:rPr>
          <w:lang w:val="fr-FR"/>
        </w:rPr>
        <w:t>de modifier les seuils de référence proposés par WHONET. Toutefois, si l’utilisateu</w:t>
      </w:r>
      <w:r w:rsidR="00DC26E5" w:rsidRPr="00804205">
        <w:rPr>
          <w:lang w:val="fr-FR"/>
        </w:rPr>
        <w:t xml:space="preserve">r </w:t>
      </w:r>
      <w:r w:rsidR="00866B9A" w:rsidRPr="00804205">
        <w:rPr>
          <w:lang w:val="fr-FR"/>
        </w:rPr>
        <w:t xml:space="preserve">le </w:t>
      </w:r>
      <w:r w:rsidR="00DC26E5" w:rsidRPr="00804205">
        <w:rPr>
          <w:lang w:val="fr-FR"/>
        </w:rPr>
        <w:t>souhaite</w:t>
      </w:r>
      <w:r w:rsidR="00D2617C" w:rsidRPr="00804205">
        <w:rPr>
          <w:lang w:val="fr-FR"/>
        </w:rPr>
        <w:t xml:space="preserve">, il </w:t>
      </w:r>
      <w:r w:rsidR="00866B9A" w:rsidRPr="00804205">
        <w:rPr>
          <w:lang w:val="fr-FR"/>
        </w:rPr>
        <w:t>peut</w:t>
      </w:r>
      <w:r w:rsidR="00D2617C" w:rsidRPr="00804205">
        <w:rPr>
          <w:lang w:val="fr-FR"/>
        </w:rPr>
        <w:t xml:space="preserve"> modifier les seuils </w:t>
      </w:r>
      <w:r w:rsidR="00DC26E5" w:rsidRPr="00804205">
        <w:rPr>
          <w:lang w:val="fr-FR"/>
        </w:rPr>
        <w:t xml:space="preserve">du tableau </w:t>
      </w:r>
      <w:r w:rsidR="007917F9">
        <w:rPr>
          <w:lang w:val="fr-FR"/>
        </w:rPr>
        <w:t>ci</w:t>
      </w:r>
      <w:r w:rsidR="007917F9">
        <w:rPr>
          <w:lang w:val="fr-FR"/>
        </w:rPr>
        <w:noBreakHyphen/>
      </w:r>
      <w:r w:rsidR="00D2617C" w:rsidRPr="00804205">
        <w:rPr>
          <w:lang w:val="fr-FR"/>
        </w:rPr>
        <w:t xml:space="preserve">après en suivant la même procédure que celle décrite à </w:t>
      </w:r>
      <w:r w:rsidR="006E0F09" w:rsidRPr="00804205">
        <w:rPr>
          <w:lang w:val="fr-FR"/>
        </w:rPr>
        <w:t>l’</w:t>
      </w:r>
      <w:r w:rsidR="00DC26E5" w:rsidRPr="00804205">
        <w:rPr>
          <w:rStyle w:val="CommentHeader"/>
          <w:rFonts w:cstheme="minorHAnsi"/>
          <w:caps/>
          <w:smallCaps w:val="0"/>
          <w:lang w:val="fr-FR"/>
        </w:rPr>
        <w:t>é</w:t>
      </w:r>
      <w:r w:rsidR="00DC26E5" w:rsidRPr="00804205">
        <w:rPr>
          <w:rStyle w:val="CommentHeader"/>
          <w:rFonts w:cstheme="minorHAnsi"/>
          <w:lang w:val="fr-FR"/>
        </w:rPr>
        <w:t>tape</w:t>
      </w:r>
      <w:r w:rsidR="004F2CEE" w:rsidRPr="00804205">
        <w:rPr>
          <w:rStyle w:val="CommentHeader"/>
          <w:rFonts w:cstheme="minorHAnsi"/>
          <w:caps/>
          <w:smallCaps w:val="0"/>
          <w:lang w:val="fr-FR"/>
        </w:rPr>
        <w:t xml:space="preserve"> </w:t>
      </w:r>
      <w:r w:rsidR="00D2617C" w:rsidRPr="00804205">
        <w:rPr>
          <w:i/>
          <w:iCs/>
          <w:u w:val="single"/>
          <w:lang w:val="fr-FR"/>
        </w:rPr>
        <w:t>3</w:t>
      </w:r>
      <w:r w:rsidR="004F2CEE" w:rsidRPr="00804205">
        <w:rPr>
          <w:i/>
          <w:iCs/>
          <w:smallCaps/>
          <w:u w:val="single"/>
          <w:lang w:val="fr-FR"/>
        </w:rPr>
        <w:t>a</w:t>
      </w:r>
      <w:r w:rsidR="00D2617C" w:rsidRPr="00804205">
        <w:rPr>
          <w:iCs/>
          <w:u w:val="single"/>
          <w:lang w:val="fr-FR"/>
        </w:rPr>
        <w:t>.</w:t>
      </w:r>
    </w:p>
    <w:p w:rsidR="00626AEB" w:rsidRPr="00804205" w:rsidRDefault="00626AEB" w:rsidP="00626AEB">
      <w:pPr>
        <w:pStyle w:val="Comments"/>
        <w:ind w:left="1134"/>
        <w:jc w:val="center"/>
        <w:rPr>
          <w:lang w:val="fr-FR"/>
        </w:rPr>
      </w:pPr>
      <w:r w:rsidRPr="00804205">
        <w:rPr>
          <w:noProof/>
          <w:lang w:eastAsia="zh-CN"/>
        </w:rPr>
        <w:drawing>
          <wp:inline distT="0" distB="0" distL="0" distR="0" wp14:anchorId="658B8FFB" wp14:editId="361F8FDD">
            <wp:extent cx="3477390" cy="2384018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83574" cy="238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AEB" w:rsidRPr="00804205" w:rsidRDefault="00626AEB" w:rsidP="00626AEB">
      <w:pPr>
        <w:pStyle w:val="Comments"/>
        <w:ind w:left="1701" w:hanging="567"/>
        <w:rPr>
          <w:lang w:val="fr-FR"/>
        </w:rPr>
      </w:pPr>
    </w:p>
    <w:p w:rsidR="00600ED7" w:rsidRPr="00804205" w:rsidRDefault="00F638EA" w:rsidP="00C62950">
      <w:pPr>
        <w:pStyle w:val="BodyText"/>
        <w:rPr>
          <w:lang w:val="fr-FR"/>
        </w:rPr>
      </w:pPr>
      <w:r w:rsidRPr="00804205">
        <w:rPr>
          <w:i/>
          <w:lang w:val="fr-FR"/>
        </w:rPr>
        <w:t>Ajouter d</w:t>
      </w:r>
      <w:r w:rsidR="00866B9A" w:rsidRPr="00804205">
        <w:rPr>
          <w:i/>
          <w:lang w:val="fr-FR"/>
        </w:rPr>
        <w:t>es seuils</w:t>
      </w:r>
      <w:r w:rsidR="00AC381F" w:rsidRPr="00804205">
        <w:rPr>
          <w:i/>
          <w:lang w:val="fr-FR"/>
        </w:rPr>
        <w:t xml:space="preserve"> d’</w:t>
      </w:r>
      <w:r w:rsidR="00600ED7" w:rsidRPr="00804205">
        <w:rPr>
          <w:i/>
          <w:lang w:val="fr-FR"/>
        </w:rPr>
        <w:t xml:space="preserve">antibiotiques par </w:t>
      </w:r>
      <w:r w:rsidR="00804205" w:rsidRPr="00804205">
        <w:rPr>
          <w:i/>
          <w:lang w:val="fr-FR"/>
        </w:rPr>
        <w:t>espèce</w:t>
      </w:r>
      <w:r w:rsidR="00804205" w:rsidRPr="00804205">
        <w:rPr>
          <w:lang w:val="fr-FR"/>
        </w:rPr>
        <w:t> </w:t>
      </w:r>
      <w:r w:rsidR="00460C7D">
        <w:rPr>
          <w:lang w:val="fr-FR"/>
        </w:rPr>
        <w:t>:</w:t>
      </w:r>
      <w:r w:rsidR="00600ED7" w:rsidRPr="00804205">
        <w:rPr>
          <w:lang w:val="fr-FR"/>
        </w:rPr>
        <w:t xml:space="preserve"> </w:t>
      </w:r>
      <w:r w:rsidR="00AC4F57" w:rsidRPr="00804205">
        <w:rPr>
          <w:lang w:val="fr-FR"/>
        </w:rPr>
        <w:t>S</w:t>
      </w:r>
      <w:r w:rsidR="00600ED7" w:rsidRPr="00804205">
        <w:rPr>
          <w:lang w:val="fr-FR"/>
        </w:rPr>
        <w:t xml:space="preserve">’il faut saisir des seuils supplémentaires par espèce, sélectionnez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proofErr w:type="spellStart"/>
      <w:r w:rsidR="00600ED7" w:rsidRPr="00804205">
        <w:rPr>
          <w:lang w:val="fr-FR"/>
        </w:rPr>
        <w:t>Add</w:t>
      </w:r>
      <w:proofErr w:type="spellEnd"/>
      <w:r w:rsidR="00460C7D">
        <w:rPr>
          <w:lang w:val="fr-FR"/>
        </w:rPr>
        <w:t> »</w:t>
      </w:r>
      <w:r w:rsidR="00804205">
        <w:rPr>
          <w:lang w:val="fr-FR"/>
        </w:rPr>
        <w:t xml:space="preserve"> ;</w:t>
      </w:r>
      <w:r w:rsidR="00600ED7" w:rsidRPr="00804205">
        <w:rPr>
          <w:lang w:val="fr-FR"/>
        </w:rPr>
        <w:t xml:space="preserve"> la fenêtre ci-après va apparaître. </w:t>
      </w:r>
      <w:r w:rsidR="00C54B2E" w:rsidRPr="00804205">
        <w:rPr>
          <w:lang w:val="fr-FR"/>
        </w:rPr>
        <w:t>Indiquez l’association organisme-</w:t>
      </w:r>
      <w:r w:rsidR="006E0F09" w:rsidRPr="00804205">
        <w:rPr>
          <w:lang w:val="fr-FR"/>
        </w:rPr>
        <w:t>antibiotique</w:t>
      </w:r>
      <w:r w:rsidR="00C54B2E" w:rsidRPr="00804205">
        <w:rPr>
          <w:lang w:val="fr-FR"/>
        </w:rPr>
        <w:t xml:space="preserve"> pour laquelle on souhaite définir des seuils en cliquant sur l’organisme et l’antibiotique voulus. Lorsque vous avez </w:t>
      </w:r>
      <w:r w:rsidR="006E0F09" w:rsidRPr="00804205">
        <w:rPr>
          <w:lang w:val="fr-FR"/>
        </w:rPr>
        <w:t>terminé</w:t>
      </w:r>
      <w:r w:rsidR="00C54B2E" w:rsidRPr="00804205">
        <w:rPr>
          <w:lang w:val="fr-FR"/>
        </w:rPr>
        <w:t xml:space="preserve">, sélectionnez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r w:rsidR="00C54B2E" w:rsidRPr="00804205">
        <w:rPr>
          <w:lang w:val="fr-FR"/>
        </w:rPr>
        <w:t>OK</w:t>
      </w:r>
      <w:r w:rsidR="00460C7D">
        <w:rPr>
          <w:lang w:val="fr-FR"/>
        </w:rPr>
        <w:t> »</w:t>
      </w:r>
      <w:r w:rsidR="00C54B2E" w:rsidRPr="00804205">
        <w:rPr>
          <w:lang w:val="fr-FR"/>
        </w:rPr>
        <w:t xml:space="preserve"> pour revenir à la fenêtre précédente, où les seuils peuvent </w:t>
      </w:r>
      <w:r w:rsidR="00A8653C" w:rsidRPr="00804205">
        <w:rPr>
          <w:lang w:val="fr-FR"/>
        </w:rPr>
        <w:t xml:space="preserve">être </w:t>
      </w:r>
      <w:r w:rsidR="00C54B2E" w:rsidRPr="00804205">
        <w:rPr>
          <w:lang w:val="fr-FR"/>
        </w:rPr>
        <w:t>saisis.</w:t>
      </w:r>
    </w:p>
    <w:p w:rsidR="00600ED7" w:rsidRPr="00804205" w:rsidRDefault="00600ED7" w:rsidP="00C62950">
      <w:pPr>
        <w:pStyle w:val="BodyText"/>
        <w:rPr>
          <w:lang w:val="fr-FR"/>
        </w:rPr>
      </w:pPr>
    </w:p>
    <w:p w:rsidR="00626AEB" w:rsidRPr="00804205" w:rsidRDefault="00626AEB" w:rsidP="00626AEB">
      <w:pPr>
        <w:pStyle w:val="Comments"/>
        <w:rPr>
          <w:lang w:val="fr-FR"/>
        </w:rPr>
      </w:pPr>
    </w:p>
    <w:p w:rsidR="00626AEB" w:rsidRPr="00804205" w:rsidRDefault="00626AEB" w:rsidP="00BA6192">
      <w:pPr>
        <w:pStyle w:val="Comments"/>
        <w:jc w:val="center"/>
        <w:rPr>
          <w:lang w:val="fr-FR"/>
        </w:rPr>
      </w:pPr>
      <w:r w:rsidRPr="00804205">
        <w:rPr>
          <w:noProof/>
          <w:lang w:eastAsia="zh-CN"/>
        </w:rPr>
        <w:drawing>
          <wp:inline distT="0" distB="0" distL="0" distR="0" wp14:anchorId="73DED88A" wp14:editId="47261C5F">
            <wp:extent cx="4064741" cy="28027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65526" cy="280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4D" w:rsidRPr="00804205" w:rsidRDefault="00C6364D" w:rsidP="00BA6192">
      <w:pPr>
        <w:pStyle w:val="Comments"/>
        <w:jc w:val="center"/>
        <w:rPr>
          <w:lang w:val="fr-FR"/>
        </w:rPr>
      </w:pPr>
    </w:p>
    <w:p w:rsidR="00626AEB" w:rsidRPr="00804205" w:rsidRDefault="00623F6E" w:rsidP="00C62950">
      <w:pPr>
        <w:pStyle w:val="BodyText"/>
        <w:rPr>
          <w:lang w:val="fr-FR"/>
        </w:rPr>
      </w:pPr>
      <w:r w:rsidRPr="00804205">
        <w:rPr>
          <w:i/>
          <w:lang w:val="fr-FR"/>
        </w:rPr>
        <w:t xml:space="preserve">Supprimer </w:t>
      </w:r>
      <w:r w:rsidR="00E179D7" w:rsidRPr="00804205">
        <w:rPr>
          <w:i/>
          <w:lang w:val="fr-FR"/>
        </w:rPr>
        <w:t>d</w:t>
      </w:r>
      <w:r w:rsidRPr="00804205">
        <w:rPr>
          <w:i/>
          <w:lang w:val="fr-FR"/>
        </w:rPr>
        <w:t xml:space="preserve">es </w:t>
      </w:r>
      <w:r w:rsidR="00E179D7" w:rsidRPr="00804205">
        <w:rPr>
          <w:i/>
          <w:lang w:val="fr-FR"/>
        </w:rPr>
        <w:t>seuils d’</w:t>
      </w:r>
      <w:r w:rsidRPr="00804205">
        <w:rPr>
          <w:i/>
          <w:lang w:val="fr-FR"/>
        </w:rPr>
        <w:t>antibiotiques par espèce</w:t>
      </w:r>
      <w:r w:rsidR="00460C7D">
        <w:rPr>
          <w:lang w:val="fr-FR"/>
        </w:rPr>
        <w:t> :</w:t>
      </w:r>
      <w:r w:rsidRPr="00804205">
        <w:rPr>
          <w:lang w:val="fr-FR"/>
        </w:rPr>
        <w:t xml:space="preserve"> </w:t>
      </w:r>
      <w:r w:rsidR="00AC4F57" w:rsidRPr="00804205">
        <w:rPr>
          <w:lang w:val="fr-FR"/>
        </w:rPr>
        <w:t>P</w:t>
      </w:r>
      <w:r w:rsidRPr="00804205">
        <w:rPr>
          <w:lang w:val="fr-FR"/>
        </w:rPr>
        <w:t xml:space="preserve">our supprimer un seuil </w:t>
      </w:r>
      <w:r w:rsidR="00E179D7" w:rsidRPr="00804205">
        <w:rPr>
          <w:lang w:val="fr-FR"/>
        </w:rPr>
        <w:t xml:space="preserve">concernant une </w:t>
      </w:r>
      <w:r w:rsidRPr="00804205">
        <w:rPr>
          <w:lang w:val="fr-FR"/>
        </w:rPr>
        <w:t xml:space="preserve">espèce, cliquez sur la rangée appropriée du tableau, puis sur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proofErr w:type="spellStart"/>
      <w:r w:rsidRPr="00804205">
        <w:rPr>
          <w:lang w:val="fr-FR"/>
        </w:rPr>
        <w:t>Delete</w:t>
      </w:r>
      <w:proofErr w:type="spellEnd"/>
      <w:r w:rsidR="00460C7D">
        <w:rPr>
          <w:lang w:val="fr-FR"/>
        </w:rPr>
        <w:t> »</w:t>
      </w:r>
      <w:r w:rsidRPr="00804205">
        <w:rPr>
          <w:lang w:val="fr-FR"/>
        </w:rPr>
        <w:t>.</w:t>
      </w:r>
    </w:p>
    <w:p w:rsidR="00626AEB" w:rsidRPr="00804205" w:rsidRDefault="00E179D7" w:rsidP="00791CC4">
      <w:pPr>
        <w:pStyle w:val="BodyText"/>
        <w:rPr>
          <w:lang w:val="fr-FR"/>
        </w:rPr>
      </w:pPr>
      <w:r w:rsidRPr="00804205">
        <w:rPr>
          <w:lang w:val="fr-FR"/>
        </w:rPr>
        <w:t>Lorsque la</w:t>
      </w:r>
      <w:r w:rsidR="00B13B7A" w:rsidRPr="00804205">
        <w:rPr>
          <w:lang w:val="fr-FR"/>
        </w:rPr>
        <w:t xml:space="preserve"> modifi</w:t>
      </w:r>
      <w:r w:rsidRPr="00804205">
        <w:rPr>
          <w:lang w:val="fr-FR"/>
        </w:rPr>
        <w:t>cation d</w:t>
      </w:r>
      <w:r w:rsidR="00B13B7A" w:rsidRPr="00804205">
        <w:rPr>
          <w:lang w:val="fr-FR"/>
        </w:rPr>
        <w:t xml:space="preserve">es seuils </w:t>
      </w:r>
      <w:r w:rsidRPr="00804205">
        <w:rPr>
          <w:lang w:val="fr-FR"/>
        </w:rPr>
        <w:t>est achevée</w:t>
      </w:r>
      <w:r w:rsidR="00B13B7A" w:rsidRPr="00804205">
        <w:rPr>
          <w:lang w:val="fr-FR"/>
        </w:rPr>
        <w:t xml:space="preserve">, sélectionnez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r w:rsidR="00B13B7A" w:rsidRPr="00804205">
        <w:rPr>
          <w:lang w:val="fr-FR"/>
        </w:rPr>
        <w:t>OK</w:t>
      </w:r>
      <w:r w:rsidR="00460C7D">
        <w:rPr>
          <w:lang w:val="fr-FR"/>
        </w:rPr>
        <w:t> »</w:t>
      </w:r>
      <w:r w:rsidR="00B13B7A" w:rsidRPr="00804205">
        <w:rPr>
          <w:lang w:val="fr-FR"/>
        </w:rPr>
        <w:t xml:space="preserve"> pour revenir à la fenêtre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proofErr w:type="spellStart"/>
      <w:r w:rsidR="00B13B7A" w:rsidRPr="00804205">
        <w:rPr>
          <w:lang w:val="fr-FR"/>
        </w:rPr>
        <w:t>Antibiotic</w:t>
      </w:r>
      <w:proofErr w:type="spellEnd"/>
      <w:r w:rsidR="00B13B7A" w:rsidRPr="00804205">
        <w:rPr>
          <w:lang w:val="fr-FR"/>
        </w:rPr>
        <w:t xml:space="preserve"> </w:t>
      </w:r>
      <w:proofErr w:type="spellStart"/>
      <w:r w:rsidR="00B13B7A" w:rsidRPr="00804205">
        <w:rPr>
          <w:lang w:val="fr-FR"/>
        </w:rPr>
        <w:t>Breakpoint</w:t>
      </w:r>
      <w:r w:rsidR="00F96647" w:rsidRPr="00804205">
        <w:rPr>
          <w:lang w:val="fr-FR"/>
        </w:rPr>
        <w:t>s</w:t>
      </w:r>
      <w:proofErr w:type="spellEnd"/>
      <w:r w:rsidR="00460C7D">
        <w:rPr>
          <w:lang w:val="fr-FR"/>
        </w:rPr>
        <w:t> »</w:t>
      </w:r>
      <w:r w:rsidR="00B13B7A" w:rsidRPr="00804205">
        <w:rPr>
          <w:lang w:val="fr-FR"/>
        </w:rPr>
        <w:t>.</w:t>
      </w:r>
      <w:r w:rsidRPr="00804205">
        <w:rPr>
          <w:lang w:val="fr-FR"/>
        </w:rPr>
        <w:t xml:space="preserve"> Sélectionnez à nouveau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r w:rsidRPr="00804205">
        <w:rPr>
          <w:lang w:val="fr-FR"/>
        </w:rPr>
        <w:t>OK</w:t>
      </w:r>
      <w:r w:rsidR="00460C7D">
        <w:rPr>
          <w:lang w:val="fr-FR"/>
        </w:rPr>
        <w:t> »</w:t>
      </w:r>
      <w:r w:rsidRPr="00804205">
        <w:rPr>
          <w:lang w:val="fr-FR"/>
        </w:rPr>
        <w:t xml:space="preserve"> pour revenir à la fenêtre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proofErr w:type="spellStart"/>
      <w:r w:rsidRPr="00804205">
        <w:rPr>
          <w:lang w:val="fr-FR"/>
        </w:rPr>
        <w:t>Antibiotic</w:t>
      </w:r>
      <w:proofErr w:type="spellEnd"/>
      <w:r w:rsidRPr="00804205">
        <w:rPr>
          <w:lang w:val="fr-FR"/>
        </w:rPr>
        <w:t xml:space="preserve"> configuration</w:t>
      </w:r>
      <w:r w:rsidR="00460C7D">
        <w:rPr>
          <w:lang w:val="fr-FR"/>
        </w:rPr>
        <w:t> »</w:t>
      </w:r>
      <w:r w:rsidRPr="00804205">
        <w:rPr>
          <w:lang w:val="fr-FR"/>
        </w:rPr>
        <w:t>.</w:t>
      </w:r>
    </w:p>
    <w:p w:rsidR="00626AEB" w:rsidRPr="00804205" w:rsidRDefault="00572256" w:rsidP="00C62950">
      <w:pPr>
        <w:pStyle w:val="Heading2"/>
        <w:numPr>
          <w:ilvl w:val="0"/>
          <w:numId w:val="9"/>
        </w:numPr>
        <w:ind w:left="851" w:hanging="851"/>
        <w:rPr>
          <w:lang w:val="fr-FR"/>
        </w:rPr>
      </w:pPr>
      <w:bookmarkStart w:id="33" w:name="_Toc447713644"/>
      <w:bookmarkStart w:id="34" w:name="_Toc447720546"/>
      <w:bookmarkStart w:id="35" w:name="_Toc450356906"/>
      <w:bookmarkEnd w:id="26"/>
      <w:r w:rsidRPr="00804205">
        <w:rPr>
          <w:lang w:val="fr-FR"/>
        </w:rPr>
        <w:t>Lieux</w:t>
      </w:r>
    </w:p>
    <w:p w:rsidR="00626AEB" w:rsidRPr="00804205" w:rsidRDefault="00572256" w:rsidP="006B0FE9">
      <w:pPr>
        <w:pStyle w:val="BodyText"/>
        <w:rPr>
          <w:lang w:val="fr-FR"/>
        </w:rPr>
      </w:pPr>
      <w:bookmarkStart w:id="36" w:name="_Toc446237512"/>
      <w:bookmarkStart w:id="37" w:name="_Toc447713647"/>
      <w:bookmarkStart w:id="38" w:name="_Toc447720549"/>
      <w:bookmarkStart w:id="39" w:name="_Toc450356909"/>
      <w:bookmarkEnd w:id="33"/>
      <w:bookmarkEnd w:id="34"/>
      <w:bookmarkEnd w:id="35"/>
      <w:r w:rsidRPr="00804205">
        <w:rPr>
          <w:lang w:val="fr-FR"/>
        </w:rPr>
        <w:t xml:space="preserve">Il s’agit d’une option située dans la </w:t>
      </w:r>
      <w:r w:rsidR="00DF7EC9" w:rsidRPr="00804205">
        <w:rPr>
          <w:lang w:val="fr-FR"/>
        </w:rPr>
        <w:t xml:space="preserve">fenêtre </w:t>
      </w:r>
      <w:r w:rsidR="0059248F" w:rsidRPr="00804205">
        <w:rPr>
          <w:lang w:val="fr-FR"/>
        </w:rPr>
        <w:t xml:space="preserve">principale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proofErr w:type="spellStart"/>
      <w:r w:rsidRPr="00804205">
        <w:rPr>
          <w:lang w:val="fr-FR"/>
        </w:rPr>
        <w:t>Laboratory</w:t>
      </w:r>
      <w:proofErr w:type="spellEnd"/>
      <w:r w:rsidRPr="00804205">
        <w:rPr>
          <w:lang w:val="fr-FR"/>
        </w:rPr>
        <w:t xml:space="preserve"> configuration</w:t>
      </w:r>
      <w:r w:rsidR="00460C7D">
        <w:rPr>
          <w:lang w:val="fr-FR"/>
        </w:rPr>
        <w:t> »</w:t>
      </w:r>
      <w:r w:rsidRPr="00804205">
        <w:rPr>
          <w:lang w:val="fr-FR"/>
        </w:rPr>
        <w:t>, mais elle est utile si l’utilisateur souhaite garder une trace</w:t>
      </w:r>
      <w:r w:rsidR="00974FD1" w:rsidRPr="00804205">
        <w:rPr>
          <w:lang w:val="fr-FR"/>
        </w:rPr>
        <w:t xml:space="preserve"> des lieux de prise en charge de</w:t>
      </w:r>
      <w:r w:rsidR="004E03C1" w:rsidRPr="00804205">
        <w:rPr>
          <w:lang w:val="fr-FR"/>
        </w:rPr>
        <w:t>s</w:t>
      </w:r>
      <w:r w:rsidR="00974FD1" w:rsidRPr="00804205">
        <w:rPr>
          <w:lang w:val="fr-FR"/>
        </w:rPr>
        <w:t xml:space="preserve"> patients et des services médicaux</w:t>
      </w:r>
      <w:r w:rsidRPr="00804205">
        <w:rPr>
          <w:lang w:val="fr-FR"/>
        </w:rPr>
        <w:t xml:space="preserve"> </w:t>
      </w:r>
      <w:r w:rsidR="00083A46" w:rsidRPr="00804205">
        <w:rPr>
          <w:lang w:val="fr-FR"/>
        </w:rPr>
        <w:t xml:space="preserve">où les échantillons sont prélevés. </w:t>
      </w:r>
      <w:r w:rsidR="00F10F71" w:rsidRPr="00804205">
        <w:rPr>
          <w:lang w:val="fr-FR"/>
        </w:rPr>
        <w:t>Elle est décrite de façon détaillée dans l</w:t>
      </w:r>
      <w:r w:rsidR="00E22E3D" w:rsidRPr="00804205">
        <w:rPr>
          <w:lang w:val="fr-FR"/>
        </w:rPr>
        <w:t>e</w:t>
      </w:r>
      <w:r w:rsidR="0076433E" w:rsidRPr="00804205">
        <w:rPr>
          <w:lang w:val="fr-FR"/>
        </w:rPr>
        <w:t xml:space="preserve"> </w:t>
      </w:r>
      <w:r w:rsidR="00E22E3D" w:rsidRPr="00804205">
        <w:rPr>
          <w:lang w:val="fr-FR"/>
        </w:rPr>
        <w:t>principal</w:t>
      </w:r>
      <w:r w:rsidR="00F10F71" w:rsidRPr="00804205">
        <w:rPr>
          <w:lang w:val="fr-FR"/>
        </w:rPr>
        <w:t xml:space="preserve"> manuel WHONET.</w:t>
      </w:r>
    </w:p>
    <w:bookmarkEnd w:id="36"/>
    <w:bookmarkEnd w:id="37"/>
    <w:bookmarkEnd w:id="38"/>
    <w:bookmarkEnd w:id="39"/>
    <w:p w:rsidR="00626AEB" w:rsidRPr="00804205" w:rsidRDefault="00B46164" w:rsidP="00D55252">
      <w:pPr>
        <w:pStyle w:val="Heading2"/>
        <w:numPr>
          <w:ilvl w:val="0"/>
          <w:numId w:val="9"/>
        </w:numPr>
        <w:ind w:left="851" w:hanging="851"/>
        <w:rPr>
          <w:lang w:val="fr-FR"/>
        </w:rPr>
      </w:pPr>
      <w:r w:rsidRPr="00804205">
        <w:rPr>
          <w:lang w:val="fr-FR"/>
        </w:rPr>
        <w:t>Modifier la configuration d’un champ de données</w:t>
      </w:r>
    </w:p>
    <w:p w:rsidR="00626AEB" w:rsidRPr="00804205" w:rsidRDefault="009B22BB" w:rsidP="00814E53">
      <w:pPr>
        <w:pStyle w:val="BodyText"/>
        <w:rPr>
          <w:lang w:val="fr-FR"/>
        </w:rPr>
      </w:pPr>
      <w:r w:rsidRPr="00804205">
        <w:rPr>
          <w:lang w:val="fr-FR"/>
        </w:rPr>
        <w:t xml:space="preserve">WHONET définit automatiquement un ensemble de champs de données standard. </w:t>
      </w:r>
      <w:r w:rsidR="006B616B" w:rsidRPr="00804205">
        <w:rPr>
          <w:lang w:val="fr-FR"/>
        </w:rPr>
        <w:t xml:space="preserve">Ces champs servent à saisir </w:t>
      </w:r>
      <w:r w:rsidR="00361FC1" w:rsidRPr="00804205">
        <w:rPr>
          <w:lang w:val="fr-FR"/>
        </w:rPr>
        <w:t>l</w:t>
      </w:r>
      <w:r w:rsidR="006B616B" w:rsidRPr="00804205">
        <w:rPr>
          <w:lang w:val="fr-FR"/>
        </w:rPr>
        <w:t xml:space="preserve">es informations </w:t>
      </w:r>
      <w:r w:rsidR="00A30ED9" w:rsidRPr="00804205">
        <w:rPr>
          <w:lang w:val="fr-FR"/>
        </w:rPr>
        <w:t>d’</w:t>
      </w:r>
      <w:r w:rsidR="006B616B" w:rsidRPr="00804205">
        <w:rPr>
          <w:lang w:val="fr-FR"/>
        </w:rPr>
        <w:t>us</w:t>
      </w:r>
      <w:r w:rsidR="00A30ED9" w:rsidRPr="00804205">
        <w:rPr>
          <w:lang w:val="fr-FR"/>
        </w:rPr>
        <w:t>age</w:t>
      </w:r>
      <w:r w:rsidR="006B616B" w:rsidRPr="00804205">
        <w:rPr>
          <w:lang w:val="fr-FR"/>
        </w:rPr>
        <w:t xml:space="preserve"> telles que l’identifiant unique </w:t>
      </w:r>
      <w:r w:rsidR="00917313" w:rsidRPr="00804205">
        <w:rPr>
          <w:lang w:val="fr-FR"/>
        </w:rPr>
        <w:t>du patient, le type de lieu, la date de l’échantillon, le type d’échantillon, l’organisme/</w:t>
      </w:r>
      <w:r w:rsidR="00D37239" w:rsidRPr="00804205">
        <w:rPr>
          <w:lang w:val="fr-FR"/>
        </w:rPr>
        <w:t xml:space="preserve">le </w:t>
      </w:r>
      <w:r w:rsidR="00917313" w:rsidRPr="00804205">
        <w:rPr>
          <w:lang w:val="fr-FR"/>
        </w:rPr>
        <w:t xml:space="preserve">pathogène, </w:t>
      </w:r>
      <w:r w:rsidR="006C151C" w:rsidRPr="00804205">
        <w:rPr>
          <w:lang w:val="fr-FR"/>
        </w:rPr>
        <w:t>l’ensemble</w:t>
      </w:r>
      <w:r w:rsidR="00917313" w:rsidRPr="00804205">
        <w:rPr>
          <w:lang w:val="fr-FR"/>
        </w:rPr>
        <w:t xml:space="preserve"> d’antibiotiques, etc. </w:t>
      </w:r>
      <w:r w:rsidR="00760DC1" w:rsidRPr="00804205">
        <w:rPr>
          <w:lang w:val="fr-FR"/>
        </w:rPr>
        <w:t>P</w:t>
      </w:r>
      <w:r w:rsidR="0027773D" w:rsidRPr="00804205">
        <w:rPr>
          <w:lang w:val="fr-FR"/>
        </w:rPr>
        <w:t xml:space="preserve">our </w:t>
      </w:r>
      <w:r w:rsidR="00361FC1" w:rsidRPr="00804205">
        <w:rPr>
          <w:lang w:val="fr-FR"/>
        </w:rPr>
        <w:t>prévoir</w:t>
      </w:r>
      <w:r w:rsidR="0027773D" w:rsidRPr="00804205">
        <w:rPr>
          <w:lang w:val="fr-FR"/>
        </w:rPr>
        <w:t xml:space="preserve"> d</w:t>
      </w:r>
      <w:r w:rsidR="00917313" w:rsidRPr="00804205">
        <w:rPr>
          <w:lang w:val="fr-FR"/>
        </w:rPr>
        <w:t xml:space="preserve">es activités </w:t>
      </w:r>
      <w:r w:rsidR="0027773D" w:rsidRPr="00804205">
        <w:rPr>
          <w:lang w:val="fr-FR"/>
        </w:rPr>
        <w:t xml:space="preserve">de surveillance complémentaires à la collecte de données </w:t>
      </w:r>
      <w:r w:rsidR="00FB5FDA" w:rsidRPr="00804205">
        <w:rPr>
          <w:lang w:val="fr-FR"/>
        </w:rPr>
        <w:t xml:space="preserve">dans GLASS, l’utilisateur </w:t>
      </w:r>
      <w:r w:rsidR="00361FC1" w:rsidRPr="00804205">
        <w:rPr>
          <w:lang w:val="fr-FR"/>
        </w:rPr>
        <w:t>dev</w:t>
      </w:r>
      <w:r w:rsidR="00FB5FDA" w:rsidRPr="00804205">
        <w:rPr>
          <w:lang w:val="fr-FR"/>
        </w:rPr>
        <w:t xml:space="preserve">ra peut-être ajouter des champs de données. Voir les </w:t>
      </w:r>
      <w:r w:rsidR="006E0F09" w:rsidRPr="00804205">
        <w:rPr>
          <w:lang w:val="fr-FR"/>
        </w:rPr>
        <w:t>instructions</w:t>
      </w:r>
      <w:r w:rsidR="00FB5FDA" w:rsidRPr="00804205">
        <w:rPr>
          <w:lang w:val="fr-FR"/>
        </w:rPr>
        <w:t xml:space="preserve"> ci-après.</w:t>
      </w:r>
    </w:p>
    <w:p w:rsidR="00626AEB" w:rsidRPr="00804205" w:rsidRDefault="00626AEB" w:rsidP="00814E53">
      <w:pPr>
        <w:pStyle w:val="Comments"/>
        <w:ind w:left="0"/>
        <w:rPr>
          <w:rFonts w:asciiTheme="minorHAnsi" w:hAnsiTheme="minorHAnsi" w:cstheme="minorHAnsi"/>
          <w:i/>
          <w:iCs/>
          <w:smallCaps/>
          <w:sz w:val="22"/>
          <w:szCs w:val="22"/>
          <w:u w:val="single"/>
          <w:lang w:val="fr-FR"/>
        </w:rPr>
      </w:pPr>
      <w:r w:rsidRPr="00804205">
        <w:rPr>
          <w:rStyle w:val="CommentHeader"/>
          <w:rFonts w:asciiTheme="minorHAnsi" w:hAnsiTheme="minorHAnsi" w:cstheme="minorHAnsi"/>
          <w:sz w:val="22"/>
          <w:szCs w:val="22"/>
          <w:lang w:val="fr-FR"/>
        </w:rPr>
        <w:t>Instructions</w:t>
      </w:r>
    </w:p>
    <w:p w:rsidR="00626AEB" w:rsidRPr="00804205" w:rsidRDefault="00A30ED9" w:rsidP="00791CC4">
      <w:pPr>
        <w:pStyle w:val="BodyText"/>
        <w:rPr>
          <w:rStyle w:val="CommentHeader"/>
          <w:sz w:val="20"/>
          <w:szCs w:val="20"/>
          <w:lang w:val="fr-FR"/>
        </w:rPr>
      </w:pPr>
      <w:r w:rsidRPr="00804205">
        <w:rPr>
          <w:rStyle w:val="CommentHeader"/>
          <w:rFonts w:cstheme="minorHAnsi"/>
          <w:caps/>
          <w:smallCaps w:val="0"/>
          <w:lang w:val="fr-FR"/>
        </w:rPr>
        <w:lastRenderedPageBreak/>
        <w:t>é</w:t>
      </w:r>
      <w:r w:rsidRPr="00804205">
        <w:rPr>
          <w:rStyle w:val="CommentHeader"/>
          <w:rFonts w:cstheme="minorHAnsi"/>
          <w:lang w:val="fr-FR"/>
        </w:rPr>
        <w:t>tape</w:t>
      </w:r>
      <w:r w:rsidR="00626AEB" w:rsidRPr="00804205">
        <w:rPr>
          <w:rStyle w:val="CommentHeader"/>
          <w:rFonts w:cstheme="minorHAnsi"/>
          <w:lang w:val="fr-FR"/>
        </w:rPr>
        <w:t xml:space="preserve"> 1</w:t>
      </w:r>
      <w:r w:rsidR="00460C7D" w:rsidRPr="003879DD">
        <w:rPr>
          <w:rStyle w:val="CommentHeader"/>
          <w:rFonts w:cstheme="minorHAnsi"/>
          <w:u w:val="none"/>
          <w:lang w:val="fr-FR"/>
        </w:rPr>
        <w:t> :</w:t>
      </w:r>
      <w:r w:rsidR="00626AEB" w:rsidRPr="003879DD">
        <w:rPr>
          <w:rFonts w:cstheme="minorHAnsi"/>
          <w:lang w:val="fr-FR"/>
        </w:rPr>
        <w:t xml:space="preserve"> </w:t>
      </w:r>
      <w:r w:rsidR="00A244D0" w:rsidRPr="00804205">
        <w:rPr>
          <w:rFonts w:cstheme="minorHAnsi"/>
          <w:lang w:val="fr-FR"/>
        </w:rPr>
        <w:tab/>
      </w:r>
      <w:r w:rsidR="0079346B" w:rsidRPr="00804205">
        <w:rPr>
          <w:lang w:val="fr-FR"/>
        </w:rPr>
        <w:t xml:space="preserve">Dans la </w:t>
      </w:r>
      <w:r w:rsidR="006E0F09" w:rsidRPr="00804205">
        <w:rPr>
          <w:lang w:val="fr-FR"/>
        </w:rPr>
        <w:t>fenêtre</w:t>
      </w:r>
      <w:r w:rsidR="0079346B" w:rsidRPr="00804205">
        <w:rPr>
          <w:lang w:val="fr-FR"/>
        </w:rPr>
        <w:t xml:space="preserve"> </w:t>
      </w:r>
      <w:r w:rsidR="006B02DD" w:rsidRPr="00804205">
        <w:rPr>
          <w:lang w:val="fr-FR"/>
        </w:rPr>
        <w:t xml:space="preserve">principale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proofErr w:type="spellStart"/>
      <w:r w:rsidR="0079346B" w:rsidRPr="00804205">
        <w:rPr>
          <w:lang w:val="fr-FR"/>
        </w:rPr>
        <w:t>Laboratory</w:t>
      </w:r>
      <w:proofErr w:type="spellEnd"/>
      <w:r w:rsidR="0079346B" w:rsidRPr="00804205">
        <w:rPr>
          <w:lang w:val="fr-FR"/>
        </w:rPr>
        <w:t xml:space="preserve"> configuration</w:t>
      </w:r>
      <w:r w:rsidR="00460C7D">
        <w:rPr>
          <w:lang w:val="fr-FR"/>
        </w:rPr>
        <w:t> »</w:t>
      </w:r>
      <w:r w:rsidR="0079346B" w:rsidRPr="00804205">
        <w:rPr>
          <w:lang w:val="fr-FR"/>
        </w:rPr>
        <w:t xml:space="preserve">, sélectionnez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r w:rsidR="0079346B" w:rsidRPr="00804205">
        <w:rPr>
          <w:lang w:val="fr-FR"/>
        </w:rPr>
        <w:t xml:space="preserve">Data </w:t>
      </w:r>
      <w:proofErr w:type="spellStart"/>
      <w:r w:rsidR="0079346B" w:rsidRPr="00804205">
        <w:rPr>
          <w:lang w:val="fr-FR"/>
        </w:rPr>
        <w:t>fields</w:t>
      </w:r>
      <w:proofErr w:type="spellEnd"/>
      <w:r w:rsidR="00460C7D">
        <w:rPr>
          <w:lang w:val="fr-FR"/>
        </w:rPr>
        <w:t> »</w:t>
      </w:r>
      <w:r w:rsidR="0079346B" w:rsidRPr="00804205">
        <w:rPr>
          <w:lang w:val="fr-FR"/>
        </w:rPr>
        <w:t xml:space="preserve"> et cliquez sur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proofErr w:type="spellStart"/>
      <w:r w:rsidR="0079346B" w:rsidRPr="00804205">
        <w:rPr>
          <w:lang w:val="fr-FR"/>
        </w:rPr>
        <w:t>Modify</w:t>
      </w:r>
      <w:proofErr w:type="spellEnd"/>
      <w:r w:rsidR="0079346B" w:rsidRPr="00804205">
        <w:rPr>
          <w:lang w:val="fr-FR"/>
        </w:rPr>
        <w:t xml:space="preserve"> </w:t>
      </w:r>
      <w:proofErr w:type="spellStart"/>
      <w:r w:rsidR="0079346B" w:rsidRPr="00804205">
        <w:rPr>
          <w:lang w:val="fr-FR"/>
        </w:rPr>
        <w:t>list</w:t>
      </w:r>
      <w:proofErr w:type="spellEnd"/>
      <w:r w:rsidR="00460C7D">
        <w:rPr>
          <w:lang w:val="fr-FR"/>
        </w:rPr>
        <w:t> »</w:t>
      </w:r>
      <w:r w:rsidR="0079346B" w:rsidRPr="00804205">
        <w:rPr>
          <w:lang w:val="fr-FR"/>
        </w:rPr>
        <w:t>.</w:t>
      </w:r>
      <w:r w:rsidR="000E6683" w:rsidRPr="00804205">
        <w:rPr>
          <w:lang w:val="fr-FR"/>
        </w:rPr>
        <w:t xml:space="preserve"> Une fenêtre similaire à la fenêtre ci-après devrait </w:t>
      </w:r>
      <w:r w:rsidR="006B02DD" w:rsidRPr="00804205">
        <w:rPr>
          <w:lang w:val="fr-FR"/>
        </w:rPr>
        <w:t>s’ouvrir</w:t>
      </w:r>
      <w:r w:rsidR="000E6683" w:rsidRPr="00804205">
        <w:rPr>
          <w:lang w:val="fr-FR"/>
        </w:rPr>
        <w:t xml:space="preserve">. </w:t>
      </w:r>
      <w:r w:rsidR="00032B2F" w:rsidRPr="00804205">
        <w:rPr>
          <w:lang w:val="fr-FR"/>
        </w:rPr>
        <w:t xml:space="preserve">À gauche apparaissent les listes des catégories de données WHONET </w:t>
      </w:r>
      <w:r w:rsidR="005400B2" w:rsidRPr="00804205">
        <w:rPr>
          <w:lang w:val="fr-FR"/>
        </w:rPr>
        <w:t>(</w:t>
      </w:r>
      <w:r w:rsidR="00582988" w:rsidRPr="00804205">
        <w:rPr>
          <w:lang w:val="fr-FR"/>
        </w:rPr>
        <w:t>D</w:t>
      </w:r>
      <w:r w:rsidR="005400B2" w:rsidRPr="00804205">
        <w:rPr>
          <w:lang w:val="fr-FR"/>
        </w:rPr>
        <w:t xml:space="preserve">ata </w:t>
      </w:r>
      <w:proofErr w:type="spellStart"/>
      <w:r w:rsidR="005400B2" w:rsidRPr="00804205">
        <w:rPr>
          <w:lang w:val="fr-FR"/>
        </w:rPr>
        <w:t>categories</w:t>
      </w:r>
      <w:proofErr w:type="spellEnd"/>
      <w:r w:rsidR="005400B2" w:rsidRPr="00804205">
        <w:rPr>
          <w:lang w:val="fr-FR"/>
        </w:rPr>
        <w:t xml:space="preserve">) </w:t>
      </w:r>
      <w:r w:rsidR="00032B2F" w:rsidRPr="00804205">
        <w:rPr>
          <w:lang w:val="fr-FR"/>
        </w:rPr>
        <w:t>(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proofErr w:type="spellStart"/>
      <w:r w:rsidR="00BD73E3" w:rsidRPr="00804205">
        <w:rPr>
          <w:lang w:val="fr-FR"/>
        </w:rPr>
        <w:t>C</w:t>
      </w:r>
      <w:r w:rsidR="00032B2F" w:rsidRPr="00804205">
        <w:rPr>
          <w:lang w:val="fr-FR"/>
        </w:rPr>
        <w:t>linical</w:t>
      </w:r>
      <w:proofErr w:type="spellEnd"/>
      <w:r w:rsidR="00460C7D">
        <w:rPr>
          <w:lang w:val="fr-FR"/>
        </w:rPr>
        <w:t> »</w:t>
      </w:r>
      <w:r w:rsidR="00032B2F" w:rsidRPr="00804205">
        <w:rPr>
          <w:lang w:val="fr-FR"/>
        </w:rPr>
        <w:t xml:space="preserve">,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r w:rsidR="00BD73E3" w:rsidRPr="00804205">
        <w:rPr>
          <w:lang w:val="fr-FR"/>
        </w:rPr>
        <w:t>I</w:t>
      </w:r>
      <w:r w:rsidR="00032B2F" w:rsidRPr="00804205">
        <w:rPr>
          <w:lang w:val="fr-FR"/>
        </w:rPr>
        <w:t>nfection control</w:t>
      </w:r>
      <w:r w:rsidR="00460C7D">
        <w:rPr>
          <w:lang w:val="fr-FR"/>
        </w:rPr>
        <w:t> »</w:t>
      </w:r>
      <w:r w:rsidR="00032B2F" w:rsidRPr="00804205">
        <w:rPr>
          <w:lang w:val="fr-FR"/>
        </w:rPr>
        <w:t xml:space="preserve">, etc.) et des champs de données </w:t>
      </w:r>
      <w:r w:rsidR="005400B2" w:rsidRPr="00804205">
        <w:rPr>
          <w:lang w:val="fr-FR"/>
        </w:rPr>
        <w:t>(</w:t>
      </w:r>
      <w:r w:rsidR="00582988" w:rsidRPr="00804205">
        <w:rPr>
          <w:lang w:val="fr-FR"/>
        </w:rPr>
        <w:t xml:space="preserve">Data </w:t>
      </w:r>
      <w:proofErr w:type="spellStart"/>
      <w:r w:rsidR="00582988" w:rsidRPr="00804205">
        <w:rPr>
          <w:lang w:val="fr-FR"/>
        </w:rPr>
        <w:t>fields</w:t>
      </w:r>
      <w:proofErr w:type="spellEnd"/>
      <w:r w:rsidR="005400B2" w:rsidRPr="00804205">
        <w:rPr>
          <w:lang w:val="fr-FR"/>
        </w:rPr>
        <w:t xml:space="preserve">) </w:t>
      </w:r>
      <w:r w:rsidR="00032B2F" w:rsidRPr="00804205">
        <w:rPr>
          <w:lang w:val="fr-FR"/>
        </w:rPr>
        <w:t>(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proofErr w:type="spellStart"/>
      <w:r w:rsidR="00625FA8" w:rsidRPr="00804205">
        <w:rPr>
          <w:lang w:val="fr-FR"/>
        </w:rPr>
        <w:t>D</w:t>
      </w:r>
      <w:r w:rsidR="00032B2F" w:rsidRPr="00804205">
        <w:rPr>
          <w:lang w:val="fr-FR"/>
        </w:rPr>
        <w:t>iagnosis</w:t>
      </w:r>
      <w:proofErr w:type="spellEnd"/>
      <w:r w:rsidR="00460C7D">
        <w:rPr>
          <w:lang w:val="fr-FR"/>
        </w:rPr>
        <w:t> »</w:t>
      </w:r>
      <w:r w:rsidR="00032B2F" w:rsidRPr="00804205">
        <w:rPr>
          <w:lang w:val="fr-FR"/>
        </w:rPr>
        <w:t xml:space="preserve">,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r w:rsidR="00625FA8" w:rsidRPr="00804205">
        <w:rPr>
          <w:lang w:val="fr-FR"/>
        </w:rPr>
        <w:t>A</w:t>
      </w:r>
      <w:r w:rsidR="00032B2F" w:rsidRPr="00804205">
        <w:rPr>
          <w:lang w:val="fr-FR"/>
        </w:rPr>
        <w:t>dmission date</w:t>
      </w:r>
      <w:r w:rsidR="00460C7D">
        <w:rPr>
          <w:lang w:val="fr-FR"/>
        </w:rPr>
        <w:t> »</w:t>
      </w:r>
      <w:r w:rsidR="00032B2F" w:rsidRPr="00804205">
        <w:rPr>
          <w:lang w:val="fr-FR"/>
        </w:rPr>
        <w:t>, etc.)</w:t>
      </w:r>
      <w:r w:rsidR="00804205">
        <w:rPr>
          <w:lang w:val="fr-FR"/>
        </w:rPr>
        <w:t xml:space="preserve"> ;</w:t>
      </w:r>
      <w:r w:rsidR="0005559A" w:rsidRPr="00804205">
        <w:rPr>
          <w:lang w:val="fr-FR"/>
        </w:rPr>
        <w:t xml:space="preserve"> </w:t>
      </w:r>
      <w:r w:rsidR="00032B2F" w:rsidRPr="00804205">
        <w:rPr>
          <w:lang w:val="fr-FR"/>
        </w:rPr>
        <w:t xml:space="preserve">l’utilisateur peut </w:t>
      </w:r>
      <w:r w:rsidR="0005559A" w:rsidRPr="00804205">
        <w:rPr>
          <w:lang w:val="fr-FR"/>
        </w:rPr>
        <w:t xml:space="preserve">y </w:t>
      </w:r>
      <w:r w:rsidR="00032B2F" w:rsidRPr="00804205">
        <w:rPr>
          <w:lang w:val="fr-FR"/>
        </w:rPr>
        <w:t xml:space="preserve">faire un choix. S’il sélectionne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r w:rsidR="00032B2F" w:rsidRPr="00804205">
        <w:rPr>
          <w:lang w:val="fr-FR"/>
        </w:rPr>
        <w:t>GLASS</w:t>
      </w:r>
      <w:r w:rsidR="00460C7D">
        <w:rPr>
          <w:lang w:val="fr-FR"/>
        </w:rPr>
        <w:t> »</w:t>
      </w:r>
      <w:r w:rsidR="00032B2F" w:rsidRPr="00804205">
        <w:rPr>
          <w:lang w:val="fr-FR"/>
        </w:rPr>
        <w:t xml:space="preserve">, il affiche les champs de données GLASS dans l’encadré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r w:rsidR="00032B2F" w:rsidRPr="00804205">
        <w:rPr>
          <w:lang w:val="fr-FR"/>
        </w:rPr>
        <w:t xml:space="preserve">Data </w:t>
      </w:r>
      <w:proofErr w:type="spellStart"/>
      <w:r w:rsidR="00032B2F" w:rsidRPr="00804205">
        <w:rPr>
          <w:lang w:val="fr-FR"/>
        </w:rPr>
        <w:t>fields</w:t>
      </w:r>
      <w:proofErr w:type="spellEnd"/>
      <w:r w:rsidR="00460C7D">
        <w:rPr>
          <w:lang w:val="fr-FR"/>
        </w:rPr>
        <w:t> »</w:t>
      </w:r>
      <w:r w:rsidR="00032B2F" w:rsidRPr="00804205">
        <w:rPr>
          <w:lang w:val="fr-FR"/>
        </w:rPr>
        <w:t>.</w:t>
      </w:r>
      <w:r w:rsidR="00D16FCF" w:rsidRPr="00804205">
        <w:rPr>
          <w:lang w:val="fr-FR"/>
        </w:rPr>
        <w:t xml:space="preserve"> Sélectionnez-les tous et </w:t>
      </w:r>
      <w:r w:rsidR="009768B7" w:rsidRPr="00804205">
        <w:rPr>
          <w:lang w:val="fr-FR"/>
        </w:rPr>
        <w:t>cliquez sur la flèche droite. Ils s’ajouteront à la liste des champs de données qui apparaît à droite (</w:t>
      </w:r>
      <w:r w:rsidR="00020A97" w:rsidRPr="00804205">
        <w:rPr>
          <w:lang w:val="fr-FR"/>
        </w:rPr>
        <w:t>et qui comporte aussi les champs de données standard).</w:t>
      </w:r>
    </w:p>
    <w:p w:rsidR="00626AEB" w:rsidRPr="00804205" w:rsidRDefault="00626AEB" w:rsidP="00626AEB">
      <w:pPr>
        <w:pStyle w:val="Comments"/>
        <w:ind w:left="1134" w:hanging="567"/>
        <w:rPr>
          <w:lang w:val="fr-FR"/>
        </w:rPr>
      </w:pPr>
    </w:p>
    <w:p w:rsidR="00626AEB" w:rsidRPr="00804205" w:rsidRDefault="00626AEB" w:rsidP="00626AEB">
      <w:pPr>
        <w:pStyle w:val="Comments"/>
        <w:ind w:left="1134" w:hanging="567"/>
        <w:jc w:val="center"/>
        <w:rPr>
          <w:lang w:val="fr-FR"/>
        </w:rPr>
      </w:pPr>
      <w:r w:rsidRPr="00804205">
        <w:rPr>
          <w:noProof/>
          <w:lang w:eastAsia="zh-CN"/>
        </w:rPr>
        <w:drawing>
          <wp:inline distT="0" distB="0" distL="0" distR="0" wp14:anchorId="74ECC848" wp14:editId="3ACC68D8">
            <wp:extent cx="4663440" cy="351282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AEB" w:rsidRPr="00804205" w:rsidRDefault="00626AEB" w:rsidP="00626AEB">
      <w:pPr>
        <w:pStyle w:val="Comments"/>
        <w:ind w:left="0"/>
        <w:rPr>
          <w:sz w:val="20"/>
          <w:szCs w:val="20"/>
          <w:lang w:val="fr-FR"/>
        </w:rPr>
      </w:pPr>
    </w:p>
    <w:p w:rsidR="00626AEB" w:rsidRPr="00804205" w:rsidRDefault="008B2523" w:rsidP="006B0FE9">
      <w:pPr>
        <w:pStyle w:val="BodyText"/>
        <w:rPr>
          <w:lang w:val="fr-FR"/>
        </w:rPr>
      </w:pPr>
      <w:r w:rsidRPr="00804205">
        <w:rPr>
          <w:rStyle w:val="CommentHeader"/>
          <w:rFonts w:cstheme="minorHAnsi"/>
          <w:caps/>
          <w:smallCaps w:val="0"/>
          <w:lang w:val="fr-FR"/>
        </w:rPr>
        <w:t>é</w:t>
      </w:r>
      <w:r w:rsidR="007A5F3C" w:rsidRPr="00804205">
        <w:rPr>
          <w:rStyle w:val="CommentHeader"/>
          <w:rFonts w:cstheme="minorHAnsi"/>
          <w:lang w:val="fr-FR"/>
        </w:rPr>
        <w:t>tape 2</w:t>
      </w:r>
      <w:r w:rsidR="00460C7D" w:rsidRPr="003879DD">
        <w:rPr>
          <w:rStyle w:val="CommentHeader"/>
          <w:u w:val="none"/>
          <w:lang w:val="fr-FR"/>
        </w:rPr>
        <w:t> :</w:t>
      </w:r>
      <w:r w:rsidR="00626AEB" w:rsidRPr="003879DD">
        <w:rPr>
          <w:lang w:val="fr-FR"/>
        </w:rPr>
        <w:t xml:space="preserve"> </w:t>
      </w:r>
      <w:r w:rsidR="00CE3317" w:rsidRPr="00804205">
        <w:rPr>
          <w:lang w:val="fr-FR"/>
        </w:rPr>
        <w:tab/>
      </w:r>
      <w:r w:rsidR="00B34DB8" w:rsidRPr="00804205">
        <w:rPr>
          <w:lang w:val="fr-FR"/>
        </w:rPr>
        <w:t>Si l’utilisateur souhaite ajouter d’autres champs supplémentaires aux fichiers de données, il peut également les sélectionner ici.</w:t>
      </w:r>
    </w:p>
    <w:p w:rsidR="00626AEB" w:rsidRPr="00804205" w:rsidRDefault="00626AEB" w:rsidP="007917F9">
      <w:pPr>
        <w:pStyle w:val="BodyText"/>
        <w:ind w:left="720" w:hanging="720"/>
        <w:rPr>
          <w:lang w:val="fr-FR"/>
        </w:rPr>
      </w:pPr>
      <w:r w:rsidRPr="00804205">
        <w:rPr>
          <w:lang w:val="fr-FR"/>
        </w:rPr>
        <w:t>Note</w:t>
      </w:r>
      <w:r w:rsidR="00460C7D">
        <w:rPr>
          <w:lang w:val="fr-FR"/>
        </w:rPr>
        <w:t> :</w:t>
      </w:r>
      <w:r w:rsidRPr="00804205">
        <w:rPr>
          <w:lang w:val="fr-FR"/>
        </w:rPr>
        <w:t xml:space="preserve"> </w:t>
      </w:r>
      <w:r w:rsidR="000F3BE7" w:rsidRPr="00804205">
        <w:rPr>
          <w:lang w:val="fr-FR"/>
        </w:rPr>
        <w:tab/>
      </w:r>
      <w:r w:rsidR="008B2523" w:rsidRPr="00804205">
        <w:rPr>
          <w:lang w:val="fr-FR"/>
        </w:rPr>
        <w:t xml:space="preserve">Par défaut, WHONET va </w:t>
      </w:r>
      <w:r w:rsidR="006E0F09" w:rsidRPr="00804205">
        <w:rPr>
          <w:lang w:val="fr-FR"/>
        </w:rPr>
        <w:t>vérifier</w:t>
      </w:r>
      <w:r w:rsidR="008B2523" w:rsidRPr="00804205">
        <w:rPr>
          <w:lang w:val="fr-FR"/>
        </w:rPr>
        <w:t xml:space="preserve"> la validité des codes GLASS entrés au cours de la saisie des données.</w:t>
      </w:r>
    </w:p>
    <w:p w:rsidR="00626AEB" w:rsidRPr="00804205" w:rsidRDefault="007A5F3C" w:rsidP="006B0FE9">
      <w:pPr>
        <w:pStyle w:val="BodyText"/>
        <w:rPr>
          <w:lang w:val="fr-FR"/>
        </w:rPr>
      </w:pPr>
      <w:r w:rsidRPr="00804205">
        <w:rPr>
          <w:rStyle w:val="CommentHeader"/>
          <w:rFonts w:cstheme="minorHAnsi"/>
          <w:caps/>
          <w:smallCaps w:val="0"/>
          <w:lang w:val="fr-FR"/>
        </w:rPr>
        <w:t>é</w:t>
      </w:r>
      <w:r w:rsidRPr="00804205">
        <w:rPr>
          <w:rStyle w:val="CommentHeader"/>
          <w:rFonts w:cstheme="minorHAnsi"/>
          <w:lang w:val="fr-FR"/>
        </w:rPr>
        <w:t>tape</w:t>
      </w:r>
      <w:r w:rsidR="00626AEB" w:rsidRPr="00804205">
        <w:rPr>
          <w:rStyle w:val="CommentHeader"/>
          <w:lang w:val="fr-FR"/>
        </w:rPr>
        <w:t xml:space="preserve"> </w:t>
      </w:r>
      <w:r w:rsidR="00626AEB" w:rsidRPr="003879DD">
        <w:rPr>
          <w:rStyle w:val="CommentHeader"/>
          <w:lang w:val="fr-FR"/>
        </w:rPr>
        <w:t>3</w:t>
      </w:r>
      <w:r w:rsidR="00460C7D">
        <w:rPr>
          <w:rStyle w:val="CommentHeader"/>
          <w:u w:val="none"/>
          <w:lang w:val="fr-FR"/>
        </w:rPr>
        <w:t> :</w:t>
      </w:r>
      <w:r w:rsidRPr="00804205">
        <w:rPr>
          <w:lang w:val="fr-FR"/>
        </w:rPr>
        <w:t xml:space="preserve"> </w:t>
      </w:r>
      <w:r w:rsidR="00CE3317" w:rsidRPr="00804205">
        <w:rPr>
          <w:lang w:val="fr-FR"/>
        </w:rPr>
        <w:tab/>
      </w:r>
      <w:r w:rsidR="006821D9" w:rsidRPr="00804205">
        <w:rPr>
          <w:lang w:val="fr-FR"/>
        </w:rPr>
        <w:t xml:space="preserve">Quittez cette fenêtre en double-cliquant sur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r w:rsidR="006821D9" w:rsidRPr="00804205">
        <w:rPr>
          <w:lang w:val="fr-FR"/>
        </w:rPr>
        <w:t>OK</w:t>
      </w:r>
      <w:r w:rsidR="00460C7D">
        <w:rPr>
          <w:lang w:val="fr-FR"/>
        </w:rPr>
        <w:t> »</w:t>
      </w:r>
      <w:r w:rsidR="00A62063" w:rsidRPr="00804205">
        <w:rPr>
          <w:lang w:val="fr-FR"/>
        </w:rPr>
        <w:t>,</w:t>
      </w:r>
      <w:r w:rsidR="006821D9" w:rsidRPr="00804205">
        <w:rPr>
          <w:lang w:val="fr-FR"/>
        </w:rPr>
        <w:t xml:space="preserve"> puis cliquez sur </w:t>
      </w:r>
      <w:r w:rsidR="00460C7D">
        <w:rPr>
          <w:lang w:val="fr-FR"/>
        </w:rPr>
        <w:t>«</w:t>
      </w:r>
      <w:r w:rsidR="00791CC4">
        <w:rPr>
          <w:lang w:val="fr-FR"/>
        </w:rPr>
        <w:t> </w:t>
      </w:r>
      <w:r w:rsidR="006821D9" w:rsidRPr="00804205">
        <w:rPr>
          <w:lang w:val="fr-FR"/>
        </w:rPr>
        <w:t>Save</w:t>
      </w:r>
      <w:r w:rsidR="00460C7D">
        <w:rPr>
          <w:lang w:val="fr-FR"/>
        </w:rPr>
        <w:t> »</w:t>
      </w:r>
      <w:r w:rsidR="006821D9" w:rsidRPr="00804205">
        <w:rPr>
          <w:lang w:val="fr-FR"/>
        </w:rPr>
        <w:t xml:space="preserve"> pour enregistrer cette configuration de laboratoire.</w:t>
      </w:r>
    </w:p>
    <w:p w:rsidR="00626AEB" w:rsidRPr="00804205" w:rsidRDefault="00626AEB" w:rsidP="00626AEB">
      <w:pPr>
        <w:pStyle w:val="Comments"/>
        <w:ind w:left="1134" w:hanging="567"/>
        <w:rPr>
          <w:lang w:val="fr-FR"/>
        </w:rPr>
      </w:pPr>
    </w:p>
    <w:p w:rsidR="00F9129D" w:rsidRPr="00804205" w:rsidRDefault="00F9129D">
      <w:pPr>
        <w:rPr>
          <w:sz w:val="22"/>
          <w:lang w:val="fr-FR"/>
        </w:rPr>
      </w:pPr>
      <w:r w:rsidRPr="00804205">
        <w:rPr>
          <w:sz w:val="22"/>
          <w:lang w:val="fr-FR"/>
        </w:rPr>
        <w:br w:type="page"/>
      </w:r>
    </w:p>
    <w:p w:rsidR="00F9129D" w:rsidRPr="00804205" w:rsidRDefault="00F9129D" w:rsidP="00DF526D">
      <w:pPr>
        <w:pStyle w:val="Heading1"/>
        <w:numPr>
          <w:ilvl w:val="0"/>
          <w:numId w:val="0"/>
        </w:numPr>
        <w:rPr>
          <w:lang w:val="fr-FR"/>
        </w:rPr>
      </w:pPr>
      <w:bookmarkStart w:id="40" w:name="_Toc466271245"/>
      <w:bookmarkStart w:id="41" w:name="_Toc467076641"/>
      <w:r w:rsidRPr="00804205">
        <w:rPr>
          <w:lang w:val="fr-FR"/>
        </w:rPr>
        <w:lastRenderedPageBreak/>
        <w:t>Annex</w:t>
      </w:r>
      <w:r w:rsidR="005B1352" w:rsidRPr="00804205">
        <w:rPr>
          <w:lang w:val="fr-FR"/>
        </w:rPr>
        <w:t>e</w:t>
      </w:r>
      <w:r w:rsidRPr="00804205">
        <w:rPr>
          <w:lang w:val="fr-FR"/>
        </w:rPr>
        <w:t xml:space="preserve"> 2 – </w:t>
      </w:r>
      <w:r w:rsidR="000047F5" w:rsidRPr="00804205">
        <w:rPr>
          <w:lang w:val="fr-FR"/>
        </w:rPr>
        <w:t>P</w:t>
      </w:r>
      <w:r w:rsidR="00711A58" w:rsidRPr="00804205">
        <w:rPr>
          <w:lang w:val="fr-FR"/>
        </w:rPr>
        <w:t xml:space="preserve">résentation de </w:t>
      </w:r>
      <w:proofErr w:type="spellStart"/>
      <w:r w:rsidRPr="00804205">
        <w:rPr>
          <w:lang w:val="fr-FR"/>
        </w:rPr>
        <w:t>BacLink</w:t>
      </w:r>
      <w:proofErr w:type="spellEnd"/>
      <w:r w:rsidRPr="00804205">
        <w:rPr>
          <w:lang w:val="fr-FR"/>
        </w:rPr>
        <w:t xml:space="preserve"> </w:t>
      </w:r>
      <w:bookmarkEnd w:id="40"/>
      <w:bookmarkEnd w:id="41"/>
    </w:p>
    <w:p w:rsidR="00FA088A" w:rsidRPr="00804205" w:rsidRDefault="00C44480" w:rsidP="006B0FE9">
      <w:pPr>
        <w:pStyle w:val="BodyText"/>
        <w:rPr>
          <w:lang w:val="fr-FR"/>
        </w:rPr>
      </w:pPr>
      <w:r w:rsidRPr="00804205">
        <w:rPr>
          <w:lang w:val="fr-FR"/>
        </w:rPr>
        <w:t>De nombreux laboratoires d</w:t>
      </w:r>
      <w:r w:rsidR="00236AEA" w:rsidRPr="00804205">
        <w:rPr>
          <w:lang w:val="fr-FR"/>
        </w:rPr>
        <w:t>ans le monde disposent déjà de</w:t>
      </w:r>
      <w:r w:rsidRPr="00804205">
        <w:rPr>
          <w:lang w:val="fr-FR"/>
        </w:rPr>
        <w:t xml:space="preserve"> bases de données</w:t>
      </w:r>
      <w:r w:rsidR="002150AC" w:rsidRPr="00804205">
        <w:rPr>
          <w:lang w:val="fr-FR"/>
        </w:rPr>
        <w:t xml:space="preserve"> informatiques </w:t>
      </w:r>
      <w:r w:rsidR="00D2632B" w:rsidRPr="00804205">
        <w:rPr>
          <w:lang w:val="fr-FR"/>
        </w:rPr>
        <w:t xml:space="preserve">utilisées depuis longtemps, qui répondent aux besoins quotidiens </w:t>
      </w:r>
      <w:r w:rsidR="00236AEA" w:rsidRPr="00804205">
        <w:rPr>
          <w:lang w:val="fr-FR"/>
        </w:rPr>
        <w:t>en matière de communication d’informations cliniques, d’analyse des échantillons et de stockage de</w:t>
      </w:r>
      <w:r w:rsidR="0051314E" w:rsidRPr="00804205">
        <w:rPr>
          <w:lang w:val="fr-FR"/>
        </w:rPr>
        <w:t>s</w:t>
      </w:r>
      <w:r w:rsidR="00236AEA" w:rsidRPr="00804205">
        <w:rPr>
          <w:lang w:val="fr-FR"/>
        </w:rPr>
        <w:t xml:space="preserve"> données à long </w:t>
      </w:r>
      <w:r w:rsidR="00975E07" w:rsidRPr="00804205">
        <w:rPr>
          <w:lang w:val="fr-FR"/>
        </w:rPr>
        <w:t>terme</w:t>
      </w:r>
      <w:r w:rsidR="00236AEA" w:rsidRPr="00804205">
        <w:rPr>
          <w:lang w:val="fr-FR"/>
        </w:rPr>
        <w:t xml:space="preserve">. </w:t>
      </w:r>
      <w:r w:rsidR="00975E07" w:rsidRPr="00804205">
        <w:rPr>
          <w:lang w:val="fr-FR"/>
        </w:rPr>
        <w:t>Malheureusement</w:t>
      </w:r>
      <w:r w:rsidR="00236AEA" w:rsidRPr="00804205">
        <w:rPr>
          <w:lang w:val="fr-FR"/>
        </w:rPr>
        <w:t xml:space="preserve">, quand il s’agit </w:t>
      </w:r>
      <w:r w:rsidR="000047F5" w:rsidRPr="00804205">
        <w:rPr>
          <w:lang w:val="fr-FR"/>
        </w:rPr>
        <w:t xml:space="preserve">de procéder à une </w:t>
      </w:r>
      <w:r w:rsidR="00F10754" w:rsidRPr="00804205">
        <w:rPr>
          <w:lang w:val="fr-FR"/>
        </w:rPr>
        <w:t>analyse</w:t>
      </w:r>
      <w:r w:rsidR="002F2921" w:rsidRPr="00804205">
        <w:rPr>
          <w:lang w:val="fr-FR"/>
        </w:rPr>
        <w:t xml:space="preserve"> </w:t>
      </w:r>
      <w:r w:rsidR="00F10754" w:rsidRPr="00804205">
        <w:rPr>
          <w:lang w:val="fr-FR"/>
        </w:rPr>
        <w:t>approfondie d</w:t>
      </w:r>
      <w:r w:rsidR="002F2921" w:rsidRPr="00804205">
        <w:rPr>
          <w:lang w:val="fr-FR"/>
        </w:rPr>
        <w:t>es données</w:t>
      </w:r>
      <w:r w:rsidR="00236AEA" w:rsidRPr="00804205">
        <w:rPr>
          <w:lang w:val="fr-FR"/>
        </w:rPr>
        <w:t xml:space="preserve">, la plupart de ces systèmes ont </w:t>
      </w:r>
      <w:r w:rsidR="0051314E" w:rsidRPr="00804205">
        <w:rPr>
          <w:lang w:val="fr-FR"/>
        </w:rPr>
        <w:t xml:space="preserve">des </w:t>
      </w:r>
      <w:r w:rsidR="000047F5" w:rsidRPr="00804205">
        <w:rPr>
          <w:lang w:val="fr-FR"/>
        </w:rPr>
        <w:t>capacités</w:t>
      </w:r>
      <w:r w:rsidR="00236AEA" w:rsidRPr="00804205">
        <w:rPr>
          <w:lang w:val="fr-FR"/>
        </w:rPr>
        <w:t xml:space="preserve"> </w:t>
      </w:r>
      <w:r w:rsidR="00975E07" w:rsidRPr="00804205">
        <w:rPr>
          <w:lang w:val="fr-FR"/>
        </w:rPr>
        <w:t>limité</w:t>
      </w:r>
      <w:r w:rsidR="000047F5" w:rsidRPr="00804205">
        <w:rPr>
          <w:lang w:val="fr-FR"/>
        </w:rPr>
        <w:t>e</w:t>
      </w:r>
      <w:r w:rsidR="0051314E" w:rsidRPr="00804205">
        <w:rPr>
          <w:lang w:val="fr-FR"/>
        </w:rPr>
        <w:t>s</w:t>
      </w:r>
      <w:r w:rsidR="00975E07" w:rsidRPr="00804205">
        <w:rPr>
          <w:lang w:val="fr-FR"/>
        </w:rPr>
        <w:t>. C’est dans ces domaines</w:t>
      </w:r>
      <w:r w:rsidR="004A00BA" w:rsidRPr="00804205">
        <w:rPr>
          <w:lang w:val="fr-FR"/>
        </w:rPr>
        <w:t xml:space="preserve"> que WHONET</w:t>
      </w:r>
      <w:r w:rsidR="00975E07" w:rsidRPr="00804205">
        <w:rPr>
          <w:lang w:val="fr-FR"/>
        </w:rPr>
        <w:t xml:space="preserve"> vient compléter les systèmes en place de manière très utile.</w:t>
      </w:r>
    </w:p>
    <w:p w:rsidR="00FA088A" w:rsidRPr="00804205" w:rsidRDefault="002352D6" w:rsidP="006B0FE9">
      <w:pPr>
        <w:pStyle w:val="BodyText"/>
        <w:rPr>
          <w:lang w:val="fr-FR"/>
        </w:rPr>
      </w:pPr>
      <w:r w:rsidRPr="00804205">
        <w:rPr>
          <w:lang w:val="fr-FR"/>
        </w:rPr>
        <w:t xml:space="preserve">Le logiciel </w:t>
      </w:r>
      <w:proofErr w:type="spellStart"/>
      <w:r w:rsidRPr="00804205">
        <w:rPr>
          <w:lang w:val="fr-FR"/>
        </w:rPr>
        <w:t>BacLink</w:t>
      </w:r>
      <w:proofErr w:type="spellEnd"/>
      <w:r w:rsidR="00826A76" w:rsidRPr="00804205">
        <w:rPr>
          <w:lang w:val="fr-FR"/>
        </w:rPr>
        <w:t xml:space="preserve"> </w:t>
      </w:r>
      <w:r w:rsidRPr="00804205">
        <w:rPr>
          <w:lang w:val="fr-FR"/>
        </w:rPr>
        <w:t xml:space="preserve">vise à convertir les données microbiologiques des systèmes existants au format WHONET et à les normaliser. </w:t>
      </w:r>
      <w:r w:rsidR="00867D1A" w:rsidRPr="00804205">
        <w:rPr>
          <w:lang w:val="fr-FR"/>
        </w:rPr>
        <w:t xml:space="preserve">Les données peuvent être converties sur une base hebdomadaire ou </w:t>
      </w:r>
      <w:r w:rsidR="00975E07" w:rsidRPr="00804205">
        <w:rPr>
          <w:lang w:val="fr-FR"/>
        </w:rPr>
        <w:t>mensuelle</w:t>
      </w:r>
      <w:r w:rsidR="00867D1A" w:rsidRPr="00804205">
        <w:rPr>
          <w:lang w:val="fr-FR"/>
        </w:rPr>
        <w:t xml:space="preserve">, ou au cas par cas. </w:t>
      </w:r>
      <w:r w:rsidR="00B73A18" w:rsidRPr="00804205">
        <w:rPr>
          <w:lang w:val="fr-FR"/>
        </w:rPr>
        <w:t xml:space="preserve">Dans plusieurs </w:t>
      </w:r>
      <w:r w:rsidR="00D23F2A" w:rsidRPr="00804205">
        <w:rPr>
          <w:lang w:val="fr-FR"/>
        </w:rPr>
        <w:t>organisme</w:t>
      </w:r>
      <w:r w:rsidR="00B73A18" w:rsidRPr="00804205">
        <w:rPr>
          <w:lang w:val="fr-FR"/>
        </w:rPr>
        <w:t>s, il a été possible d’automatiser et de programmer l’ensemble du processus.</w:t>
      </w:r>
    </w:p>
    <w:p w:rsidR="008A1F19" w:rsidRPr="00804205" w:rsidRDefault="00975E07" w:rsidP="006B0FE9">
      <w:pPr>
        <w:pStyle w:val="BodyText"/>
        <w:rPr>
          <w:lang w:val="fr-FR"/>
        </w:rPr>
      </w:pPr>
      <w:r w:rsidRPr="00804205">
        <w:rPr>
          <w:lang w:val="fr-FR"/>
        </w:rPr>
        <w:t>En</w:t>
      </w:r>
      <w:r w:rsidR="00363FD2" w:rsidRPr="00804205">
        <w:rPr>
          <w:lang w:val="fr-FR"/>
        </w:rPr>
        <w:t xml:space="preserve"> utilisant </w:t>
      </w:r>
      <w:proofErr w:type="spellStart"/>
      <w:r w:rsidR="00363FD2" w:rsidRPr="00804205">
        <w:rPr>
          <w:lang w:val="fr-FR"/>
        </w:rPr>
        <w:t>BacLink</w:t>
      </w:r>
      <w:proofErr w:type="spellEnd"/>
      <w:r w:rsidR="00363FD2" w:rsidRPr="00804205">
        <w:rPr>
          <w:lang w:val="fr-FR"/>
        </w:rPr>
        <w:t xml:space="preserve"> pour co</w:t>
      </w:r>
      <w:r w:rsidR="000047F5" w:rsidRPr="00804205">
        <w:rPr>
          <w:lang w:val="fr-FR"/>
        </w:rPr>
        <w:t>nvertir d</w:t>
      </w:r>
      <w:r w:rsidR="00363FD2" w:rsidRPr="00804205">
        <w:rPr>
          <w:lang w:val="fr-FR"/>
        </w:rPr>
        <w:t xml:space="preserve">es données au format </w:t>
      </w:r>
      <w:r w:rsidR="00B46FD8" w:rsidRPr="00804205">
        <w:rPr>
          <w:lang w:val="fr-FR"/>
        </w:rPr>
        <w:t xml:space="preserve">de données </w:t>
      </w:r>
      <w:r w:rsidR="00363FD2" w:rsidRPr="00804205">
        <w:rPr>
          <w:lang w:val="fr-FR"/>
        </w:rPr>
        <w:t>WHONET, les laboratoires bénéficient</w:t>
      </w:r>
      <w:r w:rsidR="00460C7D">
        <w:rPr>
          <w:lang w:val="fr-FR"/>
        </w:rPr>
        <w:t> :</w:t>
      </w:r>
      <w:r w:rsidR="00FA088A" w:rsidRPr="00804205">
        <w:rPr>
          <w:lang w:val="fr-FR"/>
        </w:rPr>
        <w:t xml:space="preserve"> </w:t>
      </w:r>
    </w:p>
    <w:p w:rsidR="009817C3" w:rsidRPr="00804205" w:rsidRDefault="00CC51AF" w:rsidP="006B0FE9">
      <w:pPr>
        <w:pStyle w:val="Bodytextbullet"/>
        <w:rPr>
          <w:lang w:val="fr-FR"/>
        </w:rPr>
      </w:pPr>
      <w:r w:rsidRPr="00804205">
        <w:rPr>
          <w:lang w:val="fr-FR"/>
        </w:rPr>
        <w:t>de</w:t>
      </w:r>
      <w:r w:rsidR="00FA088A" w:rsidRPr="00804205">
        <w:rPr>
          <w:lang w:val="fr-FR"/>
        </w:rPr>
        <w:t xml:space="preserve"> </w:t>
      </w:r>
      <w:r w:rsidR="002A0E48" w:rsidRPr="00804205">
        <w:rPr>
          <w:lang w:val="fr-FR"/>
        </w:rPr>
        <w:t>capacités flexibles pour analyser les données</w:t>
      </w:r>
      <w:r w:rsidR="007917F9">
        <w:rPr>
          <w:lang w:val="fr-FR"/>
        </w:rPr>
        <w:t> </w:t>
      </w:r>
      <w:r w:rsidR="00804205">
        <w:rPr>
          <w:lang w:val="fr-FR"/>
        </w:rPr>
        <w:t>;</w:t>
      </w:r>
    </w:p>
    <w:p w:rsidR="00FA088A" w:rsidRPr="00804205" w:rsidRDefault="00CC51AF" w:rsidP="006B0FE9">
      <w:pPr>
        <w:pStyle w:val="Bodytextbullet"/>
        <w:rPr>
          <w:lang w:val="fr-FR"/>
        </w:rPr>
      </w:pPr>
      <w:r w:rsidRPr="00804205">
        <w:rPr>
          <w:lang w:val="fr-FR"/>
        </w:rPr>
        <w:t>de la p</w:t>
      </w:r>
      <w:r w:rsidR="00BD4F49" w:rsidRPr="00804205">
        <w:rPr>
          <w:lang w:val="fr-FR"/>
        </w:rPr>
        <w:t xml:space="preserve">ossibilité de partager des données </w:t>
      </w:r>
      <w:r w:rsidR="0002124B" w:rsidRPr="00804205">
        <w:rPr>
          <w:lang w:val="fr-FR"/>
        </w:rPr>
        <w:t>normalisée</w:t>
      </w:r>
      <w:r w:rsidR="007E3A09" w:rsidRPr="00804205">
        <w:rPr>
          <w:lang w:val="fr-FR"/>
        </w:rPr>
        <w:t>s</w:t>
      </w:r>
      <w:r w:rsidR="00502F73" w:rsidRPr="00804205">
        <w:rPr>
          <w:lang w:val="fr-FR"/>
        </w:rPr>
        <w:t xml:space="preserve"> avec d’autres laboratoires, par exemple, au sein d’un réseau </w:t>
      </w:r>
      <w:r w:rsidR="000A7EFF" w:rsidRPr="00804205">
        <w:rPr>
          <w:lang w:val="fr-FR"/>
        </w:rPr>
        <w:t xml:space="preserve">national </w:t>
      </w:r>
      <w:r w:rsidR="00502F73" w:rsidRPr="00804205">
        <w:rPr>
          <w:lang w:val="fr-FR"/>
        </w:rPr>
        <w:t>de surveillance</w:t>
      </w:r>
      <w:r w:rsidR="00306571" w:rsidRPr="00804205">
        <w:rPr>
          <w:lang w:val="fr-FR"/>
        </w:rPr>
        <w:t>.</w:t>
      </w:r>
      <w:r w:rsidR="007D154B" w:rsidRPr="00804205">
        <w:rPr>
          <w:lang w:val="fr-FR"/>
        </w:rPr>
        <w:t xml:space="preserve"> </w:t>
      </w:r>
    </w:p>
    <w:p w:rsidR="000E29E9" w:rsidRPr="00804205" w:rsidRDefault="000E29E9" w:rsidP="006B0FE9">
      <w:pPr>
        <w:pStyle w:val="BodyText"/>
        <w:rPr>
          <w:lang w:val="fr-FR"/>
        </w:rPr>
      </w:pPr>
      <w:proofErr w:type="spellStart"/>
      <w:r w:rsidRPr="00804205">
        <w:rPr>
          <w:lang w:val="fr-FR"/>
        </w:rPr>
        <w:t>BacLink</w:t>
      </w:r>
      <w:proofErr w:type="spellEnd"/>
      <w:r w:rsidRPr="00804205">
        <w:rPr>
          <w:lang w:val="fr-FR"/>
        </w:rPr>
        <w:t xml:space="preserve"> </w:t>
      </w:r>
      <w:r w:rsidR="00E06263" w:rsidRPr="00804205">
        <w:rPr>
          <w:lang w:val="fr-FR"/>
        </w:rPr>
        <w:t>peut importer des données pour différentes structures de données y compris</w:t>
      </w:r>
      <w:r w:rsidR="00460C7D">
        <w:rPr>
          <w:lang w:val="fr-FR"/>
        </w:rPr>
        <w:t> :</w:t>
      </w:r>
    </w:p>
    <w:p w:rsidR="000E29E9" w:rsidRPr="00804205" w:rsidRDefault="006A0A20" w:rsidP="006B0FE9">
      <w:pPr>
        <w:pStyle w:val="Bodytextbullet"/>
        <w:rPr>
          <w:lang w:val="fr-FR"/>
        </w:rPr>
      </w:pPr>
      <w:r w:rsidRPr="00804205">
        <w:rPr>
          <w:lang w:val="fr-FR"/>
        </w:rPr>
        <w:t>l</w:t>
      </w:r>
      <w:r w:rsidR="0012191A" w:rsidRPr="00804205">
        <w:rPr>
          <w:lang w:val="fr-FR"/>
        </w:rPr>
        <w:t xml:space="preserve">es structures de données simples, comme </w:t>
      </w:r>
      <w:r w:rsidRPr="00804205">
        <w:rPr>
          <w:lang w:val="fr-FR"/>
        </w:rPr>
        <w:t>l</w:t>
      </w:r>
      <w:r w:rsidR="00B3462B" w:rsidRPr="00804205">
        <w:rPr>
          <w:lang w:val="fr-FR"/>
        </w:rPr>
        <w:t xml:space="preserve">es fichiers texte délimités (créés dans </w:t>
      </w:r>
      <w:r w:rsidR="00601A07" w:rsidRPr="00804205">
        <w:rPr>
          <w:lang w:val="fr-FR"/>
        </w:rPr>
        <w:t xml:space="preserve">Microsoft Excel </w:t>
      </w:r>
      <w:r w:rsidR="00B3462B" w:rsidRPr="00804205">
        <w:rPr>
          <w:lang w:val="fr-FR"/>
        </w:rPr>
        <w:t xml:space="preserve">par exemple), ou </w:t>
      </w:r>
      <w:r w:rsidRPr="00804205">
        <w:rPr>
          <w:lang w:val="fr-FR"/>
        </w:rPr>
        <w:t>l</w:t>
      </w:r>
      <w:r w:rsidR="00B3462B" w:rsidRPr="00804205">
        <w:rPr>
          <w:lang w:val="fr-FR"/>
        </w:rPr>
        <w:t xml:space="preserve">es fichiers Microsoft Access, </w:t>
      </w:r>
      <w:proofErr w:type="spellStart"/>
      <w:r w:rsidRPr="00804205">
        <w:rPr>
          <w:lang w:val="fr-FR"/>
        </w:rPr>
        <w:t>EpiInfo</w:t>
      </w:r>
      <w:proofErr w:type="spellEnd"/>
      <w:r w:rsidR="00B3462B" w:rsidRPr="00804205">
        <w:rPr>
          <w:lang w:val="fr-FR"/>
        </w:rPr>
        <w:t xml:space="preserve">, ou </w:t>
      </w:r>
      <w:proofErr w:type="spellStart"/>
      <w:r w:rsidR="00B3462B" w:rsidRPr="00804205">
        <w:rPr>
          <w:lang w:val="fr-FR"/>
        </w:rPr>
        <w:t>dBAS</w:t>
      </w:r>
      <w:r w:rsidR="00601A07" w:rsidRPr="00804205">
        <w:rPr>
          <w:lang w:val="fr-FR"/>
        </w:rPr>
        <w:t>E</w:t>
      </w:r>
      <w:proofErr w:type="spellEnd"/>
      <w:r w:rsidR="007917F9">
        <w:rPr>
          <w:lang w:val="fr-FR"/>
        </w:rPr>
        <w:t> </w:t>
      </w:r>
      <w:r w:rsidR="00804205">
        <w:rPr>
          <w:lang w:val="fr-FR"/>
        </w:rPr>
        <w:t>;</w:t>
      </w:r>
    </w:p>
    <w:p w:rsidR="000E29E9" w:rsidRPr="00804205" w:rsidRDefault="00EB6882" w:rsidP="006B0FE9">
      <w:pPr>
        <w:pStyle w:val="Bodytextbullet"/>
        <w:rPr>
          <w:lang w:val="fr-FR"/>
        </w:rPr>
      </w:pPr>
      <w:r w:rsidRPr="00804205">
        <w:rPr>
          <w:lang w:val="fr-FR"/>
        </w:rPr>
        <w:t>l</w:t>
      </w:r>
      <w:r w:rsidR="00A07AF0" w:rsidRPr="00804205">
        <w:rPr>
          <w:lang w:val="fr-FR"/>
        </w:rPr>
        <w:t xml:space="preserve">es </w:t>
      </w:r>
      <w:r w:rsidR="00CB4795" w:rsidRPr="00804205">
        <w:rPr>
          <w:lang w:val="fr-FR"/>
        </w:rPr>
        <w:t>outils commerciaux permettant d’identifier les organismes et de</w:t>
      </w:r>
      <w:r w:rsidR="00A07AF0" w:rsidRPr="00804205">
        <w:rPr>
          <w:lang w:val="fr-FR"/>
        </w:rPr>
        <w:t xml:space="preserve"> tester la sensibilité aux antimicrobiens</w:t>
      </w:r>
      <w:r w:rsidR="00CB4795" w:rsidRPr="00804205">
        <w:rPr>
          <w:lang w:val="fr-FR"/>
        </w:rPr>
        <w:t xml:space="preserve">, tels que </w:t>
      </w:r>
      <w:proofErr w:type="spellStart"/>
      <w:r w:rsidRPr="00804205">
        <w:rPr>
          <w:lang w:val="fr-FR"/>
        </w:rPr>
        <w:t>Vitek</w:t>
      </w:r>
      <w:proofErr w:type="spellEnd"/>
      <w:r w:rsidRPr="00804205">
        <w:rPr>
          <w:lang w:val="fr-FR"/>
        </w:rPr>
        <w:t xml:space="preserve">, </w:t>
      </w:r>
      <w:proofErr w:type="spellStart"/>
      <w:r w:rsidRPr="00804205">
        <w:rPr>
          <w:lang w:val="fr-FR"/>
        </w:rPr>
        <w:t>Microscan</w:t>
      </w:r>
      <w:proofErr w:type="spellEnd"/>
      <w:r w:rsidR="00CB4795" w:rsidRPr="00804205">
        <w:rPr>
          <w:lang w:val="fr-FR"/>
        </w:rPr>
        <w:t xml:space="preserve"> ou Phoenix</w:t>
      </w:r>
      <w:r w:rsidR="007917F9">
        <w:rPr>
          <w:lang w:val="fr-FR"/>
        </w:rPr>
        <w:t> </w:t>
      </w:r>
      <w:r w:rsidR="00804205">
        <w:rPr>
          <w:lang w:val="fr-FR"/>
        </w:rPr>
        <w:t>;</w:t>
      </w:r>
      <w:r w:rsidR="007917F9">
        <w:rPr>
          <w:lang w:val="fr-FR"/>
        </w:rPr>
        <w:t xml:space="preserve"> </w:t>
      </w:r>
    </w:p>
    <w:p w:rsidR="00E52071" w:rsidRPr="00804205" w:rsidRDefault="00EB6882" w:rsidP="006B0FE9">
      <w:pPr>
        <w:pStyle w:val="Bodytextbullet"/>
        <w:rPr>
          <w:lang w:val="fr-FR"/>
        </w:rPr>
      </w:pPr>
      <w:r w:rsidRPr="00804205">
        <w:rPr>
          <w:lang w:val="fr-FR"/>
        </w:rPr>
        <w:t>l</w:t>
      </w:r>
      <w:r w:rsidR="003D3E61" w:rsidRPr="00804205">
        <w:rPr>
          <w:lang w:val="fr-FR"/>
        </w:rPr>
        <w:t>es systèmes d’information de laboratoire</w:t>
      </w:r>
      <w:r w:rsidRPr="00804205">
        <w:rPr>
          <w:lang w:val="fr-FR"/>
        </w:rPr>
        <w:t>. I</w:t>
      </w:r>
      <w:r w:rsidR="003D3E61" w:rsidRPr="00804205">
        <w:rPr>
          <w:lang w:val="fr-FR"/>
        </w:rPr>
        <w:t xml:space="preserve">l peut s’agir de systèmes commerciaux, comme Cerner or </w:t>
      </w:r>
      <w:proofErr w:type="spellStart"/>
      <w:r w:rsidR="003D3E61" w:rsidRPr="00804205">
        <w:rPr>
          <w:lang w:val="fr-FR"/>
        </w:rPr>
        <w:t>Meditech</w:t>
      </w:r>
      <w:proofErr w:type="spellEnd"/>
      <w:r w:rsidR="003D3E61" w:rsidRPr="00804205">
        <w:rPr>
          <w:lang w:val="fr-FR"/>
        </w:rPr>
        <w:t xml:space="preserve">, ou de systèmes mis au point </w:t>
      </w:r>
      <w:r w:rsidR="009007E2" w:rsidRPr="00804205">
        <w:rPr>
          <w:lang w:val="fr-FR"/>
        </w:rPr>
        <w:t xml:space="preserve">en interne par le personnel </w:t>
      </w:r>
      <w:r w:rsidR="009D743F" w:rsidRPr="00804205">
        <w:rPr>
          <w:lang w:val="fr-FR"/>
        </w:rPr>
        <w:t xml:space="preserve">des services </w:t>
      </w:r>
      <w:r w:rsidR="009007E2" w:rsidRPr="00804205">
        <w:rPr>
          <w:lang w:val="fr-FR"/>
        </w:rPr>
        <w:t>informatique</w:t>
      </w:r>
      <w:r w:rsidR="009D743F" w:rsidRPr="00804205">
        <w:rPr>
          <w:lang w:val="fr-FR"/>
        </w:rPr>
        <w:t>s</w:t>
      </w:r>
      <w:r w:rsidR="009007E2" w:rsidRPr="00804205">
        <w:rPr>
          <w:lang w:val="fr-FR"/>
        </w:rPr>
        <w:t xml:space="preserve"> de l’établissement</w:t>
      </w:r>
      <w:r w:rsidR="00417B3A" w:rsidRPr="00804205">
        <w:rPr>
          <w:lang w:val="fr-FR"/>
        </w:rPr>
        <w:t>.</w:t>
      </w:r>
      <w:r w:rsidR="009D743F" w:rsidRPr="00804205">
        <w:rPr>
          <w:lang w:val="fr-FR"/>
        </w:rPr>
        <w:t xml:space="preserve"> La plupart de</w:t>
      </w:r>
      <w:r w:rsidR="00601A07" w:rsidRPr="00804205">
        <w:rPr>
          <w:lang w:val="fr-FR"/>
        </w:rPr>
        <w:t>s</w:t>
      </w:r>
      <w:r w:rsidR="009D743F" w:rsidRPr="00804205">
        <w:rPr>
          <w:lang w:val="fr-FR"/>
        </w:rPr>
        <w:t xml:space="preserve"> systèmes </w:t>
      </w:r>
      <w:r w:rsidR="00601A07" w:rsidRPr="00804205">
        <w:rPr>
          <w:lang w:val="fr-FR"/>
        </w:rPr>
        <w:t xml:space="preserve">de ce type </w:t>
      </w:r>
      <w:r w:rsidR="009D743F" w:rsidRPr="00804205">
        <w:rPr>
          <w:lang w:val="fr-FR"/>
        </w:rPr>
        <w:t xml:space="preserve">permettent de créer des fichiers texte délimités </w:t>
      </w:r>
      <w:r w:rsidR="00601A07" w:rsidRPr="00804205">
        <w:rPr>
          <w:lang w:val="fr-FR"/>
        </w:rPr>
        <w:t xml:space="preserve">simples </w:t>
      </w:r>
      <w:r w:rsidR="009D743F" w:rsidRPr="00804205">
        <w:rPr>
          <w:lang w:val="fr-FR"/>
        </w:rPr>
        <w:t xml:space="preserve">qui peuvent être importés par </w:t>
      </w:r>
      <w:proofErr w:type="spellStart"/>
      <w:r w:rsidR="009D743F" w:rsidRPr="00804205">
        <w:rPr>
          <w:lang w:val="fr-FR"/>
        </w:rPr>
        <w:t>BacLink</w:t>
      </w:r>
      <w:proofErr w:type="spellEnd"/>
      <w:r w:rsidR="009D743F" w:rsidRPr="00804205">
        <w:rPr>
          <w:lang w:val="fr-FR"/>
        </w:rPr>
        <w:t>.</w:t>
      </w:r>
    </w:p>
    <w:p w:rsidR="003D1F4E" w:rsidRPr="00804205" w:rsidRDefault="00601A07" w:rsidP="00791CC4">
      <w:pPr>
        <w:pStyle w:val="BodyText"/>
        <w:rPr>
          <w:lang w:val="fr-FR"/>
        </w:rPr>
      </w:pPr>
      <w:r w:rsidRPr="00804205">
        <w:rPr>
          <w:lang w:val="fr-FR"/>
        </w:rPr>
        <w:t>Une</w:t>
      </w:r>
      <w:r w:rsidR="003D1F4E" w:rsidRPr="00804205">
        <w:rPr>
          <w:lang w:val="fr-FR"/>
        </w:rPr>
        <w:t xml:space="preserve"> série de tutoriels </w:t>
      </w:r>
      <w:proofErr w:type="spellStart"/>
      <w:r w:rsidR="003D1F4E" w:rsidRPr="00804205">
        <w:rPr>
          <w:lang w:val="fr-FR"/>
        </w:rPr>
        <w:t>BacLink</w:t>
      </w:r>
      <w:proofErr w:type="spellEnd"/>
      <w:r w:rsidR="003D1F4E" w:rsidRPr="00804205">
        <w:rPr>
          <w:lang w:val="fr-FR"/>
        </w:rPr>
        <w:t xml:space="preserve">, dont le premier </w:t>
      </w:r>
      <w:r w:rsidR="0097334C" w:rsidRPr="00804205">
        <w:rPr>
          <w:lang w:val="fr-FR"/>
        </w:rPr>
        <w:t>s’</w:t>
      </w:r>
      <w:r w:rsidR="003D1F4E" w:rsidRPr="00804205">
        <w:rPr>
          <w:lang w:val="fr-FR"/>
        </w:rPr>
        <w:t>intitul</w:t>
      </w:r>
      <w:r w:rsidR="0097334C" w:rsidRPr="00804205">
        <w:rPr>
          <w:lang w:val="fr-FR"/>
        </w:rPr>
        <w:t>e</w:t>
      </w:r>
      <w:r w:rsidR="003D1F4E" w:rsidRPr="00804205">
        <w:rPr>
          <w:lang w:val="fr-FR"/>
        </w:rPr>
        <w:t xml:space="preserve"> </w:t>
      </w:r>
      <w:proofErr w:type="spellStart"/>
      <w:r w:rsidR="003D1F4E" w:rsidRPr="00804205">
        <w:rPr>
          <w:i/>
          <w:lang w:val="fr-FR"/>
        </w:rPr>
        <w:t>BacLink</w:t>
      </w:r>
      <w:proofErr w:type="spellEnd"/>
      <w:r w:rsidR="003D1F4E" w:rsidRPr="00804205">
        <w:rPr>
          <w:i/>
          <w:lang w:val="fr-FR"/>
        </w:rPr>
        <w:t xml:space="preserve"> 1 – </w:t>
      </w:r>
      <w:proofErr w:type="spellStart"/>
      <w:r w:rsidR="003D1F4E" w:rsidRPr="00804205">
        <w:rPr>
          <w:i/>
          <w:lang w:val="fr-FR"/>
        </w:rPr>
        <w:t>Getting</w:t>
      </w:r>
      <w:proofErr w:type="spellEnd"/>
      <w:r w:rsidR="003D1F4E" w:rsidRPr="00804205">
        <w:rPr>
          <w:i/>
          <w:lang w:val="fr-FR"/>
        </w:rPr>
        <w:t xml:space="preserve"> </w:t>
      </w:r>
      <w:proofErr w:type="spellStart"/>
      <w:r w:rsidR="003D1F4E" w:rsidRPr="00804205">
        <w:rPr>
          <w:i/>
          <w:lang w:val="fr-FR"/>
        </w:rPr>
        <w:t>started</w:t>
      </w:r>
      <w:proofErr w:type="spellEnd"/>
      <w:r w:rsidR="003D1F4E" w:rsidRPr="00804205">
        <w:rPr>
          <w:i/>
          <w:lang w:val="fr-FR"/>
        </w:rPr>
        <w:t xml:space="preserve">, </w:t>
      </w:r>
      <w:r w:rsidR="003D1F4E" w:rsidRPr="00804205">
        <w:rPr>
          <w:lang w:val="fr-FR"/>
        </w:rPr>
        <w:t xml:space="preserve">donne des informations plus détaillées sur les étapes à suivre pour configurer </w:t>
      </w:r>
      <w:proofErr w:type="spellStart"/>
      <w:r w:rsidR="003D1F4E" w:rsidRPr="00804205">
        <w:rPr>
          <w:lang w:val="fr-FR"/>
        </w:rPr>
        <w:t>BakLink</w:t>
      </w:r>
      <w:proofErr w:type="spellEnd"/>
      <w:r w:rsidR="003D1F4E" w:rsidRPr="00804205">
        <w:rPr>
          <w:lang w:val="fr-FR"/>
        </w:rPr>
        <w:t xml:space="preserve"> et sur la saisie de données. Il</w:t>
      </w:r>
      <w:r w:rsidR="0097334C" w:rsidRPr="00804205">
        <w:rPr>
          <w:lang w:val="fr-FR"/>
        </w:rPr>
        <w:t>s</w:t>
      </w:r>
      <w:r w:rsidR="003D1F4E" w:rsidRPr="00804205">
        <w:rPr>
          <w:lang w:val="fr-FR"/>
        </w:rPr>
        <w:t xml:space="preserve"> peu</w:t>
      </w:r>
      <w:r w:rsidR="0097334C" w:rsidRPr="00804205">
        <w:rPr>
          <w:lang w:val="fr-FR"/>
        </w:rPr>
        <w:t>ven</w:t>
      </w:r>
      <w:r w:rsidR="003D1F4E" w:rsidRPr="00804205">
        <w:rPr>
          <w:lang w:val="fr-FR"/>
        </w:rPr>
        <w:t xml:space="preserve">t être </w:t>
      </w:r>
      <w:r w:rsidR="00975E07" w:rsidRPr="00804205">
        <w:rPr>
          <w:lang w:val="fr-FR"/>
        </w:rPr>
        <w:t>téléchargé</w:t>
      </w:r>
      <w:r w:rsidR="0097334C" w:rsidRPr="00804205">
        <w:rPr>
          <w:lang w:val="fr-FR"/>
        </w:rPr>
        <w:t>s</w:t>
      </w:r>
      <w:r w:rsidR="003D1F4E" w:rsidRPr="00804205">
        <w:rPr>
          <w:lang w:val="fr-FR"/>
        </w:rPr>
        <w:t xml:space="preserve"> sur la page d’accueil de WHONET à l’adresse </w:t>
      </w:r>
      <w:hyperlink r:id="rId44" w:history="1">
        <w:r w:rsidR="003D1F4E" w:rsidRPr="00804205">
          <w:rPr>
            <w:rStyle w:val="Hyperlink"/>
            <w:rFonts w:cstheme="minorHAnsi"/>
            <w:lang w:val="fr-FR"/>
          </w:rPr>
          <w:t>http</w:t>
        </w:r>
        <w:r w:rsidR="00460C7D">
          <w:rPr>
            <w:rStyle w:val="Hyperlink"/>
            <w:rFonts w:cstheme="minorHAnsi"/>
            <w:lang w:val="fr-FR"/>
          </w:rPr>
          <w:t> :</w:t>
        </w:r>
        <w:r w:rsidR="003D1F4E" w:rsidRPr="00804205">
          <w:rPr>
            <w:rStyle w:val="Hyperlink"/>
            <w:rFonts w:cstheme="minorHAnsi"/>
            <w:lang w:val="fr-FR"/>
          </w:rPr>
          <w:t>//www.whonet.org/documentation.html</w:t>
        </w:r>
      </w:hyperlink>
      <w:r w:rsidR="003D1F4E" w:rsidRPr="007917F9">
        <w:rPr>
          <w:rStyle w:val="Hyperlink"/>
          <w:rFonts w:cstheme="minorHAnsi"/>
          <w:u w:val="none"/>
          <w:lang w:val="fr-FR"/>
        </w:rPr>
        <w:t>.</w:t>
      </w:r>
    </w:p>
    <w:p w:rsidR="003D1F4E" w:rsidRPr="00804205" w:rsidRDefault="003D1F4E" w:rsidP="009227A5">
      <w:pPr>
        <w:pStyle w:val="BodyText"/>
        <w:rPr>
          <w:lang w:val="fr-FR"/>
        </w:rPr>
      </w:pPr>
    </w:p>
    <w:p w:rsidR="003D1F4E" w:rsidRPr="00804205" w:rsidRDefault="003D1F4E" w:rsidP="009227A5">
      <w:pPr>
        <w:pStyle w:val="BodyText"/>
        <w:rPr>
          <w:lang w:val="fr-FR"/>
        </w:rPr>
      </w:pPr>
    </w:p>
    <w:p w:rsidR="003D1F4E" w:rsidRPr="00804205" w:rsidRDefault="003D1F4E" w:rsidP="009227A5">
      <w:pPr>
        <w:pStyle w:val="BodyText"/>
        <w:rPr>
          <w:rFonts w:cstheme="minorHAnsi"/>
          <w:lang w:val="fr-FR"/>
        </w:rPr>
      </w:pPr>
    </w:p>
    <w:sectPr w:rsidR="003D1F4E" w:rsidRPr="00804205" w:rsidSect="00E40FCC">
      <w:footerReference w:type="default" r:id="rId45"/>
      <w:pgSz w:w="11907" w:h="16840" w:code="9"/>
      <w:pgMar w:top="1440" w:right="1440" w:bottom="1440" w:left="1440" w:header="708" w:footer="708" w:gutter="0"/>
      <w:pgNumType w:start="1"/>
      <w:cols w:space="284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C7D" w:rsidRDefault="00460C7D">
      <w:r>
        <w:separator/>
      </w:r>
    </w:p>
  </w:endnote>
  <w:endnote w:type="continuationSeparator" w:id="0">
    <w:p w:rsidR="00460C7D" w:rsidRDefault="00460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C7D" w:rsidRDefault="00460C7D" w:rsidP="00E40FCC">
    <w:pPr>
      <w:pStyle w:val="Footer"/>
      <w:jc w:val="center"/>
    </w:pPr>
  </w:p>
  <w:p w:rsidR="00460C7D" w:rsidRDefault="00460C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0904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0C7D" w:rsidRDefault="00460C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48AD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460C7D" w:rsidRDefault="00460C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C7D" w:rsidRDefault="00460C7D">
      <w:r>
        <w:separator/>
      </w:r>
    </w:p>
  </w:footnote>
  <w:footnote w:type="continuationSeparator" w:id="0">
    <w:p w:rsidR="00460C7D" w:rsidRDefault="00460C7D">
      <w:r>
        <w:continuationSeparator/>
      </w:r>
    </w:p>
  </w:footnote>
  <w:footnote w:id="1">
    <w:p w:rsidR="00460C7D" w:rsidRPr="005F50EA" w:rsidRDefault="00460C7D" w:rsidP="00460C7D">
      <w:pPr>
        <w:pStyle w:val="FootnoteText"/>
        <w:rPr>
          <w:rFonts w:asciiTheme="minorHAnsi" w:hAnsiTheme="minorHAnsi" w:cstheme="minorHAnsi"/>
          <w:lang w:val="fr-CH"/>
        </w:rPr>
      </w:pPr>
      <w:r w:rsidRPr="00671D13">
        <w:rPr>
          <w:rStyle w:val="FootnoteReference"/>
          <w:rFonts w:asciiTheme="minorHAnsi" w:hAnsiTheme="minorHAnsi" w:cstheme="minorHAnsi"/>
        </w:rPr>
        <w:footnoteRef/>
      </w:r>
      <w:r w:rsidRPr="00671D13">
        <w:rPr>
          <w:rFonts w:asciiTheme="minorHAnsi" w:hAnsiTheme="minorHAnsi" w:cstheme="minorHAnsi"/>
        </w:rPr>
        <w:t xml:space="preserve"> </w:t>
      </w:r>
      <w:r w:rsidRPr="00FA7A4C">
        <w:rPr>
          <w:rFonts w:asciiTheme="minorHAnsi" w:hAnsiTheme="minorHAnsi" w:cstheme="minorHAnsi"/>
          <w:bCs/>
          <w:lang w:val="fr-CH"/>
        </w:rPr>
        <w:t>Système mondial de surveillance de l</w:t>
      </w:r>
      <w:r>
        <w:rPr>
          <w:rFonts w:asciiTheme="minorHAnsi" w:hAnsiTheme="minorHAnsi" w:cstheme="minorHAnsi"/>
          <w:bCs/>
          <w:lang w:val="fr-CH"/>
        </w:rPr>
        <w:t>a résistance aux antimicrobiens :</w:t>
      </w:r>
      <w:r w:rsidRPr="00FA7A4C">
        <w:rPr>
          <w:rFonts w:asciiTheme="minorHAnsi" w:hAnsiTheme="minorHAnsi" w:cstheme="minorHAnsi"/>
          <w:bCs/>
          <w:lang w:val="fr-CH"/>
        </w:rPr>
        <w:t xml:space="preserve"> Manuel de mise en œuvre initiale. Genève, Or</w:t>
      </w:r>
      <w:r>
        <w:rPr>
          <w:rFonts w:asciiTheme="minorHAnsi" w:hAnsiTheme="minorHAnsi" w:cstheme="minorHAnsi"/>
          <w:bCs/>
          <w:lang w:val="fr-CH"/>
        </w:rPr>
        <w:t>ganisation mondiale de la Santé,</w:t>
      </w:r>
      <w:r w:rsidRPr="00FA7A4C">
        <w:rPr>
          <w:rFonts w:asciiTheme="minorHAnsi" w:hAnsiTheme="minorHAnsi" w:cstheme="minorHAnsi"/>
          <w:bCs/>
          <w:lang w:val="fr-CH"/>
        </w:rPr>
        <w:t xml:space="preserve"> 2015. </w:t>
      </w:r>
      <w:r>
        <w:rPr>
          <w:rFonts w:asciiTheme="minorHAnsi" w:hAnsiTheme="minorHAnsi" w:cstheme="minorHAnsi"/>
          <w:bCs/>
          <w:lang w:val="fr-CH"/>
        </w:rPr>
        <w:t>Disponible</w:t>
      </w:r>
      <w:r w:rsidRPr="00FA7A4C">
        <w:rPr>
          <w:rFonts w:asciiTheme="minorHAnsi" w:hAnsiTheme="minorHAnsi" w:cstheme="minorHAnsi"/>
          <w:bCs/>
          <w:lang w:val="fr-CH"/>
        </w:rPr>
        <w:t xml:space="preserve"> à l’adresse </w:t>
      </w:r>
      <w:hyperlink r:id="rId1" w:history="1">
        <w:r w:rsidRPr="000340D2">
          <w:rPr>
            <w:rStyle w:val="Hyperlink"/>
            <w:rFonts w:asciiTheme="minorHAnsi" w:hAnsiTheme="minorHAnsi" w:cstheme="minorHAnsi"/>
            <w:bCs/>
            <w:lang w:val="fr-CH"/>
          </w:rPr>
          <w:t>http://www.who.int/antimicrobial-resistance/publications/surveillance-system-manual/fr/</w:t>
        </w:r>
      </w:hyperlink>
      <w:r w:rsidR="00497CB9">
        <w:rPr>
          <w:rFonts w:asciiTheme="minorHAnsi" w:hAnsiTheme="minorHAnsi" w:cstheme="minorHAnsi"/>
          <w:bCs/>
          <w:lang w:val="fr-CH"/>
        </w:rPr>
        <w:t>.</w:t>
      </w:r>
      <w:r w:rsidRPr="005F50EA">
        <w:rPr>
          <w:rFonts w:asciiTheme="minorHAnsi" w:hAnsiTheme="minorHAnsi" w:cstheme="minorHAnsi"/>
          <w:bCs/>
          <w:lang w:val="fr-CH"/>
        </w:rPr>
        <w:t xml:space="preserve"> </w:t>
      </w:r>
    </w:p>
  </w:footnote>
  <w:footnote w:id="2">
    <w:p w:rsidR="00460C7D" w:rsidRPr="009E3612" w:rsidRDefault="00460C7D" w:rsidP="0063208D">
      <w:pPr>
        <w:pStyle w:val="FootnoteText"/>
        <w:rPr>
          <w:rFonts w:asciiTheme="minorHAnsi" w:hAnsiTheme="minorHAnsi" w:cstheme="minorHAnsi"/>
          <w:lang w:val="fr-CH"/>
        </w:rPr>
      </w:pPr>
      <w:r w:rsidRPr="00671D13">
        <w:rPr>
          <w:rStyle w:val="FootnoteReference"/>
          <w:rFonts w:asciiTheme="minorHAnsi" w:hAnsiTheme="minorHAnsi" w:cstheme="minorHAnsi"/>
        </w:rPr>
        <w:footnoteRef/>
      </w:r>
      <w:r w:rsidRPr="00671D13">
        <w:rPr>
          <w:rFonts w:asciiTheme="minorHAnsi" w:hAnsiTheme="minorHAnsi" w:cstheme="minorHAnsi"/>
        </w:rPr>
        <w:t xml:space="preserve"> </w:t>
      </w:r>
      <w:r w:rsidRPr="00FA7A4C">
        <w:rPr>
          <w:rFonts w:asciiTheme="minorHAnsi" w:hAnsiTheme="minorHAnsi" w:cstheme="minorHAnsi"/>
          <w:bCs/>
          <w:lang w:val="fr-CH"/>
        </w:rPr>
        <w:t>Système mondial de surveillance de l</w:t>
      </w:r>
      <w:r>
        <w:rPr>
          <w:rFonts w:asciiTheme="minorHAnsi" w:hAnsiTheme="minorHAnsi" w:cstheme="minorHAnsi"/>
          <w:bCs/>
          <w:lang w:val="fr-CH"/>
        </w:rPr>
        <w:t>a résistance aux antimicrobiens :</w:t>
      </w:r>
      <w:r w:rsidRPr="00FA7A4C">
        <w:rPr>
          <w:rFonts w:asciiTheme="minorHAnsi" w:hAnsiTheme="minorHAnsi" w:cstheme="minorHAnsi"/>
          <w:bCs/>
          <w:lang w:val="fr-CH"/>
        </w:rPr>
        <w:t xml:space="preserve"> Manuel de mise en œuvre initiale. Genève, Or</w:t>
      </w:r>
      <w:r>
        <w:rPr>
          <w:rFonts w:asciiTheme="minorHAnsi" w:hAnsiTheme="minorHAnsi" w:cstheme="minorHAnsi"/>
          <w:bCs/>
          <w:lang w:val="fr-CH"/>
        </w:rPr>
        <w:t>ganisation mondiale de la Santé</w:t>
      </w:r>
      <w:r w:rsidR="0063208D">
        <w:rPr>
          <w:rFonts w:asciiTheme="minorHAnsi" w:hAnsiTheme="minorHAnsi" w:cstheme="minorHAnsi"/>
          <w:bCs/>
          <w:lang w:val="fr-CH"/>
        </w:rPr>
        <w:t>,</w:t>
      </w:r>
      <w:r w:rsidRPr="00FA7A4C">
        <w:rPr>
          <w:rFonts w:asciiTheme="minorHAnsi" w:hAnsiTheme="minorHAnsi" w:cstheme="minorHAnsi"/>
          <w:bCs/>
          <w:lang w:val="fr-CH"/>
        </w:rPr>
        <w:t xml:space="preserve"> 2015. </w:t>
      </w:r>
      <w:r>
        <w:rPr>
          <w:rFonts w:asciiTheme="minorHAnsi" w:hAnsiTheme="minorHAnsi" w:cstheme="minorHAnsi"/>
          <w:bCs/>
          <w:lang w:val="fr-CH"/>
        </w:rPr>
        <w:t>Disponible</w:t>
      </w:r>
      <w:r w:rsidRPr="00FA7A4C">
        <w:rPr>
          <w:rFonts w:asciiTheme="minorHAnsi" w:hAnsiTheme="minorHAnsi" w:cstheme="minorHAnsi"/>
          <w:bCs/>
          <w:lang w:val="fr-CH"/>
        </w:rPr>
        <w:t xml:space="preserve"> à l’adresse </w:t>
      </w:r>
      <w:hyperlink r:id="rId2" w:history="1">
        <w:r w:rsidRPr="009E3612">
          <w:rPr>
            <w:rStyle w:val="Hyperlink"/>
            <w:rFonts w:asciiTheme="minorHAnsi" w:hAnsiTheme="minorHAnsi" w:cstheme="minorHAnsi"/>
            <w:bCs/>
            <w:lang w:val="fr-CH"/>
          </w:rPr>
          <w:t>http</w:t>
        </w:r>
        <w:r>
          <w:rPr>
            <w:rStyle w:val="Hyperlink"/>
            <w:rFonts w:asciiTheme="minorHAnsi" w:hAnsiTheme="minorHAnsi" w:cstheme="minorHAnsi"/>
            <w:bCs/>
            <w:lang w:val="fr-CH"/>
          </w:rPr>
          <w:t> :</w:t>
        </w:r>
        <w:r w:rsidRPr="009E3612">
          <w:rPr>
            <w:rStyle w:val="Hyperlink"/>
            <w:rFonts w:asciiTheme="minorHAnsi" w:hAnsiTheme="minorHAnsi" w:cstheme="minorHAnsi"/>
            <w:bCs/>
            <w:lang w:val="fr-CH"/>
          </w:rPr>
          <w:t>//www.who.int/antimicrobial-resistance/publications/surveillance-system-manual/fr/</w:t>
        </w:r>
      </w:hyperlink>
      <w:r w:rsidR="006B05FA" w:rsidRPr="006B05FA">
        <w:rPr>
          <w:rStyle w:val="Hyperlink"/>
          <w:rFonts w:asciiTheme="minorHAnsi" w:hAnsiTheme="minorHAnsi" w:cstheme="minorHAnsi"/>
          <w:bCs/>
          <w:u w:val="none"/>
          <w:lang w:val="fr-CH"/>
        </w:rPr>
        <w:t>.</w:t>
      </w:r>
    </w:p>
  </w:footnote>
  <w:footnote w:id="3">
    <w:p w:rsidR="00460C7D" w:rsidRPr="00D953FC" w:rsidRDefault="00460C7D" w:rsidP="0063208D">
      <w:pPr>
        <w:pStyle w:val="FootnoteText"/>
        <w:rPr>
          <w:rFonts w:asciiTheme="minorHAnsi" w:hAnsiTheme="minorHAnsi" w:cstheme="minorHAnsi"/>
          <w:lang w:val="fr-CH"/>
        </w:rPr>
      </w:pPr>
      <w:r w:rsidRPr="00671D13">
        <w:rPr>
          <w:rStyle w:val="FootnoteReference"/>
          <w:rFonts w:asciiTheme="minorHAnsi" w:hAnsiTheme="minorHAnsi" w:cstheme="minorHAnsi"/>
        </w:rPr>
        <w:footnoteRef/>
      </w:r>
      <w:r w:rsidRPr="00671D1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Le document </w:t>
      </w:r>
      <w:r w:rsidR="0063208D">
        <w:rPr>
          <w:rFonts w:asciiTheme="minorHAnsi" w:hAnsiTheme="minorHAnsi" w:cstheme="minorHAnsi"/>
          <w:lang w:val="fr-CH"/>
        </w:rPr>
        <w:t>« </w:t>
      </w:r>
      <w:r w:rsidRPr="00E26E23">
        <w:rPr>
          <w:rFonts w:asciiTheme="minorHAnsi" w:hAnsiTheme="minorHAnsi" w:cstheme="minorHAnsi"/>
          <w:lang w:val="fr-CH"/>
        </w:rPr>
        <w:t xml:space="preserve">A guide to </w:t>
      </w:r>
      <w:proofErr w:type="spellStart"/>
      <w:r w:rsidRPr="00E26E23">
        <w:rPr>
          <w:rFonts w:asciiTheme="minorHAnsi" w:hAnsiTheme="minorHAnsi" w:cstheme="minorHAnsi"/>
          <w:lang w:val="fr-CH"/>
        </w:rPr>
        <w:t>preparing</w:t>
      </w:r>
      <w:proofErr w:type="spellEnd"/>
      <w:r w:rsidRPr="00E26E23">
        <w:rPr>
          <w:rFonts w:asciiTheme="minorHAnsi" w:hAnsiTheme="minorHAnsi" w:cstheme="minorHAnsi"/>
          <w:lang w:val="fr-CH"/>
        </w:rPr>
        <w:t xml:space="preserve"> </w:t>
      </w:r>
      <w:proofErr w:type="spellStart"/>
      <w:r w:rsidRPr="00E26E23">
        <w:rPr>
          <w:rFonts w:asciiTheme="minorHAnsi" w:hAnsiTheme="minorHAnsi" w:cstheme="minorHAnsi"/>
          <w:lang w:val="fr-CH"/>
        </w:rPr>
        <w:t>aggregated</w:t>
      </w:r>
      <w:proofErr w:type="spellEnd"/>
      <w:r w:rsidRPr="00E26E23">
        <w:rPr>
          <w:rFonts w:asciiTheme="minorHAnsi" w:hAnsiTheme="minorHAnsi" w:cstheme="minorHAnsi"/>
          <w:lang w:val="fr-CH"/>
        </w:rPr>
        <w:t xml:space="preserve"> AMR data files</w:t>
      </w:r>
      <w:r w:rsidR="0063208D">
        <w:rPr>
          <w:rFonts w:asciiTheme="minorHAnsi" w:hAnsiTheme="minorHAnsi" w:cstheme="minorHAnsi"/>
          <w:lang w:val="fr-CH"/>
        </w:rPr>
        <w:t> »</w:t>
      </w:r>
      <w:r w:rsidRPr="00E26E23">
        <w:rPr>
          <w:rFonts w:asciiTheme="minorHAnsi" w:hAnsiTheme="minorHAnsi" w:cstheme="minorHAnsi"/>
          <w:lang w:val="fr-CH"/>
        </w:rPr>
        <w:t xml:space="preserve"> est </w:t>
      </w:r>
      <w:r>
        <w:rPr>
          <w:rFonts w:asciiTheme="minorHAnsi" w:hAnsiTheme="minorHAnsi" w:cstheme="minorHAnsi"/>
          <w:lang w:val="fr-FR"/>
        </w:rPr>
        <w:t xml:space="preserve">disponible à l’adresse </w:t>
      </w:r>
      <w:hyperlink r:id="rId3" w:history="1">
        <w:r w:rsidRPr="00780AB3">
          <w:rPr>
            <w:rStyle w:val="Hyperlink"/>
            <w:rFonts w:asciiTheme="minorHAnsi" w:hAnsiTheme="minorHAnsi" w:cstheme="minorHAnsi"/>
            <w:lang w:val="fr-CH"/>
          </w:rPr>
          <w:t>http</w:t>
        </w:r>
        <w:r>
          <w:rPr>
            <w:rStyle w:val="Hyperlink"/>
            <w:rFonts w:asciiTheme="minorHAnsi" w:hAnsiTheme="minorHAnsi" w:cstheme="minorHAnsi"/>
            <w:lang w:val="fr-CH"/>
          </w:rPr>
          <w:t> :</w:t>
        </w:r>
        <w:r w:rsidRPr="00780AB3">
          <w:rPr>
            <w:rStyle w:val="Hyperlink"/>
            <w:rFonts w:asciiTheme="minorHAnsi" w:hAnsiTheme="minorHAnsi" w:cstheme="minorHAnsi"/>
            <w:lang w:val="fr-CH"/>
          </w:rPr>
          <w:t>//www.who.int/antimicrobial-resistance/global-action-plan/surveillance/glass-documents/en/</w:t>
        </w:r>
      </w:hyperlink>
      <w:r w:rsidRPr="00360944">
        <w:rPr>
          <w:rStyle w:val="Hyperlink"/>
          <w:rFonts w:asciiTheme="minorHAnsi" w:hAnsiTheme="minorHAnsi" w:cstheme="minorHAnsi"/>
          <w:u w:val="none"/>
          <w:lang w:val="fr-CH"/>
        </w:rPr>
        <w:t xml:space="preserve"> </w:t>
      </w:r>
      <w:r w:rsidRPr="003C18B9">
        <w:rPr>
          <w:rFonts w:asciiTheme="minorHAnsi" w:hAnsiTheme="minorHAnsi" w:cstheme="minorHAnsi"/>
          <w:lang w:val="fr-CH"/>
        </w:rPr>
        <w:t>(</w:t>
      </w:r>
      <w:r>
        <w:rPr>
          <w:rFonts w:asciiTheme="minorHAnsi" w:hAnsiTheme="minorHAnsi" w:cstheme="minorHAnsi"/>
          <w:lang w:val="fr-CH"/>
        </w:rPr>
        <w:t>en anglais), ou auprès du</w:t>
      </w:r>
      <w:r w:rsidRPr="00D953FC">
        <w:rPr>
          <w:rFonts w:asciiTheme="minorHAnsi" w:hAnsiTheme="minorHAnsi" w:cstheme="minorHAnsi"/>
          <w:lang w:val="fr-CH"/>
        </w:rPr>
        <w:t xml:space="preserve"> Secr</w:t>
      </w:r>
      <w:r>
        <w:rPr>
          <w:rFonts w:asciiTheme="minorHAnsi" w:hAnsiTheme="minorHAnsi" w:cstheme="minorHAnsi"/>
          <w:lang w:val="fr-CH"/>
        </w:rPr>
        <w:t>é</w:t>
      </w:r>
      <w:r w:rsidRPr="00D953FC">
        <w:rPr>
          <w:rFonts w:asciiTheme="minorHAnsi" w:hAnsiTheme="minorHAnsi" w:cstheme="minorHAnsi"/>
          <w:lang w:val="fr-CH"/>
        </w:rPr>
        <w:t xml:space="preserve">tariat </w:t>
      </w:r>
      <w:r>
        <w:rPr>
          <w:rFonts w:asciiTheme="minorHAnsi" w:hAnsiTheme="minorHAnsi" w:cstheme="minorHAnsi"/>
          <w:lang w:val="fr-CH"/>
        </w:rPr>
        <w:t xml:space="preserve">de </w:t>
      </w:r>
      <w:r w:rsidRPr="00D953FC">
        <w:rPr>
          <w:rFonts w:asciiTheme="minorHAnsi" w:hAnsiTheme="minorHAnsi" w:cstheme="minorHAnsi"/>
          <w:lang w:val="fr-CH"/>
        </w:rPr>
        <w:t>GLASS</w:t>
      </w:r>
      <w:r>
        <w:rPr>
          <w:rFonts w:asciiTheme="minorHAnsi" w:hAnsiTheme="minorHAnsi" w:cstheme="minorHAnsi"/>
          <w:lang w:val="fr-CH"/>
        </w:rPr>
        <w:t> :</w:t>
      </w:r>
      <w:r w:rsidRPr="00D953FC">
        <w:rPr>
          <w:rFonts w:asciiTheme="minorHAnsi" w:hAnsiTheme="minorHAnsi" w:cstheme="minorHAnsi"/>
          <w:lang w:val="fr-CH"/>
        </w:rPr>
        <w:t xml:space="preserve"> </w:t>
      </w:r>
      <w:hyperlink r:id="rId4" w:history="1">
        <w:r w:rsidRPr="000A4C1B">
          <w:rPr>
            <w:rStyle w:val="Hyperlink"/>
            <w:rFonts w:asciiTheme="minorHAnsi" w:hAnsiTheme="minorHAnsi" w:cstheme="minorHAnsi"/>
            <w:lang w:val="fr-CH"/>
          </w:rPr>
          <w:t>glass@who.int</w:t>
        </w:r>
      </w:hyperlink>
      <w:r w:rsidR="006B05FA">
        <w:rPr>
          <w:rFonts w:asciiTheme="minorHAnsi" w:hAnsiTheme="minorHAnsi" w:cstheme="minorHAnsi"/>
          <w:lang w:val="fr-CH"/>
        </w:rPr>
        <w:t>.</w:t>
      </w:r>
    </w:p>
  </w:footnote>
  <w:footnote w:id="4">
    <w:p w:rsidR="00460C7D" w:rsidRPr="00A87440" w:rsidRDefault="00460C7D" w:rsidP="002D69B8">
      <w:pPr>
        <w:pStyle w:val="FootnoteText"/>
        <w:rPr>
          <w:rFonts w:asciiTheme="minorHAnsi" w:hAnsiTheme="minorHAnsi" w:cstheme="minorHAnsi"/>
          <w:lang w:val="fr-CH"/>
        </w:rPr>
      </w:pPr>
      <w:r w:rsidRPr="00671D13">
        <w:rPr>
          <w:rStyle w:val="FootnoteReference"/>
          <w:rFonts w:asciiTheme="minorHAnsi" w:hAnsiTheme="minorHAnsi" w:cstheme="minorHAnsi"/>
        </w:rPr>
        <w:footnoteRef/>
      </w:r>
      <w:r w:rsidRPr="00671D1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Le document </w:t>
      </w:r>
      <w:r w:rsidR="001A0108">
        <w:rPr>
          <w:lang w:val="fr-FR"/>
        </w:rPr>
        <w:t>« </w:t>
      </w:r>
      <w:r w:rsidRPr="00671D13">
        <w:rPr>
          <w:rFonts w:asciiTheme="minorHAnsi" w:hAnsiTheme="minorHAnsi" w:cstheme="minorHAnsi"/>
        </w:rPr>
        <w:t>A guide to uploading aggregated AMR data</w:t>
      </w:r>
      <w:r w:rsidR="001A0108">
        <w:rPr>
          <w:rFonts w:asciiTheme="minorHAnsi" w:hAnsiTheme="minorHAnsi" w:cstheme="minorHAnsi"/>
          <w:lang w:val="fr-CH"/>
        </w:rPr>
        <w:t> »</w:t>
      </w:r>
      <w:r>
        <w:rPr>
          <w:rFonts w:asciiTheme="minorHAnsi" w:hAnsiTheme="minorHAnsi" w:cstheme="minorHAnsi"/>
          <w:lang w:val="fr-CH"/>
        </w:rPr>
        <w:t xml:space="preserve"> </w:t>
      </w:r>
      <w:r w:rsidRPr="00A87440">
        <w:rPr>
          <w:rFonts w:asciiTheme="minorHAnsi" w:hAnsiTheme="minorHAnsi" w:cstheme="minorHAnsi"/>
          <w:lang w:val="fr-CH"/>
        </w:rPr>
        <w:t>est disponible à l’adresse</w:t>
      </w:r>
      <w:r w:rsidRPr="00671D13">
        <w:rPr>
          <w:rFonts w:asciiTheme="minorHAnsi" w:hAnsiTheme="minorHAnsi" w:cstheme="minorHAnsi"/>
        </w:rPr>
        <w:t xml:space="preserve"> </w:t>
      </w:r>
      <w:hyperlink r:id="rId5" w:history="1">
        <w:r w:rsidRPr="00A87440">
          <w:rPr>
            <w:rStyle w:val="Hyperlink"/>
            <w:rFonts w:asciiTheme="minorHAnsi" w:hAnsiTheme="minorHAnsi" w:cstheme="minorHAnsi"/>
            <w:lang w:val="fr-CH"/>
          </w:rPr>
          <w:t>http</w:t>
        </w:r>
        <w:r>
          <w:rPr>
            <w:rStyle w:val="Hyperlink"/>
            <w:rFonts w:asciiTheme="minorHAnsi" w:hAnsiTheme="minorHAnsi" w:cstheme="minorHAnsi"/>
            <w:lang w:val="fr-CH"/>
          </w:rPr>
          <w:t> :</w:t>
        </w:r>
        <w:r w:rsidRPr="00A87440">
          <w:rPr>
            <w:rStyle w:val="Hyperlink"/>
            <w:rFonts w:asciiTheme="minorHAnsi" w:hAnsiTheme="minorHAnsi" w:cstheme="minorHAnsi"/>
            <w:lang w:val="fr-CH"/>
          </w:rPr>
          <w:t>//www.who.int/antimicrobial-resistance/global-action-plan/surveillance/glass-documents/en/</w:t>
        </w:r>
      </w:hyperlink>
      <w:r w:rsidRPr="000B0508">
        <w:rPr>
          <w:rStyle w:val="Hyperlink"/>
          <w:rFonts w:asciiTheme="minorHAnsi" w:hAnsiTheme="minorHAnsi" w:cstheme="minorHAnsi"/>
          <w:u w:val="none"/>
          <w:lang w:val="fr-CH"/>
        </w:rPr>
        <w:t xml:space="preserve"> </w:t>
      </w:r>
      <w:r>
        <w:rPr>
          <w:rFonts w:asciiTheme="minorHAnsi" w:hAnsiTheme="minorHAnsi" w:cstheme="minorHAnsi"/>
          <w:lang w:val="fr-CH"/>
        </w:rPr>
        <w:t>(en anglais)</w:t>
      </w:r>
      <w:r>
        <w:rPr>
          <w:rFonts w:asciiTheme="minorHAnsi" w:hAnsiTheme="minorHAnsi" w:cstheme="minorHAnsi"/>
        </w:rPr>
        <w:t>,</w:t>
      </w:r>
      <w:r w:rsidRPr="00A87440">
        <w:rPr>
          <w:rFonts w:asciiTheme="minorHAnsi" w:hAnsiTheme="minorHAnsi" w:cstheme="minorHAnsi"/>
          <w:lang w:val="fr-CH"/>
        </w:rPr>
        <w:t xml:space="preserve"> ou auprès du Secrétariat de GLASS</w:t>
      </w:r>
      <w:r>
        <w:rPr>
          <w:rFonts w:asciiTheme="minorHAnsi" w:hAnsiTheme="minorHAnsi" w:cstheme="minorHAnsi"/>
          <w:lang w:val="fr-CH"/>
        </w:rPr>
        <w:t> :</w:t>
      </w:r>
      <w:r w:rsidRPr="00A87440">
        <w:rPr>
          <w:rFonts w:asciiTheme="minorHAnsi" w:hAnsiTheme="minorHAnsi" w:cstheme="minorHAnsi"/>
          <w:lang w:val="fr-CH"/>
        </w:rPr>
        <w:t xml:space="preserve"> </w:t>
      </w:r>
      <w:hyperlink r:id="rId6" w:history="1">
        <w:r w:rsidRPr="00290A72">
          <w:rPr>
            <w:rStyle w:val="Hyperlink"/>
            <w:rFonts w:asciiTheme="minorHAnsi" w:hAnsiTheme="minorHAnsi" w:cstheme="minorHAnsi"/>
            <w:lang w:val="fr-CH"/>
          </w:rPr>
          <w:t>glass@who.int</w:t>
        </w:r>
      </w:hyperlink>
      <w:r w:rsidR="002D69B8" w:rsidRPr="002D69B8">
        <w:rPr>
          <w:rStyle w:val="Hyperlink"/>
          <w:rFonts w:asciiTheme="minorHAnsi" w:hAnsiTheme="minorHAnsi" w:cstheme="minorHAnsi"/>
          <w:u w:val="none"/>
          <w:lang w:val="fr-CH"/>
        </w:rPr>
        <w:t>.</w:t>
      </w:r>
      <w:r>
        <w:rPr>
          <w:rFonts w:asciiTheme="minorHAnsi" w:hAnsiTheme="minorHAnsi" w:cstheme="minorHAnsi"/>
          <w:lang w:val="fr-CH"/>
        </w:rPr>
        <w:t xml:space="preserve"> </w:t>
      </w:r>
    </w:p>
    <w:p w:rsidR="00460C7D" w:rsidRPr="00A87440" w:rsidRDefault="00460C7D" w:rsidP="00944778">
      <w:pPr>
        <w:pStyle w:val="FootnoteText"/>
        <w:rPr>
          <w:rFonts w:asciiTheme="minorHAnsi" w:hAnsiTheme="minorHAnsi" w:cstheme="minorHAnsi"/>
          <w:lang w:val="fr-CH"/>
        </w:rPr>
      </w:pPr>
    </w:p>
  </w:footnote>
  <w:footnote w:id="5">
    <w:p w:rsidR="00460C7D" w:rsidRPr="002D69B8" w:rsidRDefault="00460C7D" w:rsidP="001A0108">
      <w:pPr>
        <w:pStyle w:val="FootnoteText"/>
        <w:rPr>
          <w:rFonts w:asciiTheme="minorHAnsi" w:hAnsiTheme="minorHAnsi" w:cstheme="minorHAnsi"/>
          <w:u w:val="single"/>
        </w:rPr>
      </w:pPr>
      <w:r w:rsidRPr="00A55BED">
        <w:rPr>
          <w:rStyle w:val="FootnoteReference"/>
          <w:rFonts w:asciiTheme="minorHAnsi" w:hAnsiTheme="minorHAnsi" w:cstheme="minorHAnsi"/>
        </w:rPr>
        <w:footnoteRef/>
      </w:r>
      <w:r w:rsidRPr="00A55BED">
        <w:rPr>
          <w:rFonts w:asciiTheme="minorHAnsi" w:hAnsiTheme="minorHAnsi" w:cstheme="minorHAnsi"/>
        </w:rPr>
        <w:t xml:space="preserve"> </w:t>
      </w:r>
      <w:r w:rsidRPr="008F6608">
        <w:rPr>
          <w:rFonts w:asciiTheme="minorHAnsi" w:hAnsiTheme="minorHAnsi" w:cstheme="minorHAnsi"/>
        </w:rPr>
        <w:t xml:space="preserve">Le document </w:t>
      </w:r>
      <w:r w:rsidR="001A0108">
        <w:rPr>
          <w:lang w:val="fr-FR"/>
        </w:rPr>
        <w:t>« </w:t>
      </w:r>
      <w:r w:rsidRPr="008F6608">
        <w:rPr>
          <w:rFonts w:asciiTheme="minorHAnsi" w:hAnsiTheme="minorHAnsi" w:cstheme="minorHAnsi"/>
        </w:rPr>
        <w:t>A guide to uploading aggregated AMR data</w:t>
      </w:r>
      <w:r w:rsidR="001A0108">
        <w:rPr>
          <w:rFonts w:asciiTheme="minorHAnsi" w:hAnsiTheme="minorHAnsi" w:cstheme="minorHAnsi"/>
        </w:rPr>
        <w:t> </w:t>
      </w:r>
      <w:r w:rsidR="001A0108">
        <w:rPr>
          <w:lang w:val="fr-FR"/>
        </w:rPr>
        <w:t>»</w:t>
      </w:r>
      <w:r w:rsidRPr="008F6608">
        <w:rPr>
          <w:rFonts w:asciiTheme="minorHAnsi" w:hAnsiTheme="minorHAnsi" w:cstheme="minorHAnsi"/>
          <w:lang w:val="fr-CH"/>
        </w:rPr>
        <w:t xml:space="preserve"> est disponible à l’adresse</w:t>
      </w:r>
      <w:r w:rsidRPr="008F6608">
        <w:rPr>
          <w:rFonts w:asciiTheme="minorHAnsi" w:hAnsiTheme="minorHAnsi" w:cstheme="minorHAnsi"/>
        </w:rPr>
        <w:t xml:space="preserve"> </w:t>
      </w:r>
      <w:hyperlink r:id="rId7" w:history="1">
        <w:r w:rsidRPr="008F6608">
          <w:rPr>
            <w:rStyle w:val="Hyperlink"/>
            <w:rFonts w:asciiTheme="minorHAnsi" w:hAnsiTheme="minorHAnsi" w:cstheme="minorHAnsi"/>
            <w:lang w:val="fr-CH"/>
          </w:rPr>
          <w:t>http</w:t>
        </w:r>
        <w:r>
          <w:rPr>
            <w:rStyle w:val="Hyperlink"/>
            <w:rFonts w:asciiTheme="minorHAnsi" w:hAnsiTheme="minorHAnsi" w:cstheme="minorHAnsi"/>
            <w:lang w:val="fr-CH"/>
          </w:rPr>
          <w:t> :</w:t>
        </w:r>
        <w:r w:rsidRPr="008F6608">
          <w:rPr>
            <w:rStyle w:val="Hyperlink"/>
            <w:rFonts w:asciiTheme="minorHAnsi" w:hAnsiTheme="minorHAnsi" w:cstheme="minorHAnsi"/>
            <w:lang w:val="fr-CH"/>
          </w:rPr>
          <w:t>//www.who.int/antimicrobial-resistance/global-action-plan/surveillance/glass-documents/en/</w:t>
        </w:r>
      </w:hyperlink>
      <w:r w:rsidRPr="00197B62">
        <w:rPr>
          <w:rStyle w:val="Hyperlink"/>
          <w:rFonts w:asciiTheme="minorHAnsi" w:hAnsiTheme="minorHAnsi" w:cstheme="minorHAnsi"/>
          <w:u w:val="none"/>
          <w:lang w:val="fr-CH"/>
        </w:rPr>
        <w:t xml:space="preserve"> </w:t>
      </w:r>
      <w:r w:rsidRPr="008F6608">
        <w:rPr>
          <w:rFonts w:asciiTheme="minorHAnsi" w:hAnsiTheme="minorHAnsi" w:cstheme="minorHAnsi"/>
          <w:lang w:val="fr-CH"/>
        </w:rPr>
        <w:t>(en anglais)</w:t>
      </w:r>
      <w:r w:rsidRPr="008F6608">
        <w:rPr>
          <w:rFonts w:asciiTheme="minorHAnsi" w:hAnsiTheme="minorHAnsi" w:cstheme="minorHAnsi"/>
        </w:rPr>
        <w:t>,</w:t>
      </w:r>
      <w:r w:rsidRPr="008F6608">
        <w:rPr>
          <w:rFonts w:asciiTheme="minorHAnsi" w:hAnsiTheme="minorHAnsi" w:cstheme="minorHAnsi"/>
          <w:lang w:val="fr-CH"/>
        </w:rPr>
        <w:t xml:space="preserve"> ou auprès du Secrétariat de GLASS</w:t>
      </w:r>
      <w:r>
        <w:rPr>
          <w:rFonts w:asciiTheme="minorHAnsi" w:hAnsiTheme="minorHAnsi" w:cstheme="minorHAnsi"/>
          <w:lang w:val="fr-CH"/>
        </w:rPr>
        <w:t> :</w:t>
      </w:r>
      <w:r w:rsidRPr="008F6608">
        <w:rPr>
          <w:rFonts w:asciiTheme="minorHAnsi" w:hAnsiTheme="minorHAnsi" w:cstheme="minorHAnsi"/>
          <w:lang w:val="fr-CH"/>
        </w:rPr>
        <w:t xml:space="preserve"> </w:t>
      </w:r>
      <w:hyperlink r:id="rId8" w:history="1">
        <w:r w:rsidRPr="002D69B8">
          <w:rPr>
            <w:rStyle w:val="Hyperlink"/>
            <w:rFonts w:asciiTheme="minorHAnsi" w:hAnsiTheme="minorHAnsi" w:cstheme="minorHAnsi"/>
            <w:lang w:val="fr-CH"/>
          </w:rPr>
          <w:t>glass@who.int</w:t>
        </w:r>
      </w:hyperlink>
      <w:r w:rsidR="002D69B8" w:rsidRPr="007917F9">
        <w:rPr>
          <w:rStyle w:val="Hyperlink"/>
          <w:rFonts w:asciiTheme="minorHAnsi" w:hAnsiTheme="minorHAnsi" w:cstheme="minorHAnsi"/>
          <w:u w:val="none"/>
          <w:lang w:val="fr-CH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B2615"/>
    <w:multiLevelType w:val="hybridMultilevel"/>
    <w:tmpl w:val="DEF0179A"/>
    <w:lvl w:ilvl="0" w:tplc="D2C6A27A">
      <w:start w:val="1"/>
      <w:numFmt w:val="decimal"/>
      <w:pStyle w:val="Heading1"/>
      <w:lvlText w:val="%1."/>
      <w:lvlJc w:val="left"/>
      <w:pPr>
        <w:ind w:left="720" w:hanging="360"/>
      </w:pPr>
    </w:lvl>
    <w:lvl w:ilvl="1" w:tplc="4154BD60">
      <w:start w:val="1"/>
      <w:numFmt w:val="decimal"/>
      <w:lvlText w:val="4.%2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D4866"/>
    <w:multiLevelType w:val="hybridMultilevel"/>
    <w:tmpl w:val="AADE8496"/>
    <w:lvl w:ilvl="0" w:tplc="FDD0CD5E">
      <w:start w:val="1"/>
      <w:numFmt w:val="decimal"/>
      <w:pStyle w:val="Heading2"/>
      <w:lvlText w:val="3.%1"/>
      <w:lvlJc w:val="left"/>
      <w:pPr>
        <w:ind w:left="720" w:hanging="360"/>
      </w:pPr>
      <w:rPr>
        <w:rFonts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C994E038">
      <w:start w:val="1"/>
      <w:numFmt w:val="decimal"/>
      <w:lvlText w:val="6.%2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F168E"/>
    <w:multiLevelType w:val="hybridMultilevel"/>
    <w:tmpl w:val="19D44A96"/>
    <w:lvl w:ilvl="0" w:tplc="F5F21084">
      <w:start w:val="1"/>
      <w:numFmt w:val="bullet"/>
      <w:pStyle w:val="Bodytextarrow"/>
      <w:lvlText w:val=""/>
      <w:lvlJc w:val="left"/>
      <w:pPr>
        <w:ind w:left="10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8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</w:abstractNum>
  <w:abstractNum w:abstractNumId="3">
    <w:nsid w:val="18C73372"/>
    <w:multiLevelType w:val="multilevel"/>
    <w:tmpl w:val="5D28470E"/>
    <w:lvl w:ilvl="0">
      <w:start w:val="1"/>
      <w:numFmt w:val="decimal"/>
      <w:pStyle w:val="Appendix1"/>
      <w:lvlText w:val="Appendix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"/>
      <w:pStyle w:val="Appendix2"/>
      <w:lvlText w:val="%1.%2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pStyle w:val="Appendix3"/>
      <w:lvlText w:val="%1.%2.%3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27DC5DD8"/>
    <w:multiLevelType w:val="hybridMultilevel"/>
    <w:tmpl w:val="EABE3B8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7F4D5B"/>
    <w:multiLevelType w:val="multilevel"/>
    <w:tmpl w:val="E0022B5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488434D1"/>
    <w:multiLevelType w:val="multilevel"/>
    <w:tmpl w:val="D750B66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498D770A"/>
    <w:multiLevelType w:val="hybridMultilevel"/>
    <w:tmpl w:val="06F2AE46"/>
    <w:lvl w:ilvl="0" w:tplc="591616DA">
      <w:start w:val="1"/>
      <w:numFmt w:val="decimal"/>
      <w:lvlText w:val="%1."/>
      <w:lvlJc w:val="left"/>
      <w:pPr>
        <w:ind w:left="1080" w:hanging="360"/>
      </w:pPr>
      <w:rPr>
        <w:i w:val="0"/>
        <w:i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830752A"/>
    <w:multiLevelType w:val="hybridMultilevel"/>
    <w:tmpl w:val="58CE503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F513ED"/>
    <w:multiLevelType w:val="hybridMultilevel"/>
    <w:tmpl w:val="2BD03D0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3083EA2"/>
    <w:multiLevelType w:val="hybridMultilevel"/>
    <w:tmpl w:val="3A5EB07A"/>
    <w:lvl w:ilvl="0" w:tplc="8ADEFC62">
      <w:start w:val="1"/>
      <w:numFmt w:val="bullet"/>
      <w:pStyle w:val="Bodytext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0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7"/>
  </w:num>
  <w:num w:numId="10">
    <w:abstractNumId w:val="6"/>
  </w:num>
  <w:num w:numId="11">
    <w:abstractNumId w:val="5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fr-FR" w:vendorID="64" w:dllVersion="131078" w:nlCheck="1" w:checkStyle="0"/>
  <w:activeWritingStyle w:appName="MSWord" w:lang="fr-CH" w:vendorID="64" w:dllVersion="131078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B9D"/>
    <w:rsid w:val="000001C4"/>
    <w:rsid w:val="00001EE4"/>
    <w:rsid w:val="00003C33"/>
    <w:rsid w:val="000047F5"/>
    <w:rsid w:val="00005F82"/>
    <w:rsid w:val="000072B5"/>
    <w:rsid w:val="00010993"/>
    <w:rsid w:val="000111D2"/>
    <w:rsid w:val="00014209"/>
    <w:rsid w:val="000142BE"/>
    <w:rsid w:val="0001464A"/>
    <w:rsid w:val="0001471D"/>
    <w:rsid w:val="00014A07"/>
    <w:rsid w:val="00014C2F"/>
    <w:rsid w:val="00015767"/>
    <w:rsid w:val="00015C4C"/>
    <w:rsid w:val="000170AD"/>
    <w:rsid w:val="000173DB"/>
    <w:rsid w:val="000175EC"/>
    <w:rsid w:val="0002061E"/>
    <w:rsid w:val="00020A97"/>
    <w:rsid w:val="00020B9D"/>
    <w:rsid w:val="00020FAC"/>
    <w:rsid w:val="0002124B"/>
    <w:rsid w:val="00021AD5"/>
    <w:rsid w:val="0002258E"/>
    <w:rsid w:val="00024471"/>
    <w:rsid w:val="00024640"/>
    <w:rsid w:val="00024DE7"/>
    <w:rsid w:val="0002639A"/>
    <w:rsid w:val="00027485"/>
    <w:rsid w:val="00027D88"/>
    <w:rsid w:val="00027E82"/>
    <w:rsid w:val="00030222"/>
    <w:rsid w:val="00032B2F"/>
    <w:rsid w:val="00032FCA"/>
    <w:rsid w:val="000348AC"/>
    <w:rsid w:val="00035601"/>
    <w:rsid w:val="0003573D"/>
    <w:rsid w:val="00040BB9"/>
    <w:rsid w:val="0004226A"/>
    <w:rsid w:val="00043DA1"/>
    <w:rsid w:val="00043EBF"/>
    <w:rsid w:val="00044CDC"/>
    <w:rsid w:val="0004630B"/>
    <w:rsid w:val="0004678A"/>
    <w:rsid w:val="00050C5C"/>
    <w:rsid w:val="0005179F"/>
    <w:rsid w:val="00051A68"/>
    <w:rsid w:val="000527AB"/>
    <w:rsid w:val="00053F24"/>
    <w:rsid w:val="00054C3C"/>
    <w:rsid w:val="00054F25"/>
    <w:rsid w:val="00055151"/>
    <w:rsid w:val="00055323"/>
    <w:rsid w:val="000553C8"/>
    <w:rsid w:val="0005559A"/>
    <w:rsid w:val="000619E0"/>
    <w:rsid w:val="00061E5F"/>
    <w:rsid w:val="00062182"/>
    <w:rsid w:val="00062721"/>
    <w:rsid w:val="00065CFD"/>
    <w:rsid w:val="00066725"/>
    <w:rsid w:val="000669D8"/>
    <w:rsid w:val="000709CC"/>
    <w:rsid w:val="00070CB9"/>
    <w:rsid w:val="000719E5"/>
    <w:rsid w:val="00071C37"/>
    <w:rsid w:val="00073E26"/>
    <w:rsid w:val="0007482B"/>
    <w:rsid w:val="0007485E"/>
    <w:rsid w:val="00074A92"/>
    <w:rsid w:val="0007531B"/>
    <w:rsid w:val="00075D0B"/>
    <w:rsid w:val="0007683C"/>
    <w:rsid w:val="00076F24"/>
    <w:rsid w:val="000801C8"/>
    <w:rsid w:val="00081603"/>
    <w:rsid w:val="000820BB"/>
    <w:rsid w:val="000826B8"/>
    <w:rsid w:val="0008270B"/>
    <w:rsid w:val="00082DA1"/>
    <w:rsid w:val="00083304"/>
    <w:rsid w:val="00083A46"/>
    <w:rsid w:val="00083A75"/>
    <w:rsid w:val="0008457F"/>
    <w:rsid w:val="000846BF"/>
    <w:rsid w:val="00087419"/>
    <w:rsid w:val="00091EE8"/>
    <w:rsid w:val="00092EB2"/>
    <w:rsid w:val="00096558"/>
    <w:rsid w:val="00096741"/>
    <w:rsid w:val="0009725F"/>
    <w:rsid w:val="00097A21"/>
    <w:rsid w:val="00097D7B"/>
    <w:rsid w:val="000A0613"/>
    <w:rsid w:val="000A0DA5"/>
    <w:rsid w:val="000A25AF"/>
    <w:rsid w:val="000A32A9"/>
    <w:rsid w:val="000A35CD"/>
    <w:rsid w:val="000A36DE"/>
    <w:rsid w:val="000A7EFF"/>
    <w:rsid w:val="000B0508"/>
    <w:rsid w:val="000B4C67"/>
    <w:rsid w:val="000B74F4"/>
    <w:rsid w:val="000B7C50"/>
    <w:rsid w:val="000C1838"/>
    <w:rsid w:val="000C340B"/>
    <w:rsid w:val="000C3891"/>
    <w:rsid w:val="000C4DBB"/>
    <w:rsid w:val="000C5277"/>
    <w:rsid w:val="000C53F2"/>
    <w:rsid w:val="000C63A9"/>
    <w:rsid w:val="000C7E22"/>
    <w:rsid w:val="000D0FB8"/>
    <w:rsid w:val="000D1313"/>
    <w:rsid w:val="000D1665"/>
    <w:rsid w:val="000D366E"/>
    <w:rsid w:val="000D4A20"/>
    <w:rsid w:val="000D5FBB"/>
    <w:rsid w:val="000D6A84"/>
    <w:rsid w:val="000E0E96"/>
    <w:rsid w:val="000E160B"/>
    <w:rsid w:val="000E1FA8"/>
    <w:rsid w:val="000E29E9"/>
    <w:rsid w:val="000E56C4"/>
    <w:rsid w:val="000E6683"/>
    <w:rsid w:val="000E6AF7"/>
    <w:rsid w:val="000E76A5"/>
    <w:rsid w:val="000F0014"/>
    <w:rsid w:val="000F03B9"/>
    <w:rsid w:val="000F1CE4"/>
    <w:rsid w:val="000F2061"/>
    <w:rsid w:val="000F371F"/>
    <w:rsid w:val="000F3A53"/>
    <w:rsid w:val="000F3B44"/>
    <w:rsid w:val="000F3BE7"/>
    <w:rsid w:val="000F4714"/>
    <w:rsid w:val="000F5B02"/>
    <w:rsid w:val="000F6320"/>
    <w:rsid w:val="000F6965"/>
    <w:rsid w:val="00100B50"/>
    <w:rsid w:val="001026C1"/>
    <w:rsid w:val="0010750F"/>
    <w:rsid w:val="00107B56"/>
    <w:rsid w:val="001107DC"/>
    <w:rsid w:val="00110FCE"/>
    <w:rsid w:val="00111049"/>
    <w:rsid w:val="00111AC4"/>
    <w:rsid w:val="00111F13"/>
    <w:rsid w:val="001132C1"/>
    <w:rsid w:val="001136E2"/>
    <w:rsid w:val="001148AD"/>
    <w:rsid w:val="001148ED"/>
    <w:rsid w:val="00115714"/>
    <w:rsid w:val="001168FA"/>
    <w:rsid w:val="00116D93"/>
    <w:rsid w:val="001177DA"/>
    <w:rsid w:val="0012191A"/>
    <w:rsid w:val="00121E8E"/>
    <w:rsid w:val="00122180"/>
    <w:rsid w:val="0012244C"/>
    <w:rsid w:val="00123247"/>
    <w:rsid w:val="00126258"/>
    <w:rsid w:val="00126409"/>
    <w:rsid w:val="00130D7D"/>
    <w:rsid w:val="00133CD6"/>
    <w:rsid w:val="00134D07"/>
    <w:rsid w:val="0013506F"/>
    <w:rsid w:val="001362E1"/>
    <w:rsid w:val="0014011F"/>
    <w:rsid w:val="001426C1"/>
    <w:rsid w:val="001454F9"/>
    <w:rsid w:val="00145C06"/>
    <w:rsid w:val="00146640"/>
    <w:rsid w:val="00146D2D"/>
    <w:rsid w:val="00147B08"/>
    <w:rsid w:val="00147EEE"/>
    <w:rsid w:val="0015103F"/>
    <w:rsid w:val="00152FC6"/>
    <w:rsid w:val="00153132"/>
    <w:rsid w:val="001538A5"/>
    <w:rsid w:val="00154228"/>
    <w:rsid w:val="00154BFB"/>
    <w:rsid w:val="00154EAF"/>
    <w:rsid w:val="00155078"/>
    <w:rsid w:val="0015573C"/>
    <w:rsid w:val="001561A6"/>
    <w:rsid w:val="001578E6"/>
    <w:rsid w:val="00161E7E"/>
    <w:rsid w:val="0016271C"/>
    <w:rsid w:val="0016395D"/>
    <w:rsid w:val="001644B2"/>
    <w:rsid w:val="001646E3"/>
    <w:rsid w:val="0016769E"/>
    <w:rsid w:val="001705B9"/>
    <w:rsid w:val="00170856"/>
    <w:rsid w:val="001726C7"/>
    <w:rsid w:val="00172730"/>
    <w:rsid w:val="00172F99"/>
    <w:rsid w:val="001732E1"/>
    <w:rsid w:val="00173711"/>
    <w:rsid w:val="001752DC"/>
    <w:rsid w:val="001758B3"/>
    <w:rsid w:val="0017697F"/>
    <w:rsid w:val="00176B15"/>
    <w:rsid w:val="001770E4"/>
    <w:rsid w:val="00181186"/>
    <w:rsid w:val="00181237"/>
    <w:rsid w:val="00181587"/>
    <w:rsid w:val="0018172F"/>
    <w:rsid w:val="00181C4E"/>
    <w:rsid w:val="00182090"/>
    <w:rsid w:val="00182C40"/>
    <w:rsid w:val="0018580A"/>
    <w:rsid w:val="00186E22"/>
    <w:rsid w:val="00190B6B"/>
    <w:rsid w:val="001921F4"/>
    <w:rsid w:val="00192E25"/>
    <w:rsid w:val="001931A1"/>
    <w:rsid w:val="0019330A"/>
    <w:rsid w:val="001944AF"/>
    <w:rsid w:val="001945BD"/>
    <w:rsid w:val="001965E4"/>
    <w:rsid w:val="00196C11"/>
    <w:rsid w:val="00196C1B"/>
    <w:rsid w:val="00197B62"/>
    <w:rsid w:val="00197D3B"/>
    <w:rsid w:val="001A0108"/>
    <w:rsid w:val="001A0499"/>
    <w:rsid w:val="001A13EB"/>
    <w:rsid w:val="001A165F"/>
    <w:rsid w:val="001A1B4A"/>
    <w:rsid w:val="001A248A"/>
    <w:rsid w:val="001A253F"/>
    <w:rsid w:val="001A28B1"/>
    <w:rsid w:val="001A290A"/>
    <w:rsid w:val="001A412F"/>
    <w:rsid w:val="001A61B2"/>
    <w:rsid w:val="001A71B6"/>
    <w:rsid w:val="001A7BB5"/>
    <w:rsid w:val="001B03A5"/>
    <w:rsid w:val="001B067D"/>
    <w:rsid w:val="001B07D7"/>
    <w:rsid w:val="001B1186"/>
    <w:rsid w:val="001B223C"/>
    <w:rsid w:val="001B4097"/>
    <w:rsid w:val="001B4980"/>
    <w:rsid w:val="001B5C65"/>
    <w:rsid w:val="001B60E9"/>
    <w:rsid w:val="001B64D3"/>
    <w:rsid w:val="001B6CB4"/>
    <w:rsid w:val="001B6DEE"/>
    <w:rsid w:val="001C0BBC"/>
    <w:rsid w:val="001C1FEA"/>
    <w:rsid w:val="001C4942"/>
    <w:rsid w:val="001C6CF7"/>
    <w:rsid w:val="001D0271"/>
    <w:rsid w:val="001D167E"/>
    <w:rsid w:val="001D25BF"/>
    <w:rsid w:val="001D2626"/>
    <w:rsid w:val="001D2902"/>
    <w:rsid w:val="001D46FB"/>
    <w:rsid w:val="001D562E"/>
    <w:rsid w:val="001D5C0F"/>
    <w:rsid w:val="001D5D35"/>
    <w:rsid w:val="001D7115"/>
    <w:rsid w:val="001D79E3"/>
    <w:rsid w:val="001D7B97"/>
    <w:rsid w:val="001E0B9D"/>
    <w:rsid w:val="001E2359"/>
    <w:rsid w:val="001E4190"/>
    <w:rsid w:val="001E42A7"/>
    <w:rsid w:val="001E4A55"/>
    <w:rsid w:val="001E5F18"/>
    <w:rsid w:val="001E65AC"/>
    <w:rsid w:val="001E7C86"/>
    <w:rsid w:val="001E7CAA"/>
    <w:rsid w:val="001F05B0"/>
    <w:rsid w:val="001F06DA"/>
    <w:rsid w:val="001F0860"/>
    <w:rsid w:val="001F18D9"/>
    <w:rsid w:val="001F1EB4"/>
    <w:rsid w:val="001F2256"/>
    <w:rsid w:val="001F2D67"/>
    <w:rsid w:val="001F3438"/>
    <w:rsid w:val="001F5654"/>
    <w:rsid w:val="001F5A06"/>
    <w:rsid w:val="001F68E3"/>
    <w:rsid w:val="001F7174"/>
    <w:rsid w:val="001F7AB6"/>
    <w:rsid w:val="00201635"/>
    <w:rsid w:val="00203DEA"/>
    <w:rsid w:val="00204214"/>
    <w:rsid w:val="0020456E"/>
    <w:rsid w:val="00204624"/>
    <w:rsid w:val="00204A94"/>
    <w:rsid w:val="00205FC6"/>
    <w:rsid w:val="00206BF0"/>
    <w:rsid w:val="0020733A"/>
    <w:rsid w:val="002105C8"/>
    <w:rsid w:val="00211479"/>
    <w:rsid w:val="00211CBD"/>
    <w:rsid w:val="00212A3F"/>
    <w:rsid w:val="00212BE4"/>
    <w:rsid w:val="00212DF5"/>
    <w:rsid w:val="00213348"/>
    <w:rsid w:val="002150AC"/>
    <w:rsid w:val="00215A84"/>
    <w:rsid w:val="00216D9B"/>
    <w:rsid w:val="002173BA"/>
    <w:rsid w:val="002202C5"/>
    <w:rsid w:val="00220B62"/>
    <w:rsid w:val="00220EEE"/>
    <w:rsid w:val="002212F8"/>
    <w:rsid w:val="00222877"/>
    <w:rsid w:val="00222953"/>
    <w:rsid w:val="00223C5F"/>
    <w:rsid w:val="00223DA4"/>
    <w:rsid w:val="0022485E"/>
    <w:rsid w:val="0022560B"/>
    <w:rsid w:val="002262DD"/>
    <w:rsid w:val="00227035"/>
    <w:rsid w:val="00230FA7"/>
    <w:rsid w:val="00232A3D"/>
    <w:rsid w:val="00233454"/>
    <w:rsid w:val="00233E1D"/>
    <w:rsid w:val="00233FF2"/>
    <w:rsid w:val="002352A1"/>
    <w:rsid w:val="002352D6"/>
    <w:rsid w:val="00236AEA"/>
    <w:rsid w:val="00237432"/>
    <w:rsid w:val="00240087"/>
    <w:rsid w:val="002408D1"/>
    <w:rsid w:val="00243F1B"/>
    <w:rsid w:val="002464BF"/>
    <w:rsid w:val="00250BD7"/>
    <w:rsid w:val="00250F11"/>
    <w:rsid w:val="00251B89"/>
    <w:rsid w:val="00252133"/>
    <w:rsid w:val="00252F1F"/>
    <w:rsid w:val="00253028"/>
    <w:rsid w:val="002539C1"/>
    <w:rsid w:val="00254124"/>
    <w:rsid w:val="00255902"/>
    <w:rsid w:val="00255C96"/>
    <w:rsid w:val="0025622B"/>
    <w:rsid w:val="002562AA"/>
    <w:rsid w:val="00262113"/>
    <w:rsid w:val="0026238C"/>
    <w:rsid w:val="00262BDA"/>
    <w:rsid w:val="00262E27"/>
    <w:rsid w:val="00263688"/>
    <w:rsid w:val="002645DF"/>
    <w:rsid w:val="0026466A"/>
    <w:rsid w:val="00264C2F"/>
    <w:rsid w:val="00265D66"/>
    <w:rsid w:val="002660F6"/>
    <w:rsid w:val="00266A2D"/>
    <w:rsid w:val="0026718F"/>
    <w:rsid w:val="0026775C"/>
    <w:rsid w:val="002705CA"/>
    <w:rsid w:val="00270C29"/>
    <w:rsid w:val="002719D5"/>
    <w:rsid w:val="002725CB"/>
    <w:rsid w:val="00273D8D"/>
    <w:rsid w:val="002760DB"/>
    <w:rsid w:val="002775D3"/>
    <w:rsid w:val="0027773D"/>
    <w:rsid w:val="00277DBB"/>
    <w:rsid w:val="002800FD"/>
    <w:rsid w:val="00280D62"/>
    <w:rsid w:val="00280DBE"/>
    <w:rsid w:val="00281753"/>
    <w:rsid w:val="002822C4"/>
    <w:rsid w:val="002825A3"/>
    <w:rsid w:val="0028402D"/>
    <w:rsid w:val="002856BA"/>
    <w:rsid w:val="002906B5"/>
    <w:rsid w:val="00290EB9"/>
    <w:rsid w:val="00291BF8"/>
    <w:rsid w:val="00291CE6"/>
    <w:rsid w:val="002921CE"/>
    <w:rsid w:val="002922EE"/>
    <w:rsid w:val="00292657"/>
    <w:rsid w:val="00292FBC"/>
    <w:rsid w:val="00292FF2"/>
    <w:rsid w:val="0029395C"/>
    <w:rsid w:val="00295A90"/>
    <w:rsid w:val="002963A8"/>
    <w:rsid w:val="00297E63"/>
    <w:rsid w:val="002A0E48"/>
    <w:rsid w:val="002A117E"/>
    <w:rsid w:val="002A16CD"/>
    <w:rsid w:val="002A1B10"/>
    <w:rsid w:val="002A260D"/>
    <w:rsid w:val="002A3291"/>
    <w:rsid w:val="002A3F99"/>
    <w:rsid w:val="002A5BF9"/>
    <w:rsid w:val="002A603B"/>
    <w:rsid w:val="002A60E2"/>
    <w:rsid w:val="002A6B34"/>
    <w:rsid w:val="002B0F59"/>
    <w:rsid w:val="002B2FA9"/>
    <w:rsid w:val="002B33E2"/>
    <w:rsid w:val="002B4DAE"/>
    <w:rsid w:val="002B4F1A"/>
    <w:rsid w:val="002B5957"/>
    <w:rsid w:val="002B5AB0"/>
    <w:rsid w:val="002B6256"/>
    <w:rsid w:val="002B79B7"/>
    <w:rsid w:val="002B7D7F"/>
    <w:rsid w:val="002C14B7"/>
    <w:rsid w:val="002C1C48"/>
    <w:rsid w:val="002C2401"/>
    <w:rsid w:val="002C6112"/>
    <w:rsid w:val="002C70D7"/>
    <w:rsid w:val="002D083E"/>
    <w:rsid w:val="002D1B2F"/>
    <w:rsid w:val="002D2571"/>
    <w:rsid w:val="002D32A5"/>
    <w:rsid w:val="002D39BB"/>
    <w:rsid w:val="002D44F2"/>
    <w:rsid w:val="002D4FD3"/>
    <w:rsid w:val="002D5030"/>
    <w:rsid w:val="002D69B8"/>
    <w:rsid w:val="002D6C00"/>
    <w:rsid w:val="002D7DFB"/>
    <w:rsid w:val="002E0278"/>
    <w:rsid w:val="002E0300"/>
    <w:rsid w:val="002E0514"/>
    <w:rsid w:val="002E076F"/>
    <w:rsid w:val="002E1382"/>
    <w:rsid w:val="002E1AA6"/>
    <w:rsid w:val="002E1E8E"/>
    <w:rsid w:val="002E3F9E"/>
    <w:rsid w:val="002E41F3"/>
    <w:rsid w:val="002E629D"/>
    <w:rsid w:val="002E75A3"/>
    <w:rsid w:val="002F0512"/>
    <w:rsid w:val="002F07F2"/>
    <w:rsid w:val="002F0E44"/>
    <w:rsid w:val="002F1B17"/>
    <w:rsid w:val="002F2921"/>
    <w:rsid w:val="002F3C70"/>
    <w:rsid w:val="002F3EBA"/>
    <w:rsid w:val="002F48ED"/>
    <w:rsid w:val="002F7404"/>
    <w:rsid w:val="0030005D"/>
    <w:rsid w:val="00302DA7"/>
    <w:rsid w:val="00302F64"/>
    <w:rsid w:val="00303647"/>
    <w:rsid w:val="00304B65"/>
    <w:rsid w:val="0030596A"/>
    <w:rsid w:val="0030616A"/>
    <w:rsid w:val="00306571"/>
    <w:rsid w:val="00307F0C"/>
    <w:rsid w:val="00311600"/>
    <w:rsid w:val="00312478"/>
    <w:rsid w:val="003127AA"/>
    <w:rsid w:val="00313760"/>
    <w:rsid w:val="0031483E"/>
    <w:rsid w:val="00315E7F"/>
    <w:rsid w:val="00317A93"/>
    <w:rsid w:val="003209D4"/>
    <w:rsid w:val="00320BAA"/>
    <w:rsid w:val="00320D3F"/>
    <w:rsid w:val="00322278"/>
    <w:rsid w:val="003240DC"/>
    <w:rsid w:val="00324253"/>
    <w:rsid w:val="00324BF0"/>
    <w:rsid w:val="003311C0"/>
    <w:rsid w:val="00331731"/>
    <w:rsid w:val="00332551"/>
    <w:rsid w:val="003329A5"/>
    <w:rsid w:val="00333266"/>
    <w:rsid w:val="00333D66"/>
    <w:rsid w:val="00334108"/>
    <w:rsid w:val="00336786"/>
    <w:rsid w:val="003371CD"/>
    <w:rsid w:val="003372AC"/>
    <w:rsid w:val="003376B6"/>
    <w:rsid w:val="00337ECA"/>
    <w:rsid w:val="003407F1"/>
    <w:rsid w:val="0034136C"/>
    <w:rsid w:val="0034296F"/>
    <w:rsid w:val="00342CB9"/>
    <w:rsid w:val="00343223"/>
    <w:rsid w:val="00343CDF"/>
    <w:rsid w:val="00343DDD"/>
    <w:rsid w:val="003440FC"/>
    <w:rsid w:val="0034445C"/>
    <w:rsid w:val="003448D4"/>
    <w:rsid w:val="00346325"/>
    <w:rsid w:val="003478DF"/>
    <w:rsid w:val="00350536"/>
    <w:rsid w:val="003513B3"/>
    <w:rsid w:val="00353451"/>
    <w:rsid w:val="00353F93"/>
    <w:rsid w:val="003563BD"/>
    <w:rsid w:val="003574BE"/>
    <w:rsid w:val="003578E0"/>
    <w:rsid w:val="00360944"/>
    <w:rsid w:val="00360E7C"/>
    <w:rsid w:val="00361510"/>
    <w:rsid w:val="00361FC1"/>
    <w:rsid w:val="00362565"/>
    <w:rsid w:val="0036335C"/>
    <w:rsid w:val="00363D7E"/>
    <w:rsid w:val="00363FD2"/>
    <w:rsid w:val="00365243"/>
    <w:rsid w:val="00367987"/>
    <w:rsid w:val="00367996"/>
    <w:rsid w:val="003700B2"/>
    <w:rsid w:val="00370537"/>
    <w:rsid w:val="00370912"/>
    <w:rsid w:val="00374314"/>
    <w:rsid w:val="00375526"/>
    <w:rsid w:val="00376C01"/>
    <w:rsid w:val="00377B3E"/>
    <w:rsid w:val="00377C13"/>
    <w:rsid w:val="0038024C"/>
    <w:rsid w:val="00381673"/>
    <w:rsid w:val="00382438"/>
    <w:rsid w:val="00383786"/>
    <w:rsid w:val="00387072"/>
    <w:rsid w:val="003879DD"/>
    <w:rsid w:val="00391B9F"/>
    <w:rsid w:val="0039448A"/>
    <w:rsid w:val="003945B4"/>
    <w:rsid w:val="003956F5"/>
    <w:rsid w:val="0039759C"/>
    <w:rsid w:val="003A0169"/>
    <w:rsid w:val="003A053A"/>
    <w:rsid w:val="003A1127"/>
    <w:rsid w:val="003A20E5"/>
    <w:rsid w:val="003A23C1"/>
    <w:rsid w:val="003A2FA8"/>
    <w:rsid w:val="003A360C"/>
    <w:rsid w:val="003A3954"/>
    <w:rsid w:val="003A628F"/>
    <w:rsid w:val="003A70D3"/>
    <w:rsid w:val="003B0EC7"/>
    <w:rsid w:val="003B2895"/>
    <w:rsid w:val="003B28C8"/>
    <w:rsid w:val="003B2E65"/>
    <w:rsid w:val="003B33E9"/>
    <w:rsid w:val="003B39C2"/>
    <w:rsid w:val="003B5247"/>
    <w:rsid w:val="003B540C"/>
    <w:rsid w:val="003B6609"/>
    <w:rsid w:val="003B7013"/>
    <w:rsid w:val="003B7BE6"/>
    <w:rsid w:val="003C0C51"/>
    <w:rsid w:val="003C0EC6"/>
    <w:rsid w:val="003C0F4D"/>
    <w:rsid w:val="003C18B9"/>
    <w:rsid w:val="003C406C"/>
    <w:rsid w:val="003C4773"/>
    <w:rsid w:val="003C5EAE"/>
    <w:rsid w:val="003C60A3"/>
    <w:rsid w:val="003C7443"/>
    <w:rsid w:val="003D0C43"/>
    <w:rsid w:val="003D1DAB"/>
    <w:rsid w:val="003D1F4E"/>
    <w:rsid w:val="003D230D"/>
    <w:rsid w:val="003D33A5"/>
    <w:rsid w:val="003D34EE"/>
    <w:rsid w:val="003D3B18"/>
    <w:rsid w:val="003D3D08"/>
    <w:rsid w:val="003D3D84"/>
    <w:rsid w:val="003D3E61"/>
    <w:rsid w:val="003D4815"/>
    <w:rsid w:val="003D5025"/>
    <w:rsid w:val="003D5A44"/>
    <w:rsid w:val="003D6C8B"/>
    <w:rsid w:val="003D7300"/>
    <w:rsid w:val="003E0914"/>
    <w:rsid w:val="003E0AC3"/>
    <w:rsid w:val="003E0F26"/>
    <w:rsid w:val="003E14D1"/>
    <w:rsid w:val="003E1882"/>
    <w:rsid w:val="003E3F8C"/>
    <w:rsid w:val="003E5211"/>
    <w:rsid w:val="003E5EA0"/>
    <w:rsid w:val="003E69C0"/>
    <w:rsid w:val="003E76A1"/>
    <w:rsid w:val="003E7FE1"/>
    <w:rsid w:val="003F01F8"/>
    <w:rsid w:val="003F0344"/>
    <w:rsid w:val="003F183C"/>
    <w:rsid w:val="003F1F83"/>
    <w:rsid w:val="003F1FFF"/>
    <w:rsid w:val="003F2FE6"/>
    <w:rsid w:val="003F3706"/>
    <w:rsid w:val="003F3F15"/>
    <w:rsid w:val="003F4D2A"/>
    <w:rsid w:val="003F57DA"/>
    <w:rsid w:val="003F60F1"/>
    <w:rsid w:val="003F778A"/>
    <w:rsid w:val="003F7E33"/>
    <w:rsid w:val="004002A3"/>
    <w:rsid w:val="00400C5D"/>
    <w:rsid w:val="00400CCF"/>
    <w:rsid w:val="00400D84"/>
    <w:rsid w:val="00401112"/>
    <w:rsid w:val="00401CE2"/>
    <w:rsid w:val="004039AE"/>
    <w:rsid w:val="004042C8"/>
    <w:rsid w:val="00404A96"/>
    <w:rsid w:val="00406022"/>
    <w:rsid w:val="004062A9"/>
    <w:rsid w:val="00410DC1"/>
    <w:rsid w:val="0041114A"/>
    <w:rsid w:val="00412784"/>
    <w:rsid w:val="00412886"/>
    <w:rsid w:val="00416D7F"/>
    <w:rsid w:val="004179D1"/>
    <w:rsid w:val="00417B3A"/>
    <w:rsid w:val="0042082E"/>
    <w:rsid w:val="00421988"/>
    <w:rsid w:val="00422174"/>
    <w:rsid w:val="004224FC"/>
    <w:rsid w:val="00422647"/>
    <w:rsid w:val="00422AD0"/>
    <w:rsid w:val="00422DA0"/>
    <w:rsid w:val="004240EB"/>
    <w:rsid w:val="00424410"/>
    <w:rsid w:val="0042511F"/>
    <w:rsid w:val="004252AD"/>
    <w:rsid w:val="0042572A"/>
    <w:rsid w:val="0042574D"/>
    <w:rsid w:val="004259C3"/>
    <w:rsid w:val="00425AA4"/>
    <w:rsid w:val="00425FAE"/>
    <w:rsid w:val="00426CB3"/>
    <w:rsid w:val="00426FAB"/>
    <w:rsid w:val="00427B57"/>
    <w:rsid w:val="0043070E"/>
    <w:rsid w:val="00430C8B"/>
    <w:rsid w:val="00430FAE"/>
    <w:rsid w:val="00432B6E"/>
    <w:rsid w:val="0043402C"/>
    <w:rsid w:val="004342D9"/>
    <w:rsid w:val="004358F2"/>
    <w:rsid w:val="0043664B"/>
    <w:rsid w:val="0043752C"/>
    <w:rsid w:val="004407AD"/>
    <w:rsid w:val="00441A9A"/>
    <w:rsid w:val="00441D03"/>
    <w:rsid w:val="00442CB4"/>
    <w:rsid w:val="00442DE9"/>
    <w:rsid w:val="00442F9B"/>
    <w:rsid w:val="0044361A"/>
    <w:rsid w:val="004442FE"/>
    <w:rsid w:val="00444A18"/>
    <w:rsid w:val="00445D23"/>
    <w:rsid w:val="00446A08"/>
    <w:rsid w:val="00446F10"/>
    <w:rsid w:val="00447125"/>
    <w:rsid w:val="004471A3"/>
    <w:rsid w:val="004507AC"/>
    <w:rsid w:val="0045186F"/>
    <w:rsid w:val="00452241"/>
    <w:rsid w:val="00452A84"/>
    <w:rsid w:val="00454836"/>
    <w:rsid w:val="00460C7D"/>
    <w:rsid w:val="004613DE"/>
    <w:rsid w:val="0046214B"/>
    <w:rsid w:val="00464EF2"/>
    <w:rsid w:val="00465C7C"/>
    <w:rsid w:val="00466653"/>
    <w:rsid w:val="00466819"/>
    <w:rsid w:val="00467F4C"/>
    <w:rsid w:val="0047018D"/>
    <w:rsid w:val="00473DFB"/>
    <w:rsid w:val="00474BDB"/>
    <w:rsid w:val="00476869"/>
    <w:rsid w:val="004779EB"/>
    <w:rsid w:val="00480346"/>
    <w:rsid w:val="00480F35"/>
    <w:rsid w:val="00481AB5"/>
    <w:rsid w:val="00482547"/>
    <w:rsid w:val="0048324E"/>
    <w:rsid w:val="00483322"/>
    <w:rsid w:val="00483D98"/>
    <w:rsid w:val="00485295"/>
    <w:rsid w:val="00485C64"/>
    <w:rsid w:val="004868D9"/>
    <w:rsid w:val="004903EF"/>
    <w:rsid w:val="00492640"/>
    <w:rsid w:val="00494A68"/>
    <w:rsid w:val="00496B3F"/>
    <w:rsid w:val="00496F7D"/>
    <w:rsid w:val="00497C3D"/>
    <w:rsid w:val="00497CB9"/>
    <w:rsid w:val="004A00BA"/>
    <w:rsid w:val="004A089F"/>
    <w:rsid w:val="004A1176"/>
    <w:rsid w:val="004A2333"/>
    <w:rsid w:val="004A2AE6"/>
    <w:rsid w:val="004A50AE"/>
    <w:rsid w:val="004A5C11"/>
    <w:rsid w:val="004A6F39"/>
    <w:rsid w:val="004A7C43"/>
    <w:rsid w:val="004A7F27"/>
    <w:rsid w:val="004B091D"/>
    <w:rsid w:val="004B152C"/>
    <w:rsid w:val="004B5912"/>
    <w:rsid w:val="004B6383"/>
    <w:rsid w:val="004C18B5"/>
    <w:rsid w:val="004C1BE1"/>
    <w:rsid w:val="004C1F87"/>
    <w:rsid w:val="004C2793"/>
    <w:rsid w:val="004C27D2"/>
    <w:rsid w:val="004D1C7D"/>
    <w:rsid w:val="004D35DF"/>
    <w:rsid w:val="004D3CFD"/>
    <w:rsid w:val="004D5614"/>
    <w:rsid w:val="004E03C1"/>
    <w:rsid w:val="004E22A6"/>
    <w:rsid w:val="004E2ACF"/>
    <w:rsid w:val="004E3513"/>
    <w:rsid w:val="004E410D"/>
    <w:rsid w:val="004E79B1"/>
    <w:rsid w:val="004E7A5A"/>
    <w:rsid w:val="004F07BD"/>
    <w:rsid w:val="004F2CEE"/>
    <w:rsid w:val="004F2E2A"/>
    <w:rsid w:val="00501D3E"/>
    <w:rsid w:val="00502E15"/>
    <w:rsid w:val="00502F73"/>
    <w:rsid w:val="00504607"/>
    <w:rsid w:val="0050488C"/>
    <w:rsid w:val="00504D17"/>
    <w:rsid w:val="00504D75"/>
    <w:rsid w:val="005051D6"/>
    <w:rsid w:val="005060A9"/>
    <w:rsid w:val="0051035C"/>
    <w:rsid w:val="00511350"/>
    <w:rsid w:val="0051314E"/>
    <w:rsid w:val="005132BE"/>
    <w:rsid w:val="005134B4"/>
    <w:rsid w:val="00515690"/>
    <w:rsid w:val="00516174"/>
    <w:rsid w:val="00516705"/>
    <w:rsid w:val="00516AEE"/>
    <w:rsid w:val="0051777A"/>
    <w:rsid w:val="00517FD1"/>
    <w:rsid w:val="0052034C"/>
    <w:rsid w:val="00522477"/>
    <w:rsid w:val="005228CE"/>
    <w:rsid w:val="005233E6"/>
    <w:rsid w:val="00523E09"/>
    <w:rsid w:val="00525BFD"/>
    <w:rsid w:val="0052656B"/>
    <w:rsid w:val="00527E31"/>
    <w:rsid w:val="00531383"/>
    <w:rsid w:val="005318CA"/>
    <w:rsid w:val="00532360"/>
    <w:rsid w:val="00532B55"/>
    <w:rsid w:val="00533733"/>
    <w:rsid w:val="00535C61"/>
    <w:rsid w:val="00535E8E"/>
    <w:rsid w:val="00535EB0"/>
    <w:rsid w:val="00536146"/>
    <w:rsid w:val="005366EF"/>
    <w:rsid w:val="005373B6"/>
    <w:rsid w:val="0053758F"/>
    <w:rsid w:val="005400B2"/>
    <w:rsid w:val="00540F66"/>
    <w:rsid w:val="00541C36"/>
    <w:rsid w:val="00543C22"/>
    <w:rsid w:val="00543E61"/>
    <w:rsid w:val="005451F6"/>
    <w:rsid w:val="00545D73"/>
    <w:rsid w:val="00546FA4"/>
    <w:rsid w:val="00547E68"/>
    <w:rsid w:val="005507D1"/>
    <w:rsid w:val="00551D22"/>
    <w:rsid w:val="005520F7"/>
    <w:rsid w:val="00552211"/>
    <w:rsid w:val="0055238E"/>
    <w:rsid w:val="00552EED"/>
    <w:rsid w:val="0055451C"/>
    <w:rsid w:val="00556D5D"/>
    <w:rsid w:val="00557292"/>
    <w:rsid w:val="005576EC"/>
    <w:rsid w:val="0056242F"/>
    <w:rsid w:val="005642F3"/>
    <w:rsid w:val="005646CC"/>
    <w:rsid w:val="005654DD"/>
    <w:rsid w:val="00567052"/>
    <w:rsid w:val="00570754"/>
    <w:rsid w:val="00570C1B"/>
    <w:rsid w:val="00572256"/>
    <w:rsid w:val="00573109"/>
    <w:rsid w:val="00581B55"/>
    <w:rsid w:val="00581BDB"/>
    <w:rsid w:val="00582988"/>
    <w:rsid w:val="00583967"/>
    <w:rsid w:val="00583DA2"/>
    <w:rsid w:val="00583DCB"/>
    <w:rsid w:val="00584D55"/>
    <w:rsid w:val="00584E07"/>
    <w:rsid w:val="00585C81"/>
    <w:rsid w:val="005871FF"/>
    <w:rsid w:val="00590A73"/>
    <w:rsid w:val="00590CDA"/>
    <w:rsid w:val="0059248F"/>
    <w:rsid w:val="005950D6"/>
    <w:rsid w:val="005A0669"/>
    <w:rsid w:val="005A1034"/>
    <w:rsid w:val="005A12C1"/>
    <w:rsid w:val="005A1B60"/>
    <w:rsid w:val="005A1CC4"/>
    <w:rsid w:val="005A2030"/>
    <w:rsid w:val="005A3301"/>
    <w:rsid w:val="005A352E"/>
    <w:rsid w:val="005A6359"/>
    <w:rsid w:val="005A7D60"/>
    <w:rsid w:val="005B0B73"/>
    <w:rsid w:val="005B1352"/>
    <w:rsid w:val="005B2FCC"/>
    <w:rsid w:val="005B478B"/>
    <w:rsid w:val="005B50D6"/>
    <w:rsid w:val="005B6A6B"/>
    <w:rsid w:val="005B6C7A"/>
    <w:rsid w:val="005C0003"/>
    <w:rsid w:val="005C0C02"/>
    <w:rsid w:val="005C1810"/>
    <w:rsid w:val="005C4850"/>
    <w:rsid w:val="005C4DC1"/>
    <w:rsid w:val="005C5749"/>
    <w:rsid w:val="005C57BC"/>
    <w:rsid w:val="005C5B14"/>
    <w:rsid w:val="005C5DC1"/>
    <w:rsid w:val="005C61E1"/>
    <w:rsid w:val="005D1578"/>
    <w:rsid w:val="005D1A55"/>
    <w:rsid w:val="005D1CC7"/>
    <w:rsid w:val="005D1D6E"/>
    <w:rsid w:val="005D346E"/>
    <w:rsid w:val="005D374C"/>
    <w:rsid w:val="005D3C7B"/>
    <w:rsid w:val="005D5FCB"/>
    <w:rsid w:val="005D7FB3"/>
    <w:rsid w:val="005D7FCB"/>
    <w:rsid w:val="005E04DF"/>
    <w:rsid w:val="005E1247"/>
    <w:rsid w:val="005E3CE4"/>
    <w:rsid w:val="005E4207"/>
    <w:rsid w:val="005E4E49"/>
    <w:rsid w:val="005E4F60"/>
    <w:rsid w:val="005F1DA4"/>
    <w:rsid w:val="005F485B"/>
    <w:rsid w:val="005F50EA"/>
    <w:rsid w:val="005F6926"/>
    <w:rsid w:val="005F6B61"/>
    <w:rsid w:val="005F79F1"/>
    <w:rsid w:val="0060071D"/>
    <w:rsid w:val="00600AD6"/>
    <w:rsid w:val="00600ED7"/>
    <w:rsid w:val="00601A07"/>
    <w:rsid w:val="006028A3"/>
    <w:rsid w:val="00602C06"/>
    <w:rsid w:val="0060344F"/>
    <w:rsid w:val="00603538"/>
    <w:rsid w:val="00604726"/>
    <w:rsid w:val="00605F22"/>
    <w:rsid w:val="00605FEA"/>
    <w:rsid w:val="00606559"/>
    <w:rsid w:val="00610BC3"/>
    <w:rsid w:val="006123E3"/>
    <w:rsid w:val="0061590B"/>
    <w:rsid w:val="0061714C"/>
    <w:rsid w:val="00617570"/>
    <w:rsid w:val="00617A86"/>
    <w:rsid w:val="006209DA"/>
    <w:rsid w:val="00623F6E"/>
    <w:rsid w:val="00625FA8"/>
    <w:rsid w:val="00626AEB"/>
    <w:rsid w:val="00630A82"/>
    <w:rsid w:val="00630DF5"/>
    <w:rsid w:val="00631384"/>
    <w:rsid w:val="0063208D"/>
    <w:rsid w:val="00632A7F"/>
    <w:rsid w:val="00632E52"/>
    <w:rsid w:val="006335A4"/>
    <w:rsid w:val="00633669"/>
    <w:rsid w:val="0063443A"/>
    <w:rsid w:val="00634BD4"/>
    <w:rsid w:val="006350E8"/>
    <w:rsid w:val="00635582"/>
    <w:rsid w:val="00635A1E"/>
    <w:rsid w:val="00635B5B"/>
    <w:rsid w:val="00636180"/>
    <w:rsid w:val="006361D5"/>
    <w:rsid w:val="00637E54"/>
    <w:rsid w:val="0064089C"/>
    <w:rsid w:val="00641FA1"/>
    <w:rsid w:val="0064288E"/>
    <w:rsid w:val="00642A72"/>
    <w:rsid w:val="006444D0"/>
    <w:rsid w:val="00645B0D"/>
    <w:rsid w:val="00646215"/>
    <w:rsid w:val="00646D26"/>
    <w:rsid w:val="00650167"/>
    <w:rsid w:val="006505B3"/>
    <w:rsid w:val="00651469"/>
    <w:rsid w:val="0065189A"/>
    <w:rsid w:val="006527F0"/>
    <w:rsid w:val="00653531"/>
    <w:rsid w:val="006538E3"/>
    <w:rsid w:val="00653A82"/>
    <w:rsid w:val="00655287"/>
    <w:rsid w:val="006553FD"/>
    <w:rsid w:val="00657BB4"/>
    <w:rsid w:val="00660426"/>
    <w:rsid w:val="00660C50"/>
    <w:rsid w:val="006612B8"/>
    <w:rsid w:val="006618B5"/>
    <w:rsid w:val="006618EE"/>
    <w:rsid w:val="00661A74"/>
    <w:rsid w:val="0066231E"/>
    <w:rsid w:val="00662F4F"/>
    <w:rsid w:val="00663883"/>
    <w:rsid w:val="00664368"/>
    <w:rsid w:val="006644FD"/>
    <w:rsid w:val="00670615"/>
    <w:rsid w:val="0067098C"/>
    <w:rsid w:val="006713F9"/>
    <w:rsid w:val="00671D13"/>
    <w:rsid w:val="006720B4"/>
    <w:rsid w:val="006726A4"/>
    <w:rsid w:val="00673B99"/>
    <w:rsid w:val="00676140"/>
    <w:rsid w:val="00680590"/>
    <w:rsid w:val="006814C1"/>
    <w:rsid w:val="006821D9"/>
    <w:rsid w:val="00683A17"/>
    <w:rsid w:val="00685986"/>
    <w:rsid w:val="0068698F"/>
    <w:rsid w:val="00687A78"/>
    <w:rsid w:val="00692E2F"/>
    <w:rsid w:val="00693584"/>
    <w:rsid w:val="00693696"/>
    <w:rsid w:val="0069396B"/>
    <w:rsid w:val="0069462C"/>
    <w:rsid w:val="00694F54"/>
    <w:rsid w:val="0069613F"/>
    <w:rsid w:val="00696DC9"/>
    <w:rsid w:val="006976F3"/>
    <w:rsid w:val="006A0A20"/>
    <w:rsid w:val="006A1044"/>
    <w:rsid w:val="006A11A8"/>
    <w:rsid w:val="006A136E"/>
    <w:rsid w:val="006A2203"/>
    <w:rsid w:val="006A23BB"/>
    <w:rsid w:val="006A360B"/>
    <w:rsid w:val="006A3A9E"/>
    <w:rsid w:val="006A3C75"/>
    <w:rsid w:val="006A56A5"/>
    <w:rsid w:val="006A5D47"/>
    <w:rsid w:val="006A6E01"/>
    <w:rsid w:val="006A72D0"/>
    <w:rsid w:val="006A76A1"/>
    <w:rsid w:val="006A7D8E"/>
    <w:rsid w:val="006B02DD"/>
    <w:rsid w:val="006B03F7"/>
    <w:rsid w:val="006B05FA"/>
    <w:rsid w:val="006B0C43"/>
    <w:rsid w:val="006B0DB1"/>
    <w:rsid w:val="006B0FE9"/>
    <w:rsid w:val="006B1817"/>
    <w:rsid w:val="006B2176"/>
    <w:rsid w:val="006B34CD"/>
    <w:rsid w:val="006B4105"/>
    <w:rsid w:val="006B4F5C"/>
    <w:rsid w:val="006B616B"/>
    <w:rsid w:val="006B7091"/>
    <w:rsid w:val="006B723C"/>
    <w:rsid w:val="006B747B"/>
    <w:rsid w:val="006B7ED3"/>
    <w:rsid w:val="006C01FA"/>
    <w:rsid w:val="006C0411"/>
    <w:rsid w:val="006C12C0"/>
    <w:rsid w:val="006C151C"/>
    <w:rsid w:val="006C1DBD"/>
    <w:rsid w:val="006C3513"/>
    <w:rsid w:val="006C5D10"/>
    <w:rsid w:val="006C5F2E"/>
    <w:rsid w:val="006C620B"/>
    <w:rsid w:val="006C6A74"/>
    <w:rsid w:val="006D1F93"/>
    <w:rsid w:val="006D2E9B"/>
    <w:rsid w:val="006D58C8"/>
    <w:rsid w:val="006D5AF6"/>
    <w:rsid w:val="006D5B54"/>
    <w:rsid w:val="006D651B"/>
    <w:rsid w:val="006D760F"/>
    <w:rsid w:val="006E0F09"/>
    <w:rsid w:val="006E15EA"/>
    <w:rsid w:val="006E2698"/>
    <w:rsid w:val="006E2A5C"/>
    <w:rsid w:val="006E2F2C"/>
    <w:rsid w:val="006E5573"/>
    <w:rsid w:val="006E7520"/>
    <w:rsid w:val="006E7649"/>
    <w:rsid w:val="006F3C95"/>
    <w:rsid w:val="006F5480"/>
    <w:rsid w:val="006F56A2"/>
    <w:rsid w:val="006F5A28"/>
    <w:rsid w:val="006F5B86"/>
    <w:rsid w:val="006F7867"/>
    <w:rsid w:val="006F7C60"/>
    <w:rsid w:val="00700163"/>
    <w:rsid w:val="00700DA6"/>
    <w:rsid w:val="00703567"/>
    <w:rsid w:val="00703D1B"/>
    <w:rsid w:val="00704AB4"/>
    <w:rsid w:val="00705496"/>
    <w:rsid w:val="007057BD"/>
    <w:rsid w:val="00711322"/>
    <w:rsid w:val="00711A58"/>
    <w:rsid w:val="00712488"/>
    <w:rsid w:val="0071381F"/>
    <w:rsid w:val="00713A83"/>
    <w:rsid w:val="00713EE9"/>
    <w:rsid w:val="007154CA"/>
    <w:rsid w:val="00715FFF"/>
    <w:rsid w:val="00716790"/>
    <w:rsid w:val="00717098"/>
    <w:rsid w:val="00720F78"/>
    <w:rsid w:val="00721B67"/>
    <w:rsid w:val="00721D0B"/>
    <w:rsid w:val="007223AA"/>
    <w:rsid w:val="0072251E"/>
    <w:rsid w:val="0072258B"/>
    <w:rsid w:val="00722BB4"/>
    <w:rsid w:val="00723C88"/>
    <w:rsid w:val="00723FE9"/>
    <w:rsid w:val="00724A45"/>
    <w:rsid w:val="00727755"/>
    <w:rsid w:val="0073098F"/>
    <w:rsid w:val="0073131B"/>
    <w:rsid w:val="0073216A"/>
    <w:rsid w:val="00732227"/>
    <w:rsid w:val="0073424A"/>
    <w:rsid w:val="0073456F"/>
    <w:rsid w:val="00735AA9"/>
    <w:rsid w:val="0073665D"/>
    <w:rsid w:val="00736865"/>
    <w:rsid w:val="007369EE"/>
    <w:rsid w:val="00736F1C"/>
    <w:rsid w:val="00737B8B"/>
    <w:rsid w:val="00741872"/>
    <w:rsid w:val="00742DB7"/>
    <w:rsid w:val="007433F0"/>
    <w:rsid w:val="00744BD2"/>
    <w:rsid w:val="0074521F"/>
    <w:rsid w:val="0074658B"/>
    <w:rsid w:val="007508C9"/>
    <w:rsid w:val="007515F9"/>
    <w:rsid w:val="0075180C"/>
    <w:rsid w:val="00752B90"/>
    <w:rsid w:val="00752FDD"/>
    <w:rsid w:val="00753176"/>
    <w:rsid w:val="0075424A"/>
    <w:rsid w:val="007553C2"/>
    <w:rsid w:val="00756768"/>
    <w:rsid w:val="007578FE"/>
    <w:rsid w:val="00760601"/>
    <w:rsid w:val="00760DC1"/>
    <w:rsid w:val="0076125E"/>
    <w:rsid w:val="00762B68"/>
    <w:rsid w:val="00762B87"/>
    <w:rsid w:val="00762DAA"/>
    <w:rsid w:val="00763282"/>
    <w:rsid w:val="0076345D"/>
    <w:rsid w:val="00763A47"/>
    <w:rsid w:val="0076433E"/>
    <w:rsid w:val="00765912"/>
    <w:rsid w:val="00765E16"/>
    <w:rsid w:val="00766B39"/>
    <w:rsid w:val="007679FA"/>
    <w:rsid w:val="00767BC0"/>
    <w:rsid w:val="0077032F"/>
    <w:rsid w:val="007703AC"/>
    <w:rsid w:val="00770AC3"/>
    <w:rsid w:val="0077105F"/>
    <w:rsid w:val="0077141C"/>
    <w:rsid w:val="0077229D"/>
    <w:rsid w:val="007738B6"/>
    <w:rsid w:val="00774C6A"/>
    <w:rsid w:val="00777AAC"/>
    <w:rsid w:val="00780AB3"/>
    <w:rsid w:val="00782199"/>
    <w:rsid w:val="00782BFE"/>
    <w:rsid w:val="007843B1"/>
    <w:rsid w:val="00784F29"/>
    <w:rsid w:val="00785116"/>
    <w:rsid w:val="007866D6"/>
    <w:rsid w:val="00787F67"/>
    <w:rsid w:val="007909A0"/>
    <w:rsid w:val="007909C7"/>
    <w:rsid w:val="00790FF3"/>
    <w:rsid w:val="007917F9"/>
    <w:rsid w:val="00791CC4"/>
    <w:rsid w:val="0079213F"/>
    <w:rsid w:val="00792DA0"/>
    <w:rsid w:val="00793047"/>
    <w:rsid w:val="0079346B"/>
    <w:rsid w:val="00793EC6"/>
    <w:rsid w:val="0079504C"/>
    <w:rsid w:val="00795293"/>
    <w:rsid w:val="00795C00"/>
    <w:rsid w:val="00795FF7"/>
    <w:rsid w:val="00796018"/>
    <w:rsid w:val="0079729A"/>
    <w:rsid w:val="00797757"/>
    <w:rsid w:val="007A1A44"/>
    <w:rsid w:val="007A5F3C"/>
    <w:rsid w:val="007A6250"/>
    <w:rsid w:val="007A677A"/>
    <w:rsid w:val="007B24D4"/>
    <w:rsid w:val="007B414F"/>
    <w:rsid w:val="007B4CD8"/>
    <w:rsid w:val="007B4D64"/>
    <w:rsid w:val="007B60D8"/>
    <w:rsid w:val="007B61AF"/>
    <w:rsid w:val="007B671B"/>
    <w:rsid w:val="007C3743"/>
    <w:rsid w:val="007C4CD2"/>
    <w:rsid w:val="007C7D99"/>
    <w:rsid w:val="007D154B"/>
    <w:rsid w:val="007D2E72"/>
    <w:rsid w:val="007D36B9"/>
    <w:rsid w:val="007D3880"/>
    <w:rsid w:val="007D40C8"/>
    <w:rsid w:val="007D457A"/>
    <w:rsid w:val="007D4705"/>
    <w:rsid w:val="007D5425"/>
    <w:rsid w:val="007D6EAA"/>
    <w:rsid w:val="007E11F4"/>
    <w:rsid w:val="007E1273"/>
    <w:rsid w:val="007E3969"/>
    <w:rsid w:val="007E3A09"/>
    <w:rsid w:val="007E50AA"/>
    <w:rsid w:val="007E531B"/>
    <w:rsid w:val="007E605D"/>
    <w:rsid w:val="007F0114"/>
    <w:rsid w:val="007F1136"/>
    <w:rsid w:val="007F19FF"/>
    <w:rsid w:val="007F2252"/>
    <w:rsid w:val="007F521A"/>
    <w:rsid w:val="007F57F2"/>
    <w:rsid w:val="007F5DD9"/>
    <w:rsid w:val="007F5E78"/>
    <w:rsid w:val="007F6307"/>
    <w:rsid w:val="007F6AD7"/>
    <w:rsid w:val="007F6C2C"/>
    <w:rsid w:val="00800D4A"/>
    <w:rsid w:val="00800D60"/>
    <w:rsid w:val="0080110E"/>
    <w:rsid w:val="00801987"/>
    <w:rsid w:val="0080237B"/>
    <w:rsid w:val="0080237C"/>
    <w:rsid w:val="00803B3C"/>
    <w:rsid w:val="00804205"/>
    <w:rsid w:val="00804D4C"/>
    <w:rsid w:val="00805DBB"/>
    <w:rsid w:val="008065F8"/>
    <w:rsid w:val="00806798"/>
    <w:rsid w:val="008103E0"/>
    <w:rsid w:val="00810E27"/>
    <w:rsid w:val="00811498"/>
    <w:rsid w:val="008118B4"/>
    <w:rsid w:val="0081264A"/>
    <w:rsid w:val="008127D1"/>
    <w:rsid w:val="00813064"/>
    <w:rsid w:val="0081466D"/>
    <w:rsid w:val="00814929"/>
    <w:rsid w:val="00814AB3"/>
    <w:rsid w:val="00814E53"/>
    <w:rsid w:val="00816A89"/>
    <w:rsid w:val="00820230"/>
    <w:rsid w:val="0082031B"/>
    <w:rsid w:val="008210D4"/>
    <w:rsid w:val="00821937"/>
    <w:rsid w:val="0082206A"/>
    <w:rsid w:val="00825A58"/>
    <w:rsid w:val="0082669E"/>
    <w:rsid w:val="00826A76"/>
    <w:rsid w:val="0083124E"/>
    <w:rsid w:val="008343BF"/>
    <w:rsid w:val="00834AA2"/>
    <w:rsid w:val="008356A5"/>
    <w:rsid w:val="00835C5B"/>
    <w:rsid w:val="0083671A"/>
    <w:rsid w:val="00836C70"/>
    <w:rsid w:val="00837D04"/>
    <w:rsid w:val="00840483"/>
    <w:rsid w:val="00841190"/>
    <w:rsid w:val="00842A2C"/>
    <w:rsid w:val="0084416C"/>
    <w:rsid w:val="00844EA2"/>
    <w:rsid w:val="00844EF2"/>
    <w:rsid w:val="00847218"/>
    <w:rsid w:val="00847334"/>
    <w:rsid w:val="008475E9"/>
    <w:rsid w:val="00847BC7"/>
    <w:rsid w:val="0085079E"/>
    <w:rsid w:val="00851094"/>
    <w:rsid w:val="0085130D"/>
    <w:rsid w:val="00851A66"/>
    <w:rsid w:val="008526E0"/>
    <w:rsid w:val="008541FE"/>
    <w:rsid w:val="0085631B"/>
    <w:rsid w:val="008568DF"/>
    <w:rsid w:val="00861005"/>
    <w:rsid w:val="00862D85"/>
    <w:rsid w:val="00862F71"/>
    <w:rsid w:val="008633C2"/>
    <w:rsid w:val="008636D3"/>
    <w:rsid w:val="00864752"/>
    <w:rsid w:val="0086529C"/>
    <w:rsid w:val="0086542F"/>
    <w:rsid w:val="008666CB"/>
    <w:rsid w:val="00866B9A"/>
    <w:rsid w:val="0086759B"/>
    <w:rsid w:val="00867D1A"/>
    <w:rsid w:val="00871344"/>
    <w:rsid w:val="008715DA"/>
    <w:rsid w:val="008717AB"/>
    <w:rsid w:val="00872551"/>
    <w:rsid w:val="00872A39"/>
    <w:rsid w:val="008732C7"/>
    <w:rsid w:val="00874932"/>
    <w:rsid w:val="00874EBB"/>
    <w:rsid w:val="00876C28"/>
    <w:rsid w:val="00877546"/>
    <w:rsid w:val="00880153"/>
    <w:rsid w:val="00880403"/>
    <w:rsid w:val="008806A9"/>
    <w:rsid w:val="00880A2F"/>
    <w:rsid w:val="00880C71"/>
    <w:rsid w:val="00881614"/>
    <w:rsid w:val="00883926"/>
    <w:rsid w:val="00883E22"/>
    <w:rsid w:val="00885E22"/>
    <w:rsid w:val="00886115"/>
    <w:rsid w:val="00886E12"/>
    <w:rsid w:val="00886E5E"/>
    <w:rsid w:val="00887A79"/>
    <w:rsid w:val="0089060B"/>
    <w:rsid w:val="00891F6F"/>
    <w:rsid w:val="0089440D"/>
    <w:rsid w:val="00894884"/>
    <w:rsid w:val="0089492D"/>
    <w:rsid w:val="008970B5"/>
    <w:rsid w:val="008A0C20"/>
    <w:rsid w:val="008A18BA"/>
    <w:rsid w:val="008A1B27"/>
    <w:rsid w:val="008A1F19"/>
    <w:rsid w:val="008A34ED"/>
    <w:rsid w:val="008A3AAE"/>
    <w:rsid w:val="008A3FCF"/>
    <w:rsid w:val="008A421A"/>
    <w:rsid w:val="008A42D0"/>
    <w:rsid w:val="008A554A"/>
    <w:rsid w:val="008A69CB"/>
    <w:rsid w:val="008B008D"/>
    <w:rsid w:val="008B04FD"/>
    <w:rsid w:val="008B2523"/>
    <w:rsid w:val="008B2F8B"/>
    <w:rsid w:val="008B2FD2"/>
    <w:rsid w:val="008B54A5"/>
    <w:rsid w:val="008B5EB2"/>
    <w:rsid w:val="008B5F3E"/>
    <w:rsid w:val="008B7731"/>
    <w:rsid w:val="008C0A2E"/>
    <w:rsid w:val="008C1801"/>
    <w:rsid w:val="008C3279"/>
    <w:rsid w:val="008C3C36"/>
    <w:rsid w:val="008C4E2F"/>
    <w:rsid w:val="008C62A6"/>
    <w:rsid w:val="008C6EAD"/>
    <w:rsid w:val="008C70CC"/>
    <w:rsid w:val="008D31B1"/>
    <w:rsid w:val="008D4793"/>
    <w:rsid w:val="008D5A5D"/>
    <w:rsid w:val="008D5B5A"/>
    <w:rsid w:val="008D7DCE"/>
    <w:rsid w:val="008E0464"/>
    <w:rsid w:val="008E139F"/>
    <w:rsid w:val="008E3829"/>
    <w:rsid w:val="008E3A28"/>
    <w:rsid w:val="008E4688"/>
    <w:rsid w:val="008E5C87"/>
    <w:rsid w:val="008E60FC"/>
    <w:rsid w:val="008E63E0"/>
    <w:rsid w:val="008E6F01"/>
    <w:rsid w:val="008E7157"/>
    <w:rsid w:val="008E715E"/>
    <w:rsid w:val="008F122E"/>
    <w:rsid w:val="008F1CE8"/>
    <w:rsid w:val="008F2581"/>
    <w:rsid w:val="008F43A9"/>
    <w:rsid w:val="008F44AC"/>
    <w:rsid w:val="008F6608"/>
    <w:rsid w:val="008F6CD4"/>
    <w:rsid w:val="009000BA"/>
    <w:rsid w:val="00900255"/>
    <w:rsid w:val="009007E2"/>
    <w:rsid w:val="00901C2E"/>
    <w:rsid w:val="0090282F"/>
    <w:rsid w:val="00902B88"/>
    <w:rsid w:val="009030F9"/>
    <w:rsid w:val="00903F4B"/>
    <w:rsid w:val="009042D5"/>
    <w:rsid w:val="00905740"/>
    <w:rsid w:val="00905FA8"/>
    <w:rsid w:val="009061DD"/>
    <w:rsid w:val="00907AE6"/>
    <w:rsid w:val="009126C5"/>
    <w:rsid w:val="00912A0D"/>
    <w:rsid w:val="00912F83"/>
    <w:rsid w:val="00913CAB"/>
    <w:rsid w:val="0091614C"/>
    <w:rsid w:val="009167AE"/>
    <w:rsid w:val="00917313"/>
    <w:rsid w:val="009174BD"/>
    <w:rsid w:val="00917544"/>
    <w:rsid w:val="00920BAD"/>
    <w:rsid w:val="009227A5"/>
    <w:rsid w:val="00922CD1"/>
    <w:rsid w:val="009243A3"/>
    <w:rsid w:val="00924AD7"/>
    <w:rsid w:val="00924B67"/>
    <w:rsid w:val="009254A2"/>
    <w:rsid w:val="00927729"/>
    <w:rsid w:val="0092791D"/>
    <w:rsid w:val="00927D08"/>
    <w:rsid w:val="00930561"/>
    <w:rsid w:val="00932235"/>
    <w:rsid w:val="009322E3"/>
    <w:rsid w:val="0093426A"/>
    <w:rsid w:val="00936B99"/>
    <w:rsid w:val="0094148B"/>
    <w:rsid w:val="00942495"/>
    <w:rsid w:val="009426BF"/>
    <w:rsid w:val="00944778"/>
    <w:rsid w:val="00944B7C"/>
    <w:rsid w:val="00944CA9"/>
    <w:rsid w:val="009465A4"/>
    <w:rsid w:val="00946F89"/>
    <w:rsid w:val="00953396"/>
    <w:rsid w:val="009563B3"/>
    <w:rsid w:val="009604BD"/>
    <w:rsid w:val="00960536"/>
    <w:rsid w:val="00960980"/>
    <w:rsid w:val="00960D2C"/>
    <w:rsid w:val="00960FB5"/>
    <w:rsid w:val="00962176"/>
    <w:rsid w:val="00962566"/>
    <w:rsid w:val="00962574"/>
    <w:rsid w:val="00962940"/>
    <w:rsid w:val="00963092"/>
    <w:rsid w:val="00964860"/>
    <w:rsid w:val="00964C3D"/>
    <w:rsid w:val="00964C53"/>
    <w:rsid w:val="00965676"/>
    <w:rsid w:val="0096590B"/>
    <w:rsid w:val="00967FAC"/>
    <w:rsid w:val="00970E92"/>
    <w:rsid w:val="0097298E"/>
    <w:rsid w:val="00972DA5"/>
    <w:rsid w:val="00972E18"/>
    <w:rsid w:val="0097334C"/>
    <w:rsid w:val="00973C8A"/>
    <w:rsid w:val="00973E84"/>
    <w:rsid w:val="00974FD1"/>
    <w:rsid w:val="0097584A"/>
    <w:rsid w:val="00975E07"/>
    <w:rsid w:val="0097619F"/>
    <w:rsid w:val="009768B7"/>
    <w:rsid w:val="00980069"/>
    <w:rsid w:val="00980A32"/>
    <w:rsid w:val="009817C3"/>
    <w:rsid w:val="00982040"/>
    <w:rsid w:val="00983B93"/>
    <w:rsid w:val="00984A34"/>
    <w:rsid w:val="00985465"/>
    <w:rsid w:val="00985C40"/>
    <w:rsid w:val="009866DE"/>
    <w:rsid w:val="00987D9B"/>
    <w:rsid w:val="00992656"/>
    <w:rsid w:val="00992D50"/>
    <w:rsid w:val="00992E53"/>
    <w:rsid w:val="00995954"/>
    <w:rsid w:val="009A07B0"/>
    <w:rsid w:val="009A0F19"/>
    <w:rsid w:val="009A1943"/>
    <w:rsid w:val="009A1C95"/>
    <w:rsid w:val="009A5F06"/>
    <w:rsid w:val="009A615A"/>
    <w:rsid w:val="009A6690"/>
    <w:rsid w:val="009A71A6"/>
    <w:rsid w:val="009B02AE"/>
    <w:rsid w:val="009B13ED"/>
    <w:rsid w:val="009B22BB"/>
    <w:rsid w:val="009B4B24"/>
    <w:rsid w:val="009B5B43"/>
    <w:rsid w:val="009B74B1"/>
    <w:rsid w:val="009B7F45"/>
    <w:rsid w:val="009C052D"/>
    <w:rsid w:val="009C0B98"/>
    <w:rsid w:val="009C19E4"/>
    <w:rsid w:val="009C257C"/>
    <w:rsid w:val="009C5BDD"/>
    <w:rsid w:val="009C60EA"/>
    <w:rsid w:val="009C655D"/>
    <w:rsid w:val="009C73A6"/>
    <w:rsid w:val="009D11F6"/>
    <w:rsid w:val="009D12B3"/>
    <w:rsid w:val="009D1420"/>
    <w:rsid w:val="009D2DBA"/>
    <w:rsid w:val="009D31CF"/>
    <w:rsid w:val="009D3CCE"/>
    <w:rsid w:val="009D57A8"/>
    <w:rsid w:val="009D5924"/>
    <w:rsid w:val="009D6436"/>
    <w:rsid w:val="009D743F"/>
    <w:rsid w:val="009E1B50"/>
    <w:rsid w:val="009E1DF8"/>
    <w:rsid w:val="009E2D03"/>
    <w:rsid w:val="009E3612"/>
    <w:rsid w:val="009E3D65"/>
    <w:rsid w:val="009E5E35"/>
    <w:rsid w:val="009E618B"/>
    <w:rsid w:val="009F04BD"/>
    <w:rsid w:val="009F0682"/>
    <w:rsid w:val="009F14B7"/>
    <w:rsid w:val="009F15B0"/>
    <w:rsid w:val="009F3191"/>
    <w:rsid w:val="009F3911"/>
    <w:rsid w:val="009F3C50"/>
    <w:rsid w:val="009F3CBD"/>
    <w:rsid w:val="009F4203"/>
    <w:rsid w:val="009F4700"/>
    <w:rsid w:val="009F5E32"/>
    <w:rsid w:val="009F6717"/>
    <w:rsid w:val="009F6D5A"/>
    <w:rsid w:val="009F7997"/>
    <w:rsid w:val="009F79C9"/>
    <w:rsid w:val="009F7E67"/>
    <w:rsid w:val="00A012F4"/>
    <w:rsid w:val="00A0252D"/>
    <w:rsid w:val="00A0330A"/>
    <w:rsid w:val="00A0332E"/>
    <w:rsid w:val="00A03DF5"/>
    <w:rsid w:val="00A05C61"/>
    <w:rsid w:val="00A07106"/>
    <w:rsid w:val="00A07AF0"/>
    <w:rsid w:val="00A07ECA"/>
    <w:rsid w:val="00A07F1C"/>
    <w:rsid w:val="00A1061E"/>
    <w:rsid w:val="00A10B3B"/>
    <w:rsid w:val="00A10E6C"/>
    <w:rsid w:val="00A11F7E"/>
    <w:rsid w:val="00A13CFD"/>
    <w:rsid w:val="00A140CE"/>
    <w:rsid w:val="00A1417A"/>
    <w:rsid w:val="00A14655"/>
    <w:rsid w:val="00A158DD"/>
    <w:rsid w:val="00A17EB1"/>
    <w:rsid w:val="00A20834"/>
    <w:rsid w:val="00A209BE"/>
    <w:rsid w:val="00A2196A"/>
    <w:rsid w:val="00A21B6A"/>
    <w:rsid w:val="00A22395"/>
    <w:rsid w:val="00A224D9"/>
    <w:rsid w:val="00A23303"/>
    <w:rsid w:val="00A2330A"/>
    <w:rsid w:val="00A23D5F"/>
    <w:rsid w:val="00A23E68"/>
    <w:rsid w:val="00A244D0"/>
    <w:rsid w:val="00A24DF2"/>
    <w:rsid w:val="00A2538D"/>
    <w:rsid w:val="00A255A3"/>
    <w:rsid w:val="00A26C71"/>
    <w:rsid w:val="00A30ED9"/>
    <w:rsid w:val="00A3103B"/>
    <w:rsid w:val="00A312B2"/>
    <w:rsid w:val="00A31505"/>
    <w:rsid w:val="00A319FE"/>
    <w:rsid w:val="00A34538"/>
    <w:rsid w:val="00A348F7"/>
    <w:rsid w:val="00A34B4F"/>
    <w:rsid w:val="00A363E4"/>
    <w:rsid w:val="00A36C17"/>
    <w:rsid w:val="00A36CD4"/>
    <w:rsid w:val="00A43E03"/>
    <w:rsid w:val="00A45D75"/>
    <w:rsid w:val="00A467D6"/>
    <w:rsid w:val="00A46B14"/>
    <w:rsid w:val="00A46B80"/>
    <w:rsid w:val="00A46BB8"/>
    <w:rsid w:val="00A47040"/>
    <w:rsid w:val="00A502BD"/>
    <w:rsid w:val="00A5037E"/>
    <w:rsid w:val="00A5044F"/>
    <w:rsid w:val="00A509FA"/>
    <w:rsid w:val="00A5192D"/>
    <w:rsid w:val="00A527A7"/>
    <w:rsid w:val="00A5371E"/>
    <w:rsid w:val="00A55345"/>
    <w:rsid w:val="00A55BED"/>
    <w:rsid w:val="00A55CE1"/>
    <w:rsid w:val="00A5675E"/>
    <w:rsid w:val="00A6018B"/>
    <w:rsid w:val="00A60ACC"/>
    <w:rsid w:val="00A62063"/>
    <w:rsid w:val="00A620F9"/>
    <w:rsid w:val="00A625EF"/>
    <w:rsid w:val="00A63D43"/>
    <w:rsid w:val="00A6535F"/>
    <w:rsid w:val="00A65628"/>
    <w:rsid w:val="00A656DF"/>
    <w:rsid w:val="00A66462"/>
    <w:rsid w:val="00A67CE1"/>
    <w:rsid w:val="00A67EB7"/>
    <w:rsid w:val="00A72B48"/>
    <w:rsid w:val="00A72E7F"/>
    <w:rsid w:val="00A73842"/>
    <w:rsid w:val="00A75A11"/>
    <w:rsid w:val="00A76045"/>
    <w:rsid w:val="00A76E0F"/>
    <w:rsid w:val="00A77A91"/>
    <w:rsid w:val="00A817D4"/>
    <w:rsid w:val="00A81821"/>
    <w:rsid w:val="00A8283A"/>
    <w:rsid w:val="00A83B13"/>
    <w:rsid w:val="00A84137"/>
    <w:rsid w:val="00A84710"/>
    <w:rsid w:val="00A84748"/>
    <w:rsid w:val="00A85209"/>
    <w:rsid w:val="00A8653C"/>
    <w:rsid w:val="00A87440"/>
    <w:rsid w:val="00A87755"/>
    <w:rsid w:val="00A908E6"/>
    <w:rsid w:val="00A90A14"/>
    <w:rsid w:val="00A919C6"/>
    <w:rsid w:val="00A9328B"/>
    <w:rsid w:val="00A942BB"/>
    <w:rsid w:val="00A94C72"/>
    <w:rsid w:val="00A94E19"/>
    <w:rsid w:val="00A955C4"/>
    <w:rsid w:val="00A96274"/>
    <w:rsid w:val="00A96847"/>
    <w:rsid w:val="00AA13A3"/>
    <w:rsid w:val="00AA19C6"/>
    <w:rsid w:val="00AA5660"/>
    <w:rsid w:val="00AA6417"/>
    <w:rsid w:val="00AA79B2"/>
    <w:rsid w:val="00AB1487"/>
    <w:rsid w:val="00AB2079"/>
    <w:rsid w:val="00AB3A64"/>
    <w:rsid w:val="00AB3F5F"/>
    <w:rsid w:val="00AB47BB"/>
    <w:rsid w:val="00AB5B71"/>
    <w:rsid w:val="00AB5F2B"/>
    <w:rsid w:val="00AB6264"/>
    <w:rsid w:val="00AB6E53"/>
    <w:rsid w:val="00AB7E65"/>
    <w:rsid w:val="00AC14E7"/>
    <w:rsid w:val="00AC1539"/>
    <w:rsid w:val="00AC1A36"/>
    <w:rsid w:val="00AC381F"/>
    <w:rsid w:val="00AC4342"/>
    <w:rsid w:val="00AC4975"/>
    <w:rsid w:val="00AC4F57"/>
    <w:rsid w:val="00AC50D7"/>
    <w:rsid w:val="00AC52B8"/>
    <w:rsid w:val="00AD05B8"/>
    <w:rsid w:val="00AD32E3"/>
    <w:rsid w:val="00AD4CE2"/>
    <w:rsid w:val="00AD5AE4"/>
    <w:rsid w:val="00AD5BF6"/>
    <w:rsid w:val="00AD6673"/>
    <w:rsid w:val="00AD7A8A"/>
    <w:rsid w:val="00AE07C4"/>
    <w:rsid w:val="00AE0D6E"/>
    <w:rsid w:val="00AE2B47"/>
    <w:rsid w:val="00AE32D1"/>
    <w:rsid w:val="00AE3529"/>
    <w:rsid w:val="00AE4AAA"/>
    <w:rsid w:val="00AE6A85"/>
    <w:rsid w:val="00AF06BD"/>
    <w:rsid w:val="00AF1676"/>
    <w:rsid w:val="00AF240C"/>
    <w:rsid w:val="00AF42E9"/>
    <w:rsid w:val="00AF6CF9"/>
    <w:rsid w:val="00B007BE"/>
    <w:rsid w:val="00B00AD8"/>
    <w:rsid w:val="00B01BE9"/>
    <w:rsid w:val="00B02003"/>
    <w:rsid w:val="00B028C9"/>
    <w:rsid w:val="00B037EC"/>
    <w:rsid w:val="00B061E6"/>
    <w:rsid w:val="00B10DD2"/>
    <w:rsid w:val="00B10E2B"/>
    <w:rsid w:val="00B11455"/>
    <w:rsid w:val="00B123B0"/>
    <w:rsid w:val="00B12773"/>
    <w:rsid w:val="00B13B7A"/>
    <w:rsid w:val="00B1420B"/>
    <w:rsid w:val="00B16446"/>
    <w:rsid w:val="00B17501"/>
    <w:rsid w:val="00B17F3F"/>
    <w:rsid w:val="00B203C9"/>
    <w:rsid w:val="00B2042E"/>
    <w:rsid w:val="00B207AE"/>
    <w:rsid w:val="00B22005"/>
    <w:rsid w:val="00B224FF"/>
    <w:rsid w:val="00B22A28"/>
    <w:rsid w:val="00B22B43"/>
    <w:rsid w:val="00B24328"/>
    <w:rsid w:val="00B245B5"/>
    <w:rsid w:val="00B24A42"/>
    <w:rsid w:val="00B2627B"/>
    <w:rsid w:val="00B302B5"/>
    <w:rsid w:val="00B3038F"/>
    <w:rsid w:val="00B303CE"/>
    <w:rsid w:val="00B31733"/>
    <w:rsid w:val="00B31DD3"/>
    <w:rsid w:val="00B334D3"/>
    <w:rsid w:val="00B33D06"/>
    <w:rsid w:val="00B3462B"/>
    <w:rsid w:val="00B34DB8"/>
    <w:rsid w:val="00B36236"/>
    <w:rsid w:val="00B367F8"/>
    <w:rsid w:val="00B4073D"/>
    <w:rsid w:val="00B40C0B"/>
    <w:rsid w:val="00B40CA9"/>
    <w:rsid w:val="00B4265F"/>
    <w:rsid w:val="00B43595"/>
    <w:rsid w:val="00B4474E"/>
    <w:rsid w:val="00B4481A"/>
    <w:rsid w:val="00B4483B"/>
    <w:rsid w:val="00B44E14"/>
    <w:rsid w:val="00B46164"/>
    <w:rsid w:val="00B46E45"/>
    <w:rsid w:val="00B46FD8"/>
    <w:rsid w:val="00B5177F"/>
    <w:rsid w:val="00B51FB1"/>
    <w:rsid w:val="00B5259A"/>
    <w:rsid w:val="00B52B0E"/>
    <w:rsid w:val="00B52FA7"/>
    <w:rsid w:val="00B535E0"/>
    <w:rsid w:val="00B53E90"/>
    <w:rsid w:val="00B544F6"/>
    <w:rsid w:val="00B54C08"/>
    <w:rsid w:val="00B55602"/>
    <w:rsid w:val="00B55E28"/>
    <w:rsid w:val="00B560B7"/>
    <w:rsid w:val="00B570BA"/>
    <w:rsid w:val="00B623F5"/>
    <w:rsid w:val="00B62A99"/>
    <w:rsid w:val="00B6582A"/>
    <w:rsid w:val="00B65BFB"/>
    <w:rsid w:val="00B662BF"/>
    <w:rsid w:val="00B6646E"/>
    <w:rsid w:val="00B66B3D"/>
    <w:rsid w:val="00B6700A"/>
    <w:rsid w:val="00B70D6A"/>
    <w:rsid w:val="00B72A20"/>
    <w:rsid w:val="00B73A18"/>
    <w:rsid w:val="00B73B7F"/>
    <w:rsid w:val="00B75E49"/>
    <w:rsid w:val="00B806BF"/>
    <w:rsid w:val="00B80E55"/>
    <w:rsid w:val="00B82019"/>
    <w:rsid w:val="00B828E3"/>
    <w:rsid w:val="00B8360C"/>
    <w:rsid w:val="00B8425A"/>
    <w:rsid w:val="00B85509"/>
    <w:rsid w:val="00B86828"/>
    <w:rsid w:val="00B90E60"/>
    <w:rsid w:val="00B9196B"/>
    <w:rsid w:val="00B9314F"/>
    <w:rsid w:val="00B968B7"/>
    <w:rsid w:val="00B9784A"/>
    <w:rsid w:val="00BA0E40"/>
    <w:rsid w:val="00BA173E"/>
    <w:rsid w:val="00BA2BB9"/>
    <w:rsid w:val="00BA4033"/>
    <w:rsid w:val="00BA6132"/>
    <w:rsid w:val="00BA6192"/>
    <w:rsid w:val="00BB0136"/>
    <w:rsid w:val="00BB2FA7"/>
    <w:rsid w:val="00BB3AD8"/>
    <w:rsid w:val="00BB497D"/>
    <w:rsid w:val="00BB4EC6"/>
    <w:rsid w:val="00BB64C7"/>
    <w:rsid w:val="00BB6900"/>
    <w:rsid w:val="00BB6D1E"/>
    <w:rsid w:val="00BB7DD0"/>
    <w:rsid w:val="00BC04EA"/>
    <w:rsid w:val="00BC0791"/>
    <w:rsid w:val="00BC0B85"/>
    <w:rsid w:val="00BC2BBF"/>
    <w:rsid w:val="00BC48DD"/>
    <w:rsid w:val="00BC4A8B"/>
    <w:rsid w:val="00BC6C31"/>
    <w:rsid w:val="00BD0C63"/>
    <w:rsid w:val="00BD1109"/>
    <w:rsid w:val="00BD1821"/>
    <w:rsid w:val="00BD451F"/>
    <w:rsid w:val="00BD45E3"/>
    <w:rsid w:val="00BD4885"/>
    <w:rsid w:val="00BD4AC4"/>
    <w:rsid w:val="00BD4F49"/>
    <w:rsid w:val="00BD4FED"/>
    <w:rsid w:val="00BD718F"/>
    <w:rsid w:val="00BD73E3"/>
    <w:rsid w:val="00BD791E"/>
    <w:rsid w:val="00BE0B0C"/>
    <w:rsid w:val="00BE12BF"/>
    <w:rsid w:val="00BE170A"/>
    <w:rsid w:val="00BE4DA6"/>
    <w:rsid w:val="00BE54CD"/>
    <w:rsid w:val="00BE5B4B"/>
    <w:rsid w:val="00BE70F5"/>
    <w:rsid w:val="00BE71CE"/>
    <w:rsid w:val="00BE71F7"/>
    <w:rsid w:val="00BE73D9"/>
    <w:rsid w:val="00BF1125"/>
    <w:rsid w:val="00BF16FA"/>
    <w:rsid w:val="00BF1B46"/>
    <w:rsid w:val="00BF22C6"/>
    <w:rsid w:val="00BF73C4"/>
    <w:rsid w:val="00BF7432"/>
    <w:rsid w:val="00BF7BAF"/>
    <w:rsid w:val="00BF7C1A"/>
    <w:rsid w:val="00C00CAA"/>
    <w:rsid w:val="00C01511"/>
    <w:rsid w:val="00C0188C"/>
    <w:rsid w:val="00C01FE8"/>
    <w:rsid w:val="00C02B3E"/>
    <w:rsid w:val="00C041CA"/>
    <w:rsid w:val="00C05249"/>
    <w:rsid w:val="00C05E8B"/>
    <w:rsid w:val="00C06B74"/>
    <w:rsid w:val="00C07408"/>
    <w:rsid w:val="00C07ACE"/>
    <w:rsid w:val="00C14219"/>
    <w:rsid w:val="00C14451"/>
    <w:rsid w:val="00C144AA"/>
    <w:rsid w:val="00C147C4"/>
    <w:rsid w:val="00C14EB3"/>
    <w:rsid w:val="00C1582B"/>
    <w:rsid w:val="00C15FED"/>
    <w:rsid w:val="00C163E7"/>
    <w:rsid w:val="00C1642D"/>
    <w:rsid w:val="00C170CF"/>
    <w:rsid w:val="00C20541"/>
    <w:rsid w:val="00C20ED4"/>
    <w:rsid w:val="00C2157B"/>
    <w:rsid w:val="00C21EE1"/>
    <w:rsid w:val="00C23E1D"/>
    <w:rsid w:val="00C25EB6"/>
    <w:rsid w:val="00C26F71"/>
    <w:rsid w:val="00C27E67"/>
    <w:rsid w:val="00C327FD"/>
    <w:rsid w:val="00C33428"/>
    <w:rsid w:val="00C33439"/>
    <w:rsid w:val="00C370B6"/>
    <w:rsid w:val="00C373AE"/>
    <w:rsid w:val="00C37636"/>
    <w:rsid w:val="00C3764D"/>
    <w:rsid w:val="00C40DE0"/>
    <w:rsid w:val="00C419B8"/>
    <w:rsid w:val="00C4326B"/>
    <w:rsid w:val="00C438F0"/>
    <w:rsid w:val="00C44480"/>
    <w:rsid w:val="00C44D23"/>
    <w:rsid w:val="00C44E83"/>
    <w:rsid w:val="00C45381"/>
    <w:rsid w:val="00C453EE"/>
    <w:rsid w:val="00C45C3E"/>
    <w:rsid w:val="00C46204"/>
    <w:rsid w:val="00C471A1"/>
    <w:rsid w:val="00C47FA4"/>
    <w:rsid w:val="00C53C77"/>
    <w:rsid w:val="00C54B2E"/>
    <w:rsid w:val="00C56ADB"/>
    <w:rsid w:val="00C56FD3"/>
    <w:rsid w:val="00C60A0A"/>
    <w:rsid w:val="00C62950"/>
    <w:rsid w:val="00C62B17"/>
    <w:rsid w:val="00C6364D"/>
    <w:rsid w:val="00C6465F"/>
    <w:rsid w:val="00C6555F"/>
    <w:rsid w:val="00C661DF"/>
    <w:rsid w:val="00C66F28"/>
    <w:rsid w:val="00C67712"/>
    <w:rsid w:val="00C702CA"/>
    <w:rsid w:val="00C70A5F"/>
    <w:rsid w:val="00C71698"/>
    <w:rsid w:val="00C7275D"/>
    <w:rsid w:val="00C72E94"/>
    <w:rsid w:val="00C73C3F"/>
    <w:rsid w:val="00C73F97"/>
    <w:rsid w:val="00C75214"/>
    <w:rsid w:val="00C7551E"/>
    <w:rsid w:val="00C757DD"/>
    <w:rsid w:val="00C761EE"/>
    <w:rsid w:val="00C762C4"/>
    <w:rsid w:val="00C76CD9"/>
    <w:rsid w:val="00C775EC"/>
    <w:rsid w:val="00C77AF8"/>
    <w:rsid w:val="00C8040E"/>
    <w:rsid w:val="00C81A81"/>
    <w:rsid w:val="00C82DD4"/>
    <w:rsid w:val="00C82FAD"/>
    <w:rsid w:val="00C837F3"/>
    <w:rsid w:val="00C8563E"/>
    <w:rsid w:val="00C8648F"/>
    <w:rsid w:val="00C86AED"/>
    <w:rsid w:val="00C86DAC"/>
    <w:rsid w:val="00C87F1D"/>
    <w:rsid w:val="00C9049B"/>
    <w:rsid w:val="00C904C3"/>
    <w:rsid w:val="00C91AA0"/>
    <w:rsid w:val="00C93010"/>
    <w:rsid w:val="00C9542F"/>
    <w:rsid w:val="00C95E82"/>
    <w:rsid w:val="00CA0A6D"/>
    <w:rsid w:val="00CA0BBA"/>
    <w:rsid w:val="00CA0EBC"/>
    <w:rsid w:val="00CA2F5E"/>
    <w:rsid w:val="00CA3BFC"/>
    <w:rsid w:val="00CA4808"/>
    <w:rsid w:val="00CA4922"/>
    <w:rsid w:val="00CA52ED"/>
    <w:rsid w:val="00CA52F2"/>
    <w:rsid w:val="00CA53BA"/>
    <w:rsid w:val="00CA6CD4"/>
    <w:rsid w:val="00CA713F"/>
    <w:rsid w:val="00CA7849"/>
    <w:rsid w:val="00CA7F49"/>
    <w:rsid w:val="00CB0118"/>
    <w:rsid w:val="00CB083F"/>
    <w:rsid w:val="00CB21C3"/>
    <w:rsid w:val="00CB34D7"/>
    <w:rsid w:val="00CB4795"/>
    <w:rsid w:val="00CB49FF"/>
    <w:rsid w:val="00CB4C61"/>
    <w:rsid w:val="00CB5406"/>
    <w:rsid w:val="00CC0448"/>
    <w:rsid w:val="00CC0982"/>
    <w:rsid w:val="00CC0DB2"/>
    <w:rsid w:val="00CC1105"/>
    <w:rsid w:val="00CC168B"/>
    <w:rsid w:val="00CC1AD5"/>
    <w:rsid w:val="00CC20B9"/>
    <w:rsid w:val="00CC3409"/>
    <w:rsid w:val="00CC48E8"/>
    <w:rsid w:val="00CC506A"/>
    <w:rsid w:val="00CC51AF"/>
    <w:rsid w:val="00CC61BE"/>
    <w:rsid w:val="00CC64DC"/>
    <w:rsid w:val="00CD03E4"/>
    <w:rsid w:val="00CD080B"/>
    <w:rsid w:val="00CD0C20"/>
    <w:rsid w:val="00CD235B"/>
    <w:rsid w:val="00CD257E"/>
    <w:rsid w:val="00CD27C3"/>
    <w:rsid w:val="00CD6AD8"/>
    <w:rsid w:val="00CD7A7B"/>
    <w:rsid w:val="00CE04A1"/>
    <w:rsid w:val="00CE0A53"/>
    <w:rsid w:val="00CE128D"/>
    <w:rsid w:val="00CE1A5B"/>
    <w:rsid w:val="00CE303A"/>
    <w:rsid w:val="00CE3317"/>
    <w:rsid w:val="00CE490F"/>
    <w:rsid w:val="00CE5684"/>
    <w:rsid w:val="00CF23AE"/>
    <w:rsid w:val="00CF256D"/>
    <w:rsid w:val="00CF2588"/>
    <w:rsid w:val="00CF333D"/>
    <w:rsid w:val="00CF36A5"/>
    <w:rsid w:val="00CF3B14"/>
    <w:rsid w:val="00CF4CD5"/>
    <w:rsid w:val="00CF4F81"/>
    <w:rsid w:val="00CF61FE"/>
    <w:rsid w:val="00D00E5B"/>
    <w:rsid w:val="00D03830"/>
    <w:rsid w:val="00D040B1"/>
    <w:rsid w:val="00D0470A"/>
    <w:rsid w:val="00D0559A"/>
    <w:rsid w:val="00D06232"/>
    <w:rsid w:val="00D076E8"/>
    <w:rsid w:val="00D113E8"/>
    <w:rsid w:val="00D1145E"/>
    <w:rsid w:val="00D13069"/>
    <w:rsid w:val="00D16FCF"/>
    <w:rsid w:val="00D204FB"/>
    <w:rsid w:val="00D20FA7"/>
    <w:rsid w:val="00D22E6C"/>
    <w:rsid w:val="00D23F2A"/>
    <w:rsid w:val="00D247AC"/>
    <w:rsid w:val="00D24803"/>
    <w:rsid w:val="00D253EB"/>
    <w:rsid w:val="00D25ED5"/>
    <w:rsid w:val="00D2617C"/>
    <w:rsid w:val="00D2632B"/>
    <w:rsid w:val="00D26B00"/>
    <w:rsid w:val="00D27615"/>
    <w:rsid w:val="00D27A4B"/>
    <w:rsid w:val="00D27E6D"/>
    <w:rsid w:val="00D31614"/>
    <w:rsid w:val="00D3213A"/>
    <w:rsid w:val="00D323F9"/>
    <w:rsid w:val="00D334D1"/>
    <w:rsid w:val="00D336B6"/>
    <w:rsid w:val="00D34CEB"/>
    <w:rsid w:val="00D35102"/>
    <w:rsid w:val="00D35F66"/>
    <w:rsid w:val="00D36A6D"/>
    <w:rsid w:val="00D36F1F"/>
    <w:rsid w:val="00D37239"/>
    <w:rsid w:val="00D40B52"/>
    <w:rsid w:val="00D41EB8"/>
    <w:rsid w:val="00D424E6"/>
    <w:rsid w:val="00D42F19"/>
    <w:rsid w:val="00D432B2"/>
    <w:rsid w:val="00D50A98"/>
    <w:rsid w:val="00D510A9"/>
    <w:rsid w:val="00D529FB"/>
    <w:rsid w:val="00D52D78"/>
    <w:rsid w:val="00D52F76"/>
    <w:rsid w:val="00D54345"/>
    <w:rsid w:val="00D55252"/>
    <w:rsid w:val="00D55D40"/>
    <w:rsid w:val="00D61BDF"/>
    <w:rsid w:val="00D6358B"/>
    <w:rsid w:val="00D63955"/>
    <w:rsid w:val="00D67566"/>
    <w:rsid w:val="00D71A99"/>
    <w:rsid w:val="00D72F4A"/>
    <w:rsid w:val="00D73017"/>
    <w:rsid w:val="00D7397F"/>
    <w:rsid w:val="00D74460"/>
    <w:rsid w:val="00D74BAF"/>
    <w:rsid w:val="00D75494"/>
    <w:rsid w:val="00D75593"/>
    <w:rsid w:val="00D75CD1"/>
    <w:rsid w:val="00D767FA"/>
    <w:rsid w:val="00D80A17"/>
    <w:rsid w:val="00D8394D"/>
    <w:rsid w:val="00D84F39"/>
    <w:rsid w:val="00D86431"/>
    <w:rsid w:val="00D8708A"/>
    <w:rsid w:val="00D9084D"/>
    <w:rsid w:val="00D928A5"/>
    <w:rsid w:val="00D92E5C"/>
    <w:rsid w:val="00D94ABE"/>
    <w:rsid w:val="00D94E5F"/>
    <w:rsid w:val="00D953FC"/>
    <w:rsid w:val="00D95457"/>
    <w:rsid w:val="00D96881"/>
    <w:rsid w:val="00D97945"/>
    <w:rsid w:val="00DA0EF5"/>
    <w:rsid w:val="00DA1733"/>
    <w:rsid w:val="00DA1F0A"/>
    <w:rsid w:val="00DA22DB"/>
    <w:rsid w:val="00DA476E"/>
    <w:rsid w:val="00DA5519"/>
    <w:rsid w:val="00DA6139"/>
    <w:rsid w:val="00DA6D7C"/>
    <w:rsid w:val="00DB17E8"/>
    <w:rsid w:val="00DB3281"/>
    <w:rsid w:val="00DB40AC"/>
    <w:rsid w:val="00DB46EF"/>
    <w:rsid w:val="00DB4866"/>
    <w:rsid w:val="00DB4D44"/>
    <w:rsid w:val="00DB6AF3"/>
    <w:rsid w:val="00DB7EE8"/>
    <w:rsid w:val="00DC26E5"/>
    <w:rsid w:val="00DC283A"/>
    <w:rsid w:val="00DC3A43"/>
    <w:rsid w:val="00DC4D42"/>
    <w:rsid w:val="00DC4D94"/>
    <w:rsid w:val="00DC4E26"/>
    <w:rsid w:val="00DC5C21"/>
    <w:rsid w:val="00DC63F4"/>
    <w:rsid w:val="00DC7102"/>
    <w:rsid w:val="00DC776F"/>
    <w:rsid w:val="00DC7DEA"/>
    <w:rsid w:val="00DD095C"/>
    <w:rsid w:val="00DD0D8D"/>
    <w:rsid w:val="00DD2992"/>
    <w:rsid w:val="00DD2F0B"/>
    <w:rsid w:val="00DD328F"/>
    <w:rsid w:val="00DD5231"/>
    <w:rsid w:val="00DD5ACD"/>
    <w:rsid w:val="00DD6145"/>
    <w:rsid w:val="00DD7B6E"/>
    <w:rsid w:val="00DE0CD8"/>
    <w:rsid w:val="00DE335C"/>
    <w:rsid w:val="00DE4A70"/>
    <w:rsid w:val="00DE55C4"/>
    <w:rsid w:val="00DE5AB2"/>
    <w:rsid w:val="00DE70DB"/>
    <w:rsid w:val="00DE74CE"/>
    <w:rsid w:val="00DE7B94"/>
    <w:rsid w:val="00DF1BE7"/>
    <w:rsid w:val="00DF526D"/>
    <w:rsid w:val="00DF5E4B"/>
    <w:rsid w:val="00DF612D"/>
    <w:rsid w:val="00DF6FBD"/>
    <w:rsid w:val="00DF7C4E"/>
    <w:rsid w:val="00DF7EC9"/>
    <w:rsid w:val="00E0108E"/>
    <w:rsid w:val="00E011CF"/>
    <w:rsid w:val="00E01856"/>
    <w:rsid w:val="00E01B7F"/>
    <w:rsid w:val="00E01BD8"/>
    <w:rsid w:val="00E02186"/>
    <w:rsid w:val="00E02589"/>
    <w:rsid w:val="00E03721"/>
    <w:rsid w:val="00E03C8F"/>
    <w:rsid w:val="00E04047"/>
    <w:rsid w:val="00E04E79"/>
    <w:rsid w:val="00E052FF"/>
    <w:rsid w:val="00E059EF"/>
    <w:rsid w:val="00E06263"/>
    <w:rsid w:val="00E0626D"/>
    <w:rsid w:val="00E1154B"/>
    <w:rsid w:val="00E122BB"/>
    <w:rsid w:val="00E157B2"/>
    <w:rsid w:val="00E16471"/>
    <w:rsid w:val="00E1695C"/>
    <w:rsid w:val="00E16DCB"/>
    <w:rsid w:val="00E179D7"/>
    <w:rsid w:val="00E2005C"/>
    <w:rsid w:val="00E2135D"/>
    <w:rsid w:val="00E2203E"/>
    <w:rsid w:val="00E22E3D"/>
    <w:rsid w:val="00E23171"/>
    <w:rsid w:val="00E23459"/>
    <w:rsid w:val="00E23783"/>
    <w:rsid w:val="00E24D4C"/>
    <w:rsid w:val="00E24EA7"/>
    <w:rsid w:val="00E256A7"/>
    <w:rsid w:val="00E258E7"/>
    <w:rsid w:val="00E2680B"/>
    <w:rsid w:val="00E26BFE"/>
    <w:rsid w:val="00E26E23"/>
    <w:rsid w:val="00E27395"/>
    <w:rsid w:val="00E30252"/>
    <w:rsid w:val="00E30ADD"/>
    <w:rsid w:val="00E30C7F"/>
    <w:rsid w:val="00E32166"/>
    <w:rsid w:val="00E322AA"/>
    <w:rsid w:val="00E347D3"/>
    <w:rsid w:val="00E37961"/>
    <w:rsid w:val="00E37FD1"/>
    <w:rsid w:val="00E40844"/>
    <w:rsid w:val="00E40AB8"/>
    <w:rsid w:val="00E40FCC"/>
    <w:rsid w:val="00E413E7"/>
    <w:rsid w:val="00E4179F"/>
    <w:rsid w:val="00E42257"/>
    <w:rsid w:val="00E42F09"/>
    <w:rsid w:val="00E44928"/>
    <w:rsid w:val="00E4596A"/>
    <w:rsid w:val="00E464EC"/>
    <w:rsid w:val="00E5025A"/>
    <w:rsid w:val="00E50E26"/>
    <w:rsid w:val="00E52071"/>
    <w:rsid w:val="00E527DA"/>
    <w:rsid w:val="00E52A6B"/>
    <w:rsid w:val="00E52F35"/>
    <w:rsid w:val="00E547EB"/>
    <w:rsid w:val="00E54B61"/>
    <w:rsid w:val="00E564EA"/>
    <w:rsid w:val="00E57CEC"/>
    <w:rsid w:val="00E6035A"/>
    <w:rsid w:val="00E60724"/>
    <w:rsid w:val="00E626ED"/>
    <w:rsid w:val="00E63975"/>
    <w:rsid w:val="00E649E2"/>
    <w:rsid w:val="00E65A69"/>
    <w:rsid w:val="00E66700"/>
    <w:rsid w:val="00E7305B"/>
    <w:rsid w:val="00E74179"/>
    <w:rsid w:val="00E75940"/>
    <w:rsid w:val="00E76189"/>
    <w:rsid w:val="00E77108"/>
    <w:rsid w:val="00E77B68"/>
    <w:rsid w:val="00E77D3E"/>
    <w:rsid w:val="00E80B87"/>
    <w:rsid w:val="00E80D8D"/>
    <w:rsid w:val="00E819F6"/>
    <w:rsid w:val="00E831CA"/>
    <w:rsid w:val="00E839A6"/>
    <w:rsid w:val="00E843E7"/>
    <w:rsid w:val="00E844B7"/>
    <w:rsid w:val="00E849D6"/>
    <w:rsid w:val="00E84D72"/>
    <w:rsid w:val="00E87506"/>
    <w:rsid w:val="00E876B8"/>
    <w:rsid w:val="00E87918"/>
    <w:rsid w:val="00E912A5"/>
    <w:rsid w:val="00E9132B"/>
    <w:rsid w:val="00E918FC"/>
    <w:rsid w:val="00E92039"/>
    <w:rsid w:val="00E9215C"/>
    <w:rsid w:val="00E92BBB"/>
    <w:rsid w:val="00E96339"/>
    <w:rsid w:val="00E969CD"/>
    <w:rsid w:val="00EA00DD"/>
    <w:rsid w:val="00EA2377"/>
    <w:rsid w:val="00EA26ED"/>
    <w:rsid w:val="00EA441F"/>
    <w:rsid w:val="00EA6E50"/>
    <w:rsid w:val="00EA6F54"/>
    <w:rsid w:val="00EA7D7B"/>
    <w:rsid w:val="00EA7E25"/>
    <w:rsid w:val="00EB1744"/>
    <w:rsid w:val="00EB2924"/>
    <w:rsid w:val="00EB325A"/>
    <w:rsid w:val="00EB38D6"/>
    <w:rsid w:val="00EB4942"/>
    <w:rsid w:val="00EB52F1"/>
    <w:rsid w:val="00EB5626"/>
    <w:rsid w:val="00EB5B89"/>
    <w:rsid w:val="00EB6882"/>
    <w:rsid w:val="00EB69A3"/>
    <w:rsid w:val="00EB7513"/>
    <w:rsid w:val="00EC0286"/>
    <w:rsid w:val="00EC198E"/>
    <w:rsid w:val="00EC1D46"/>
    <w:rsid w:val="00EC3393"/>
    <w:rsid w:val="00ED1437"/>
    <w:rsid w:val="00ED2DF2"/>
    <w:rsid w:val="00ED3A76"/>
    <w:rsid w:val="00ED3C84"/>
    <w:rsid w:val="00ED4BF0"/>
    <w:rsid w:val="00ED4C33"/>
    <w:rsid w:val="00ED654E"/>
    <w:rsid w:val="00ED65F4"/>
    <w:rsid w:val="00ED793C"/>
    <w:rsid w:val="00EE112A"/>
    <w:rsid w:val="00EE1A98"/>
    <w:rsid w:val="00EE45AE"/>
    <w:rsid w:val="00EE54F9"/>
    <w:rsid w:val="00EE5D64"/>
    <w:rsid w:val="00EF07E2"/>
    <w:rsid w:val="00EF093F"/>
    <w:rsid w:val="00EF1FA2"/>
    <w:rsid w:val="00EF370D"/>
    <w:rsid w:val="00EF3C98"/>
    <w:rsid w:val="00EF4C0C"/>
    <w:rsid w:val="00EF52DD"/>
    <w:rsid w:val="00EF578F"/>
    <w:rsid w:val="00F01141"/>
    <w:rsid w:val="00F019C2"/>
    <w:rsid w:val="00F02080"/>
    <w:rsid w:val="00F035DC"/>
    <w:rsid w:val="00F0386A"/>
    <w:rsid w:val="00F051B6"/>
    <w:rsid w:val="00F0532A"/>
    <w:rsid w:val="00F060E3"/>
    <w:rsid w:val="00F066BF"/>
    <w:rsid w:val="00F07939"/>
    <w:rsid w:val="00F07D2B"/>
    <w:rsid w:val="00F10754"/>
    <w:rsid w:val="00F109D9"/>
    <w:rsid w:val="00F10F71"/>
    <w:rsid w:val="00F14525"/>
    <w:rsid w:val="00F14DBB"/>
    <w:rsid w:val="00F173F9"/>
    <w:rsid w:val="00F236D1"/>
    <w:rsid w:val="00F245B6"/>
    <w:rsid w:val="00F25158"/>
    <w:rsid w:val="00F258FD"/>
    <w:rsid w:val="00F31DC5"/>
    <w:rsid w:val="00F3287F"/>
    <w:rsid w:val="00F37A36"/>
    <w:rsid w:val="00F37B86"/>
    <w:rsid w:val="00F37FB8"/>
    <w:rsid w:val="00F40BBD"/>
    <w:rsid w:val="00F43E49"/>
    <w:rsid w:val="00F45EFF"/>
    <w:rsid w:val="00F467B6"/>
    <w:rsid w:val="00F46C25"/>
    <w:rsid w:val="00F50203"/>
    <w:rsid w:val="00F53E1C"/>
    <w:rsid w:val="00F54B57"/>
    <w:rsid w:val="00F54C4D"/>
    <w:rsid w:val="00F54E16"/>
    <w:rsid w:val="00F5655E"/>
    <w:rsid w:val="00F56BE2"/>
    <w:rsid w:val="00F57874"/>
    <w:rsid w:val="00F622E2"/>
    <w:rsid w:val="00F62AE4"/>
    <w:rsid w:val="00F62AFC"/>
    <w:rsid w:val="00F638D8"/>
    <w:rsid w:val="00F638EA"/>
    <w:rsid w:val="00F63946"/>
    <w:rsid w:val="00F63C1B"/>
    <w:rsid w:val="00F64D4D"/>
    <w:rsid w:val="00F65105"/>
    <w:rsid w:val="00F65DA8"/>
    <w:rsid w:val="00F67DB8"/>
    <w:rsid w:val="00F70E04"/>
    <w:rsid w:val="00F71802"/>
    <w:rsid w:val="00F71FB7"/>
    <w:rsid w:val="00F72169"/>
    <w:rsid w:val="00F72238"/>
    <w:rsid w:val="00F73BFA"/>
    <w:rsid w:val="00F74421"/>
    <w:rsid w:val="00F74F2C"/>
    <w:rsid w:val="00F75F0C"/>
    <w:rsid w:val="00F760D4"/>
    <w:rsid w:val="00F80449"/>
    <w:rsid w:val="00F869CF"/>
    <w:rsid w:val="00F870B0"/>
    <w:rsid w:val="00F87FFE"/>
    <w:rsid w:val="00F90DB8"/>
    <w:rsid w:val="00F9129D"/>
    <w:rsid w:val="00F9187F"/>
    <w:rsid w:val="00F93C2E"/>
    <w:rsid w:val="00F93FBF"/>
    <w:rsid w:val="00F9454E"/>
    <w:rsid w:val="00F96154"/>
    <w:rsid w:val="00F96647"/>
    <w:rsid w:val="00FA026A"/>
    <w:rsid w:val="00FA088A"/>
    <w:rsid w:val="00FA0EAD"/>
    <w:rsid w:val="00FA2723"/>
    <w:rsid w:val="00FA3D97"/>
    <w:rsid w:val="00FA4F66"/>
    <w:rsid w:val="00FA5123"/>
    <w:rsid w:val="00FA58D8"/>
    <w:rsid w:val="00FA719C"/>
    <w:rsid w:val="00FA71D1"/>
    <w:rsid w:val="00FA7A4C"/>
    <w:rsid w:val="00FB0832"/>
    <w:rsid w:val="00FB0BD0"/>
    <w:rsid w:val="00FB17D6"/>
    <w:rsid w:val="00FB2C05"/>
    <w:rsid w:val="00FB44B5"/>
    <w:rsid w:val="00FB4C6A"/>
    <w:rsid w:val="00FB5088"/>
    <w:rsid w:val="00FB5B74"/>
    <w:rsid w:val="00FB5FDA"/>
    <w:rsid w:val="00FB7AE6"/>
    <w:rsid w:val="00FC059F"/>
    <w:rsid w:val="00FC130B"/>
    <w:rsid w:val="00FC24D0"/>
    <w:rsid w:val="00FC3080"/>
    <w:rsid w:val="00FC3336"/>
    <w:rsid w:val="00FC4151"/>
    <w:rsid w:val="00FC545C"/>
    <w:rsid w:val="00FC75FB"/>
    <w:rsid w:val="00FC7884"/>
    <w:rsid w:val="00FD2D24"/>
    <w:rsid w:val="00FD32D0"/>
    <w:rsid w:val="00FD5D4A"/>
    <w:rsid w:val="00FD6639"/>
    <w:rsid w:val="00FE0AF5"/>
    <w:rsid w:val="00FE4FDD"/>
    <w:rsid w:val="00FE57C7"/>
    <w:rsid w:val="00FE7CFD"/>
    <w:rsid w:val="00FF165B"/>
    <w:rsid w:val="00FF183E"/>
    <w:rsid w:val="00FF3FD4"/>
    <w:rsid w:val="00FF4421"/>
    <w:rsid w:val="00FF556F"/>
    <w:rsid w:val="00FF6050"/>
    <w:rsid w:val="00FF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paragraph" w:styleId="Heading1">
    <w:name w:val="heading 1"/>
    <w:basedOn w:val="Normal"/>
    <w:next w:val="Normal"/>
    <w:qFormat/>
    <w:rsid w:val="00D55252"/>
    <w:pPr>
      <w:keepNext/>
      <w:numPr>
        <w:numId w:val="4"/>
      </w:numPr>
      <w:spacing w:before="240" w:after="240"/>
      <w:ind w:hanging="720"/>
      <w:outlineLvl w:val="0"/>
    </w:pPr>
    <w:rPr>
      <w:rFonts w:ascii="Calibri" w:hAnsi="Calibri" w:cs="Arial"/>
      <w:b/>
      <w:bCs/>
      <w:kern w:val="28"/>
      <w:sz w:val="36"/>
      <w:szCs w:val="28"/>
    </w:rPr>
  </w:style>
  <w:style w:type="paragraph" w:styleId="Heading2">
    <w:name w:val="heading 2"/>
    <w:basedOn w:val="Normal"/>
    <w:next w:val="Normal"/>
    <w:qFormat/>
    <w:rsid w:val="00D55252"/>
    <w:pPr>
      <w:keepNext/>
      <w:numPr>
        <w:numId w:val="8"/>
      </w:numPr>
      <w:outlineLvl w:val="1"/>
    </w:pPr>
    <w:rPr>
      <w:rFonts w:ascii="Calibri" w:hAnsi="Calibri" w:cs="Arial"/>
      <w:b/>
      <w:bCs/>
      <w:sz w:val="28"/>
      <w:szCs w:val="24"/>
      <w:lang w:val="en-US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jc w:val="both"/>
      <w:outlineLvl w:val="2"/>
    </w:pPr>
    <w:rPr>
      <w:rFonts w:ascii="Arial" w:hAnsi="Arial" w:cs="Arial"/>
      <w:sz w:val="24"/>
      <w:szCs w:val="24"/>
      <w:lang w:val="en-GB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  <w:i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 w:cs="Arial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odyText">
    <w:name w:val="Body Text"/>
    <w:basedOn w:val="Normal"/>
    <w:rsid w:val="00071C37"/>
    <w:pPr>
      <w:spacing w:before="120" w:after="120" w:line="276" w:lineRule="auto"/>
    </w:pPr>
    <w:rPr>
      <w:rFonts w:asciiTheme="minorHAnsi" w:hAnsiTheme="minorHAnsi" w:cs="Arial"/>
      <w:sz w:val="22"/>
      <w:szCs w:val="22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Appendix1">
    <w:name w:val="Appendix 1"/>
    <w:basedOn w:val="Heading1"/>
    <w:next w:val="Normal"/>
    <w:pPr>
      <w:numPr>
        <w:numId w:val="1"/>
      </w:numPr>
      <w:jc w:val="both"/>
    </w:pPr>
    <w:rPr>
      <w:lang w:val="en-GB"/>
    </w:rPr>
  </w:style>
  <w:style w:type="paragraph" w:customStyle="1" w:styleId="Appendix2">
    <w:name w:val="Appendix 2"/>
    <w:basedOn w:val="Heading2"/>
    <w:next w:val="Normal"/>
    <w:pPr>
      <w:numPr>
        <w:ilvl w:val="1"/>
        <w:numId w:val="1"/>
      </w:numPr>
      <w:spacing w:before="240" w:after="60"/>
      <w:jc w:val="both"/>
    </w:pPr>
    <w:rPr>
      <w:i/>
      <w:iCs/>
      <w:sz w:val="24"/>
      <w:lang w:val="en-GB"/>
    </w:rPr>
  </w:style>
  <w:style w:type="paragraph" w:customStyle="1" w:styleId="Appendix3">
    <w:name w:val="Appendix 3"/>
    <w:basedOn w:val="Heading3"/>
    <w:next w:val="Comments"/>
    <w:pPr>
      <w:numPr>
        <w:ilvl w:val="2"/>
        <w:numId w:val="1"/>
      </w:numPr>
    </w:pPr>
  </w:style>
  <w:style w:type="paragraph" w:customStyle="1" w:styleId="Comments">
    <w:name w:val="Comments"/>
    <w:basedOn w:val="NormalIndent"/>
    <w:pPr>
      <w:tabs>
        <w:tab w:val="left" w:pos="567"/>
        <w:tab w:val="left" w:pos="1134"/>
        <w:tab w:val="left" w:pos="1701"/>
        <w:tab w:val="left" w:pos="2268"/>
        <w:tab w:val="left" w:pos="2835"/>
      </w:tabs>
      <w:ind w:left="567"/>
    </w:pPr>
    <w:rPr>
      <w:rFonts w:ascii="Arial" w:hAnsi="Arial" w:cs="Arial"/>
      <w:sz w:val="18"/>
      <w:szCs w:val="18"/>
    </w:rPr>
  </w:style>
  <w:style w:type="paragraph" w:styleId="NormalIndent">
    <w:name w:val="Normal Indent"/>
    <w:basedOn w:val="Normal"/>
    <w:pPr>
      <w:ind w:left="720"/>
      <w:jc w:val="both"/>
    </w:pPr>
    <w:rPr>
      <w:sz w:val="22"/>
      <w:szCs w:val="22"/>
      <w:lang w:val="en-GB"/>
    </w:rPr>
  </w:style>
  <w:style w:type="character" w:customStyle="1" w:styleId="CommentHeader">
    <w:name w:val="Comment Header"/>
    <w:basedOn w:val="DefaultParagraphFont"/>
    <w:rPr>
      <w:i/>
      <w:iCs/>
      <w:smallCaps/>
      <w:u w:val="single"/>
    </w:rPr>
  </w:style>
  <w:style w:type="character" w:styleId="PageNumber">
    <w:name w:val="page number"/>
    <w:basedOn w:val="DefaultParagraphFont"/>
  </w:style>
  <w:style w:type="paragraph" w:customStyle="1" w:styleId="textbody">
    <w:name w:val="text body"/>
    <w:basedOn w:val="Normal"/>
    <w:rPr>
      <w:sz w:val="24"/>
      <w:szCs w:val="24"/>
      <w:lang w:val="en-US"/>
    </w:rPr>
  </w:style>
  <w:style w:type="paragraph" w:customStyle="1" w:styleId="sectionheading">
    <w:name w:val="section heading"/>
    <w:basedOn w:val="Normal"/>
    <w:rPr>
      <w:b/>
      <w:bCs/>
      <w:sz w:val="24"/>
      <w:szCs w:val="24"/>
      <w:lang w:val="en-US"/>
    </w:rPr>
  </w:style>
  <w:style w:type="paragraph" w:styleId="BodyText2">
    <w:name w:val="Body Text 2"/>
    <w:basedOn w:val="Normal"/>
    <w:pPr>
      <w:ind w:left="720"/>
    </w:pPr>
    <w:rPr>
      <w:color w:val="000000"/>
      <w:sz w:val="24"/>
      <w:szCs w:val="24"/>
      <w:lang w:val="en-GB"/>
    </w:rPr>
  </w:style>
  <w:style w:type="paragraph" w:styleId="TOC1">
    <w:name w:val="toc 1"/>
    <w:basedOn w:val="Normal"/>
    <w:next w:val="Normal"/>
    <w:autoRedefine/>
    <w:uiPriority w:val="39"/>
    <w:qFormat/>
    <w:rsid w:val="00814E53"/>
    <w:pPr>
      <w:tabs>
        <w:tab w:val="left" w:pos="600"/>
        <w:tab w:val="right" w:leader="dot" w:pos="9017"/>
      </w:tabs>
      <w:spacing w:before="120" w:after="120" w:line="276" w:lineRule="auto"/>
    </w:pPr>
    <w:rPr>
      <w:rFonts w:asciiTheme="minorHAnsi" w:hAnsiTheme="minorHAnsi" w:cstheme="minorHAnsi"/>
      <w:noProof/>
      <w:sz w:val="22"/>
      <w:szCs w:val="22"/>
      <w:lang w:val="en-US"/>
    </w:rPr>
  </w:style>
  <w:style w:type="paragraph" w:styleId="TOC2">
    <w:name w:val="toc 2"/>
    <w:basedOn w:val="Normal"/>
    <w:next w:val="Normal"/>
    <w:autoRedefine/>
    <w:uiPriority w:val="39"/>
    <w:qFormat/>
    <w:rsid w:val="00814E53"/>
    <w:pPr>
      <w:tabs>
        <w:tab w:val="left" w:pos="600"/>
        <w:tab w:val="right" w:leader="dot" w:pos="9017"/>
      </w:tabs>
      <w:spacing w:before="120"/>
    </w:pPr>
    <w:rPr>
      <w:rFonts w:asciiTheme="minorHAnsi" w:hAnsiTheme="minorHAnsi"/>
      <w:b/>
      <w:bCs/>
      <w:szCs w:val="24"/>
    </w:rPr>
  </w:style>
  <w:style w:type="paragraph" w:styleId="TOC3">
    <w:name w:val="toc 3"/>
    <w:basedOn w:val="Normal"/>
    <w:next w:val="Normal"/>
    <w:autoRedefine/>
    <w:uiPriority w:val="39"/>
    <w:semiHidden/>
    <w:qFormat/>
    <w:pPr>
      <w:ind w:left="200"/>
    </w:pPr>
    <w:rPr>
      <w:rFonts w:asciiTheme="minorHAnsi" w:hAnsiTheme="minorHAnsi"/>
      <w:szCs w:val="24"/>
    </w:rPr>
  </w:style>
  <w:style w:type="paragraph" w:styleId="TOC4">
    <w:name w:val="toc 4"/>
    <w:basedOn w:val="Normal"/>
    <w:next w:val="Normal"/>
    <w:autoRedefine/>
    <w:semiHidden/>
    <w:pPr>
      <w:ind w:left="400"/>
    </w:pPr>
    <w:rPr>
      <w:rFonts w:asciiTheme="minorHAnsi" w:hAnsiTheme="minorHAnsi"/>
      <w:szCs w:val="24"/>
    </w:rPr>
  </w:style>
  <w:style w:type="paragraph" w:styleId="TOC5">
    <w:name w:val="toc 5"/>
    <w:basedOn w:val="Normal"/>
    <w:next w:val="Normal"/>
    <w:autoRedefine/>
    <w:semiHidden/>
    <w:pPr>
      <w:ind w:left="600"/>
    </w:pPr>
    <w:rPr>
      <w:rFonts w:asciiTheme="minorHAnsi" w:hAnsiTheme="minorHAnsi"/>
      <w:szCs w:val="24"/>
    </w:rPr>
  </w:style>
  <w:style w:type="paragraph" w:styleId="TOC6">
    <w:name w:val="toc 6"/>
    <w:basedOn w:val="Normal"/>
    <w:next w:val="Normal"/>
    <w:autoRedefine/>
    <w:semiHidden/>
    <w:pPr>
      <w:ind w:left="800"/>
    </w:pPr>
    <w:rPr>
      <w:rFonts w:asciiTheme="minorHAnsi" w:hAnsiTheme="minorHAnsi"/>
      <w:szCs w:val="24"/>
    </w:rPr>
  </w:style>
  <w:style w:type="paragraph" w:styleId="TOC7">
    <w:name w:val="toc 7"/>
    <w:basedOn w:val="Normal"/>
    <w:next w:val="Normal"/>
    <w:autoRedefine/>
    <w:semiHidden/>
    <w:pPr>
      <w:ind w:left="1000"/>
    </w:pPr>
    <w:rPr>
      <w:rFonts w:asciiTheme="minorHAnsi" w:hAnsiTheme="minorHAnsi"/>
      <w:szCs w:val="24"/>
    </w:rPr>
  </w:style>
  <w:style w:type="paragraph" w:styleId="TOC8">
    <w:name w:val="toc 8"/>
    <w:basedOn w:val="Normal"/>
    <w:next w:val="Normal"/>
    <w:autoRedefine/>
    <w:semiHidden/>
    <w:pPr>
      <w:ind w:left="1200"/>
    </w:pPr>
    <w:rPr>
      <w:rFonts w:asciiTheme="minorHAnsi" w:hAnsiTheme="minorHAnsi"/>
      <w:szCs w:val="24"/>
    </w:rPr>
  </w:style>
  <w:style w:type="paragraph" w:styleId="TOC9">
    <w:name w:val="toc 9"/>
    <w:basedOn w:val="Normal"/>
    <w:next w:val="Normal"/>
    <w:autoRedefine/>
    <w:semiHidden/>
    <w:pPr>
      <w:ind w:left="1400"/>
    </w:pPr>
    <w:rPr>
      <w:rFonts w:asciiTheme="minorHAnsi" w:hAnsiTheme="minorHAnsi"/>
      <w:szCs w:val="24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32"/>
      <w:szCs w:val="32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6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65B"/>
    <w:rPr>
      <w:rFonts w:ascii="Tahoma" w:hAnsi="Tahoma" w:cs="Tahoma"/>
      <w:sz w:val="16"/>
      <w:szCs w:val="16"/>
      <w:lang w:val="nl-NL"/>
    </w:rPr>
  </w:style>
  <w:style w:type="paragraph" w:styleId="ListParagraph">
    <w:name w:val="List Paragraph"/>
    <w:basedOn w:val="Normal"/>
    <w:uiPriority w:val="34"/>
    <w:qFormat/>
    <w:rsid w:val="002A117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912A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F5B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5B8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5B86"/>
    <w:rPr>
      <w:lang w:val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5B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5B86"/>
    <w:rPr>
      <w:b/>
      <w:bCs/>
      <w:lang w:val="nl-NL"/>
    </w:rPr>
  </w:style>
  <w:style w:type="paragraph" w:styleId="Revision">
    <w:name w:val="Revision"/>
    <w:hidden/>
    <w:uiPriority w:val="99"/>
    <w:semiHidden/>
    <w:rsid w:val="008D4793"/>
    <w:rPr>
      <w:lang w:val="nl-NL"/>
    </w:rPr>
  </w:style>
  <w:style w:type="paragraph" w:customStyle="1" w:styleId="Bodytextarrow">
    <w:name w:val="Body text (arrow)"/>
    <w:basedOn w:val="Normal"/>
    <w:qFormat/>
    <w:rsid w:val="00071C37"/>
    <w:pPr>
      <w:numPr>
        <w:numId w:val="3"/>
      </w:numPr>
      <w:spacing w:before="120" w:after="120" w:line="276" w:lineRule="auto"/>
      <w:ind w:left="964" w:hanging="680"/>
    </w:pPr>
    <w:rPr>
      <w:rFonts w:asciiTheme="minorHAnsi" w:hAnsiTheme="minorHAnsi"/>
      <w:sz w:val="22"/>
      <w:lang w:val="en-GB"/>
    </w:rPr>
  </w:style>
  <w:style w:type="paragraph" w:customStyle="1" w:styleId="StyleBodytextwhonetmanualarrowComplexBodyCalibri">
    <w:name w:val="Style Body text (whonet manual) arrow + (Complex) +Body (Calibri) ..."/>
    <w:basedOn w:val="Bodytextarrow"/>
    <w:rsid w:val="00AC52B8"/>
    <w:pPr>
      <w:numPr>
        <w:numId w:val="0"/>
      </w:numPr>
    </w:pPr>
    <w:rPr>
      <w:rFonts w:cstheme="minorHAnsi"/>
      <w:szCs w:val="22"/>
    </w:rPr>
  </w:style>
  <w:style w:type="paragraph" w:customStyle="1" w:styleId="Bodytextbullet">
    <w:name w:val="Body text bullet"/>
    <w:basedOn w:val="BodyText"/>
    <w:qFormat/>
    <w:rsid w:val="00071C37"/>
    <w:pPr>
      <w:numPr>
        <w:numId w:val="5"/>
      </w:numPr>
      <w:ind w:left="357" w:hanging="357"/>
    </w:pPr>
  </w:style>
  <w:style w:type="character" w:customStyle="1" w:styleId="FooterChar">
    <w:name w:val="Footer Char"/>
    <w:basedOn w:val="DefaultParagraphFont"/>
    <w:link w:val="Footer"/>
    <w:uiPriority w:val="99"/>
    <w:rsid w:val="00C62950"/>
    <w:rPr>
      <w:lang w:val="nl-NL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5FF7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paragraph" w:styleId="Heading1">
    <w:name w:val="heading 1"/>
    <w:basedOn w:val="Normal"/>
    <w:next w:val="Normal"/>
    <w:qFormat/>
    <w:rsid w:val="00D55252"/>
    <w:pPr>
      <w:keepNext/>
      <w:numPr>
        <w:numId w:val="4"/>
      </w:numPr>
      <w:spacing w:before="240" w:after="240"/>
      <w:ind w:hanging="720"/>
      <w:outlineLvl w:val="0"/>
    </w:pPr>
    <w:rPr>
      <w:rFonts w:ascii="Calibri" w:hAnsi="Calibri" w:cs="Arial"/>
      <w:b/>
      <w:bCs/>
      <w:kern w:val="28"/>
      <w:sz w:val="36"/>
      <w:szCs w:val="28"/>
    </w:rPr>
  </w:style>
  <w:style w:type="paragraph" w:styleId="Heading2">
    <w:name w:val="heading 2"/>
    <w:basedOn w:val="Normal"/>
    <w:next w:val="Normal"/>
    <w:qFormat/>
    <w:rsid w:val="00D55252"/>
    <w:pPr>
      <w:keepNext/>
      <w:numPr>
        <w:numId w:val="8"/>
      </w:numPr>
      <w:outlineLvl w:val="1"/>
    </w:pPr>
    <w:rPr>
      <w:rFonts w:ascii="Calibri" w:hAnsi="Calibri" w:cs="Arial"/>
      <w:b/>
      <w:bCs/>
      <w:sz w:val="28"/>
      <w:szCs w:val="24"/>
      <w:lang w:val="en-US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jc w:val="both"/>
      <w:outlineLvl w:val="2"/>
    </w:pPr>
    <w:rPr>
      <w:rFonts w:ascii="Arial" w:hAnsi="Arial" w:cs="Arial"/>
      <w:sz w:val="24"/>
      <w:szCs w:val="24"/>
      <w:lang w:val="en-GB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  <w:i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 w:cs="Arial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odyText">
    <w:name w:val="Body Text"/>
    <w:basedOn w:val="Normal"/>
    <w:rsid w:val="00071C37"/>
    <w:pPr>
      <w:spacing w:before="120" w:after="120" w:line="276" w:lineRule="auto"/>
    </w:pPr>
    <w:rPr>
      <w:rFonts w:asciiTheme="minorHAnsi" w:hAnsiTheme="minorHAnsi" w:cs="Arial"/>
      <w:sz w:val="22"/>
      <w:szCs w:val="22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Appendix1">
    <w:name w:val="Appendix 1"/>
    <w:basedOn w:val="Heading1"/>
    <w:next w:val="Normal"/>
    <w:pPr>
      <w:numPr>
        <w:numId w:val="1"/>
      </w:numPr>
      <w:jc w:val="both"/>
    </w:pPr>
    <w:rPr>
      <w:lang w:val="en-GB"/>
    </w:rPr>
  </w:style>
  <w:style w:type="paragraph" w:customStyle="1" w:styleId="Appendix2">
    <w:name w:val="Appendix 2"/>
    <w:basedOn w:val="Heading2"/>
    <w:next w:val="Normal"/>
    <w:pPr>
      <w:numPr>
        <w:ilvl w:val="1"/>
        <w:numId w:val="1"/>
      </w:numPr>
      <w:spacing w:before="240" w:after="60"/>
      <w:jc w:val="both"/>
    </w:pPr>
    <w:rPr>
      <w:i/>
      <w:iCs/>
      <w:sz w:val="24"/>
      <w:lang w:val="en-GB"/>
    </w:rPr>
  </w:style>
  <w:style w:type="paragraph" w:customStyle="1" w:styleId="Appendix3">
    <w:name w:val="Appendix 3"/>
    <w:basedOn w:val="Heading3"/>
    <w:next w:val="Comments"/>
    <w:pPr>
      <w:numPr>
        <w:ilvl w:val="2"/>
        <w:numId w:val="1"/>
      </w:numPr>
    </w:pPr>
  </w:style>
  <w:style w:type="paragraph" w:customStyle="1" w:styleId="Comments">
    <w:name w:val="Comments"/>
    <w:basedOn w:val="NormalIndent"/>
    <w:pPr>
      <w:tabs>
        <w:tab w:val="left" w:pos="567"/>
        <w:tab w:val="left" w:pos="1134"/>
        <w:tab w:val="left" w:pos="1701"/>
        <w:tab w:val="left" w:pos="2268"/>
        <w:tab w:val="left" w:pos="2835"/>
      </w:tabs>
      <w:ind w:left="567"/>
    </w:pPr>
    <w:rPr>
      <w:rFonts w:ascii="Arial" w:hAnsi="Arial" w:cs="Arial"/>
      <w:sz w:val="18"/>
      <w:szCs w:val="18"/>
    </w:rPr>
  </w:style>
  <w:style w:type="paragraph" w:styleId="NormalIndent">
    <w:name w:val="Normal Indent"/>
    <w:basedOn w:val="Normal"/>
    <w:pPr>
      <w:ind w:left="720"/>
      <w:jc w:val="both"/>
    </w:pPr>
    <w:rPr>
      <w:sz w:val="22"/>
      <w:szCs w:val="22"/>
      <w:lang w:val="en-GB"/>
    </w:rPr>
  </w:style>
  <w:style w:type="character" w:customStyle="1" w:styleId="CommentHeader">
    <w:name w:val="Comment Header"/>
    <w:basedOn w:val="DefaultParagraphFont"/>
    <w:rPr>
      <w:i/>
      <w:iCs/>
      <w:smallCaps/>
      <w:u w:val="single"/>
    </w:rPr>
  </w:style>
  <w:style w:type="character" w:styleId="PageNumber">
    <w:name w:val="page number"/>
    <w:basedOn w:val="DefaultParagraphFont"/>
  </w:style>
  <w:style w:type="paragraph" w:customStyle="1" w:styleId="textbody">
    <w:name w:val="text body"/>
    <w:basedOn w:val="Normal"/>
    <w:rPr>
      <w:sz w:val="24"/>
      <w:szCs w:val="24"/>
      <w:lang w:val="en-US"/>
    </w:rPr>
  </w:style>
  <w:style w:type="paragraph" w:customStyle="1" w:styleId="sectionheading">
    <w:name w:val="section heading"/>
    <w:basedOn w:val="Normal"/>
    <w:rPr>
      <w:b/>
      <w:bCs/>
      <w:sz w:val="24"/>
      <w:szCs w:val="24"/>
      <w:lang w:val="en-US"/>
    </w:rPr>
  </w:style>
  <w:style w:type="paragraph" w:styleId="BodyText2">
    <w:name w:val="Body Text 2"/>
    <w:basedOn w:val="Normal"/>
    <w:pPr>
      <w:ind w:left="720"/>
    </w:pPr>
    <w:rPr>
      <w:color w:val="000000"/>
      <w:sz w:val="24"/>
      <w:szCs w:val="24"/>
      <w:lang w:val="en-GB"/>
    </w:rPr>
  </w:style>
  <w:style w:type="paragraph" w:styleId="TOC1">
    <w:name w:val="toc 1"/>
    <w:basedOn w:val="Normal"/>
    <w:next w:val="Normal"/>
    <w:autoRedefine/>
    <w:uiPriority w:val="39"/>
    <w:qFormat/>
    <w:rsid w:val="00814E53"/>
    <w:pPr>
      <w:tabs>
        <w:tab w:val="left" w:pos="600"/>
        <w:tab w:val="right" w:leader="dot" w:pos="9017"/>
      </w:tabs>
      <w:spacing w:before="120" w:after="120" w:line="276" w:lineRule="auto"/>
    </w:pPr>
    <w:rPr>
      <w:rFonts w:asciiTheme="minorHAnsi" w:hAnsiTheme="minorHAnsi" w:cstheme="minorHAnsi"/>
      <w:noProof/>
      <w:sz w:val="22"/>
      <w:szCs w:val="22"/>
      <w:lang w:val="en-US"/>
    </w:rPr>
  </w:style>
  <w:style w:type="paragraph" w:styleId="TOC2">
    <w:name w:val="toc 2"/>
    <w:basedOn w:val="Normal"/>
    <w:next w:val="Normal"/>
    <w:autoRedefine/>
    <w:uiPriority w:val="39"/>
    <w:qFormat/>
    <w:rsid w:val="00814E53"/>
    <w:pPr>
      <w:tabs>
        <w:tab w:val="left" w:pos="600"/>
        <w:tab w:val="right" w:leader="dot" w:pos="9017"/>
      </w:tabs>
      <w:spacing w:before="120"/>
    </w:pPr>
    <w:rPr>
      <w:rFonts w:asciiTheme="minorHAnsi" w:hAnsiTheme="minorHAnsi"/>
      <w:b/>
      <w:bCs/>
      <w:szCs w:val="24"/>
    </w:rPr>
  </w:style>
  <w:style w:type="paragraph" w:styleId="TOC3">
    <w:name w:val="toc 3"/>
    <w:basedOn w:val="Normal"/>
    <w:next w:val="Normal"/>
    <w:autoRedefine/>
    <w:uiPriority w:val="39"/>
    <w:semiHidden/>
    <w:qFormat/>
    <w:pPr>
      <w:ind w:left="200"/>
    </w:pPr>
    <w:rPr>
      <w:rFonts w:asciiTheme="minorHAnsi" w:hAnsiTheme="minorHAnsi"/>
      <w:szCs w:val="24"/>
    </w:rPr>
  </w:style>
  <w:style w:type="paragraph" w:styleId="TOC4">
    <w:name w:val="toc 4"/>
    <w:basedOn w:val="Normal"/>
    <w:next w:val="Normal"/>
    <w:autoRedefine/>
    <w:semiHidden/>
    <w:pPr>
      <w:ind w:left="400"/>
    </w:pPr>
    <w:rPr>
      <w:rFonts w:asciiTheme="minorHAnsi" w:hAnsiTheme="minorHAnsi"/>
      <w:szCs w:val="24"/>
    </w:rPr>
  </w:style>
  <w:style w:type="paragraph" w:styleId="TOC5">
    <w:name w:val="toc 5"/>
    <w:basedOn w:val="Normal"/>
    <w:next w:val="Normal"/>
    <w:autoRedefine/>
    <w:semiHidden/>
    <w:pPr>
      <w:ind w:left="600"/>
    </w:pPr>
    <w:rPr>
      <w:rFonts w:asciiTheme="minorHAnsi" w:hAnsiTheme="minorHAnsi"/>
      <w:szCs w:val="24"/>
    </w:rPr>
  </w:style>
  <w:style w:type="paragraph" w:styleId="TOC6">
    <w:name w:val="toc 6"/>
    <w:basedOn w:val="Normal"/>
    <w:next w:val="Normal"/>
    <w:autoRedefine/>
    <w:semiHidden/>
    <w:pPr>
      <w:ind w:left="800"/>
    </w:pPr>
    <w:rPr>
      <w:rFonts w:asciiTheme="minorHAnsi" w:hAnsiTheme="minorHAnsi"/>
      <w:szCs w:val="24"/>
    </w:rPr>
  </w:style>
  <w:style w:type="paragraph" w:styleId="TOC7">
    <w:name w:val="toc 7"/>
    <w:basedOn w:val="Normal"/>
    <w:next w:val="Normal"/>
    <w:autoRedefine/>
    <w:semiHidden/>
    <w:pPr>
      <w:ind w:left="1000"/>
    </w:pPr>
    <w:rPr>
      <w:rFonts w:asciiTheme="minorHAnsi" w:hAnsiTheme="minorHAnsi"/>
      <w:szCs w:val="24"/>
    </w:rPr>
  </w:style>
  <w:style w:type="paragraph" w:styleId="TOC8">
    <w:name w:val="toc 8"/>
    <w:basedOn w:val="Normal"/>
    <w:next w:val="Normal"/>
    <w:autoRedefine/>
    <w:semiHidden/>
    <w:pPr>
      <w:ind w:left="1200"/>
    </w:pPr>
    <w:rPr>
      <w:rFonts w:asciiTheme="minorHAnsi" w:hAnsiTheme="minorHAnsi"/>
      <w:szCs w:val="24"/>
    </w:rPr>
  </w:style>
  <w:style w:type="paragraph" w:styleId="TOC9">
    <w:name w:val="toc 9"/>
    <w:basedOn w:val="Normal"/>
    <w:next w:val="Normal"/>
    <w:autoRedefine/>
    <w:semiHidden/>
    <w:pPr>
      <w:ind w:left="1400"/>
    </w:pPr>
    <w:rPr>
      <w:rFonts w:asciiTheme="minorHAnsi" w:hAnsiTheme="minorHAnsi"/>
      <w:szCs w:val="24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32"/>
      <w:szCs w:val="32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6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65B"/>
    <w:rPr>
      <w:rFonts w:ascii="Tahoma" w:hAnsi="Tahoma" w:cs="Tahoma"/>
      <w:sz w:val="16"/>
      <w:szCs w:val="16"/>
      <w:lang w:val="nl-NL"/>
    </w:rPr>
  </w:style>
  <w:style w:type="paragraph" w:styleId="ListParagraph">
    <w:name w:val="List Paragraph"/>
    <w:basedOn w:val="Normal"/>
    <w:uiPriority w:val="34"/>
    <w:qFormat/>
    <w:rsid w:val="002A117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912A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F5B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5B8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5B86"/>
    <w:rPr>
      <w:lang w:val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5B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5B86"/>
    <w:rPr>
      <w:b/>
      <w:bCs/>
      <w:lang w:val="nl-NL"/>
    </w:rPr>
  </w:style>
  <w:style w:type="paragraph" w:styleId="Revision">
    <w:name w:val="Revision"/>
    <w:hidden/>
    <w:uiPriority w:val="99"/>
    <w:semiHidden/>
    <w:rsid w:val="008D4793"/>
    <w:rPr>
      <w:lang w:val="nl-NL"/>
    </w:rPr>
  </w:style>
  <w:style w:type="paragraph" w:customStyle="1" w:styleId="Bodytextarrow">
    <w:name w:val="Body text (arrow)"/>
    <w:basedOn w:val="Normal"/>
    <w:qFormat/>
    <w:rsid w:val="00071C37"/>
    <w:pPr>
      <w:numPr>
        <w:numId w:val="3"/>
      </w:numPr>
      <w:spacing w:before="120" w:after="120" w:line="276" w:lineRule="auto"/>
      <w:ind w:left="964" w:hanging="680"/>
    </w:pPr>
    <w:rPr>
      <w:rFonts w:asciiTheme="minorHAnsi" w:hAnsiTheme="minorHAnsi"/>
      <w:sz w:val="22"/>
      <w:lang w:val="en-GB"/>
    </w:rPr>
  </w:style>
  <w:style w:type="paragraph" w:customStyle="1" w:styleId="StyleBodytextwhonetmanualarrowComplexBodyCalibri">
    <w:name w:val="Style Body text (whonet manual) arrow + (Complex) +Body (Calibri) ..."/>
    <w:basedOn w:val="Bodytextarrow"/>
    <w:rsid w:val="00AC52B8"/>
    <w:pPr>
      <w:numPr>
        <w:numId w:val="0"/>
      </w:numPr>
    </w:pPr>
    <w:rPr>
      <w:rFonts w:cstheme="minorHAnsi"/>
      <w:szCs w:val="22"/>
    </w:rPr>
  </w:style>
  <w:style w:type="paragraph" w:customStyle="1" w:styleId="Bodytextbullet">
    <w:name w:val="Body text bullet"/>
    <w:basedOn w:val="BodyText"/>
    <w:qFormat/>
    <w:rsid w:val="00071C37"/>
    <w:pPr>
      <w:numPr>
        <w:numId w:val="5"/>
      </w:numPr>
      <w:ind w:left="357" w:hanging="357"/>
    </w:pPr>
  </w:style>
  <w:style w:type="character" w:customStyle="1" w:styleId="FooterChar">
    <w:name w:val="Footer Char"/>
    <w:basedOn w:val="DefaultParagraphFont"/>
    <w:link w:val="Footer"/>
    <w:uiPriority w:val="99"/>
    <w:rsid w:val="00C62950"/>
    <w:rPr>
      <w:lang w:val="nl-NL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5FF7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help@whonet.org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://www.whonet.org/documentation.html" TargetMode="External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whonet.org/documentation.htm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7.jpeg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jpe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honet.or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hyperlink" Target="http://whonet.org/documentation.html" TargetMode="External"/><Relationship Id="rId10" Type="http://schemas.openxmlformats.org/officeDocument/2006/relationships/hyperlink" Target="http://www.whonet.org" TargetMode="External"/><Relationship Id="rId19" Type="http://schemas.openxmlformats.org/officeDocument/2006/relationships/image" Target="media/image5.png"/><Relationship Id="rId31" Type="http://schemas.openxmlformats.org/officeDocument/2006/relationships/image" Target="cid:image007.jpg@01D23464.5DD79870" TargetMode="External"/><Relationship Id="rId44" Type="http://schemas.openxmlformats.org/officeDocument/2006/relationships/hyperlink" Target="http://www.whonet.org/documentation.html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www.whonet.org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19.png"/><Relationship Id="rId43" Type="http://schemas.openxmlformats.org/officeDocument/2006/relationships/image" Target="media/image26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mailto:glass@who.int" TargetMode="External"/><Relationship Id="rId3" Type="http://schemas.openxmlformats.org/officeDocument/2006/relationships/hyperlink" Target="http://www.who.int/antimicrobial-resistance/global-action-plan/surveillance/glass-documents/en/" TargetMode="External"/><Relationship Id="rId7" Type="http://schemas.openxmlformats.org/officeDocument/2006/relationships/hyperlink" Target="http://www.who.int/antimicrobial-resistance/global-action-plan/surveillance/glass-documents/en/" TargetMode="External"/><Relationship Id="rId2" Type="http://schemas.openxmlformats.org/officeDocument/2006/relationships/hyperlink" Target="http://www.who.int/antimicrobial-resistance/publications/surveillance-system-manual/fr/" TargetMode="External"/><Relationship Id="rId1" Type="http://schemas.openxmlformats.org/officeDocument/2006/relationships/hyperlink" Target="http://www.who.int/antimicrobial-resistance/publications/surveillance-system-manual/fr/" TargetMode="External"/><Relationship Id="rId6" Type="http://schemas.openxmlformats.org/officeDocument/2006/relationships/hyperlink" Target="mailto:glass@who.int" TargetMode="External"/><Relationship Id="rId5" Type="http://schemas.openxmlformats.org/officeDocument/2006/relationships/hyperlink" Target="http://www.who.int/antimicrobial-resistance/global-action-plan/surveillance/glass-documents/en/" TargetMode="External"/><Relationship Id="rId4" Type="http://schemas.openxmlformats.org/officeDocument/2006/relationships/hyperlink" Target="mailto:glass@who.i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73900-B78B-4B99-89BE-AB2D4E878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8545</Words>
  <Characters>48710</Characters>
  <Application>Microsoft Office Word</Application>
  <DocSecurity>0</DocSecurity>
  <Lines>405</Lines>
  <Paragraphs>114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WHONET opstarten</vt:lpstr>
      <vt:lpstr>WHONET opstarten</vt:lpstr>
      <vt:lpstr>WHONET opstarten</vt:lpstr>
    </vt:vector>
  </TitlesOfParts>
  <Company>RIVM</Company>
  <LinksUpToDate>false</LinksUpToDate>
  <CharactersWithSpaces>57141</CharactersWithSpaces>
  <SharedDoc>false</SharedDoc>
  <HLinks>
    <vt:vector size="6" baseType="variant">
      <vt:variant>
        <vt:i4>5242923</vt:i4>
      </vt:variant>
      <vt:variant>
        <vt:i4>60</vt:i4>
      </vt:variant>
      <vt:variant>
        <vt:i4>0</vt:i4>
      </vt:variant>
      <vt:variant>
        <vt:i4>5</vt:i4>
      </vt:variant>
      <vt:variant>
        <vt:lpwstr>mailto:jos.monen@rivm.nl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WHONET opstarten</dc:title>
  <dc:creator>Goettsch</dc:creator>
  <cp:lastModifiedBy>FIAWOO-MARKHAM, Mawuto</cp:lastModifiedBy>
  <cp:revision>2</cp:revision>
  <cp:lastPrinted>2016-12-13T08:12:00Z</cp:lastPrinted>
  <dcterms:created xsi:type="dcterms:W3CDTF">2017-01-12T10:31:00Z</dcterms:created>
  <dcterms:modified xsi:type="dcterms:W3CDTF">2017-01-12T10:31:00Z</dcterms:modified>
</cp:coreProperties>
</file>